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C0ED4F" w14:textId="77777777" w:rsidR="00F04C4F" w:rsidRDefault="00F04C4F" w:rsidP="00F04C4F">
      <w:pPr>
        <w:widowControl/>
        <w:ind w:firstLineChars="0" w:firstLine="0"/>
        <w:jc w:val="center"/>
        <w:rPr>
          <w:rFonts w:ascii="黑体" w:eastAsia="黑体" w:hAnsi="黑体"/>
          <w:b/>
          <w:bCs/>
          <w:sz w:val="28"/>
          <w:szCs w:val="28"/>
        </w:rPr>
      </w:pPr>
      <w:r>
        <w:rPr>
          <w:rFonts w:ascii="黑体" w:eastAsia="黑体" w:hAnsi="黑体" w:hint="eastAsia"/>
          <w:b/>
          <w:bCs/>
          <w:sz w:val="28"/>
          <w:szCs w:val="28"/>
        </w:rPr>
        <w:t>实验分析及实验设计</w:t>
      </w:r>
    </w:p>
    <w:p w14:paraId="225CC8F1" w14:textId="77777777" w:rsidR="00F04C4F" w:rsidRDefault="00F04C4F" w:rsidP="00F04C4F">
      <w:pPr>
        <w:widowControl/>
        <w:ind w:firstLineChars="0" w:firstLine="0"/>
        <w:jc w:val="center"/>
        <w:rPr>
          <w:rFonts w:ascii="黑体" w:eastAsia="黑体" w:hAnsi="黑体" w:hint="eastAsia"/>
          <w:sz w:val="28"/>
          <w:szCs w:val="28"/>
        </w:rPr>
      </w:pPr>
      <w:r>
        <w:rPr>
          <w:rFonts w:ascii="黑体" w:eastAsia="黑体" w:hAnsi="黑体" w:hint="eastAsia"/>
          <w:b/>
          <w:bCs/>
          <w:sz w:val="28"/>
          <w:szCs w:val="28"/>
        </w:rPr>
        <w:t>摘要</w:t>
      </w:r>
    </w:p>
    <w:p w14:paraId="5C9585D6" w14:textId="77777777" w:rsidR="00F04C4F" w:rsidRDefault="00F04C4F" w:rsidP="00F04C4F">
      <w:pPr>
        <w:ind w:firstLine="480"/>
        <w:rPr>
          <w:rFonts w:hint="eastAsia"/>
        </w:rPr>
      </w:pPr>
      <w:r>
        <w:rPr>
          <w:rFonts w:hint="eastAsia"/>
        </w:rPr>
        <w:t>C</w:t>
      </w:r>
      <w:r>
        <w:t>4</w:t>
      </w:r>
      <w:r>
        <w:rPr>
          <w:rFonts w:ascii="宋体" w:hAnsi="宋体" w:hint="eastAsia"/>
        </w:rPr>
        <w:t>烯烃作为重要的工业原料，在工业生产中被广泛运用。传统的制备方法通常采用化石原料，其会造成严重的环境污染案问题。随着对自然环境重视程度的提高，现采用新型的绿色环保燃料乙醇来制备丁醇。</w:t>
      </w:r>
    </w:p>
    <w:p w14:paraId="6F3C5D19" w14:textId="77777777" w:rsidR="00F04C4F" w:rsidRDefault="00F04C4F" w:rsidP="00F04C4F">
      <w:pPr>
        <w:ind w:firstLine="480"/>
      </w:pPr>
      <w:r>
        <w:rPr>
          <w:rFonts w:ascii="宋体" w:hAnsi="宋体" w:hint="eastAsia"/>
        </w:rPr>
        <w:t>针对问题一，对</w:t>
      </w:r>
      <w:r>
        <w:rPr>
          <w:rFonts w:ascii="宋体" w:hAnsi="宋体"/>
        </w:rPr>
        <w:t>乙醇转化率、</w:t>
      </w:r>
      <w:r>
        <w:t>C4</w:t>
      </w:r>
      <w:r>
        <w:rPr>
          <w:rFonts w:ascii="宋体" w:hAnsi="宋体"/>
        </w:rPr>
        <w:t>烯烃的选择性与温</w:t>
      </w:r>
      <w:r>
        <w:rPr>
          <w:rFonts w:ascii="宋体" w:hAnsi="宋体" w:hint="eastAsia"/>
        </w:rPr>
        <w:t>度的关系进行定量研究。首先进行数据预处理，将自变量温度标准化后，画出</w:t>
      </w:r>
      <w:r>
        <w:rPr>
          <w:rFonts w:hint="eastAsia"/>
        </w:rPr>
        <w:t>2</w:t>
      </w:r>
      <w:r>
        <w:t>1</w:t>
      </w:r>
      <w:r>
        <w:rPr>
          <w:rFonts w:ascii="宋体" w:hAnsi="宋体" w:hint="eastAsia"/>
        </w:rPr>
        <w:t>组折线图，发现</w:t>
      </w:r>
      <w:r>
        <w:rPr>
          <w:rFonts w:ascii="宋体" w:hAnsi="宋体"/>
        </w:rPr>
        <w:t>乙醇转化率、</w:t>
      </w:r>
      <w:r>
        <w:t xml:space="preserve">C4 </w:t>
      </w:r>
      <w:r>
        <w:rPr>
          <w:rFonts w:ascii="宋体" w:hAnsi="宋体"/>
        </w:rPr>
        <w:t>烯烃的选择性与温</w:t>
      </w:r>
      <w:r>
        <w:rPr>
          <w:rFonts w:ascii="宋体" w:hAnsi="宋体" w:hint="eastAsia"/>
        </w:rPr>
        <w:t>度呈正相关关系。然后，运用</w:t>
      </w:r>
      <w:r>
        <w:rPr>
          <w:b/>
          <w:bCs/>
        </w:rPr>
        <w:t>Shapiro-wilk</w:t>
      </w:r>
      <w:r>
        <w:rPr>
          <w:rFonts w:ascii="宋体" w:hAnsi="宋体" w:hint="eastAsia"/>
          <w:b/>
          <w:bCs/>
        </w:rPr>
        <w:t>检验</w:t>
      </w:r>
      <w:r>
        <w:rPr>
          <w:rFonts w:ascii="宋体" w:hAnsi="宋体" w:hint="eastAsia"/>
        </w:rPr>
        <w:t>，判断</w:t>
      </w:r>
      <w:r>
        <w:rPr>
          <w:rFonts w:ascii="宋体" w:hAnsi="宋体"/>
        </w:rPr>
        <w:t>样本</w:t>
      </w:r>
      <w:r>
        <w:rPr>
          <w:rFonts w:ascii="宋体" w:hAnsi="宋体" w:hint="eastAsia"/>
        </w:rPr>
        <w:t>数据是否</w:t>
      </w:r>
      <w:r>
        <w:rPr>
          <w:rFonts w:ascii="宋体" w:hAnsi="宋体"/>
        </w:rPr>
        <w:t>符合正态分布的要求。</w:t>
      </w:r>
      <w:r>
        <w:rPr>
          <w:rFonts w:ascii="宋体" w:hAnsi="宋体" w:hint="eastAsia"/>
        </w:rPr>
        <w:t>最后，</w:t>
      </w:r>
      <w:r>
        <w:rPr>
          <w:rFonts w:ascii="宋体" w:hAnsi="宋体"/>
        </w:rPr>
        <w:t>建立</w:t>
      </w:r>
      <w:r>
        <w:rPr>
          <w:rFonts w:ascii="宋体" w:hAnsi="宋体" w:hint="eastAsia"/>
          <w:b/>
          <w:bCs/>
        </w:rPr>
        <w:t>相关性分析模型</w:t>
      </w:r>
      <w:r>
        <w:rPr>
          <w:rFonts w:ascii="宋体" w:hAnsi="宋体"/>
        </w:rPr>
        <w:t>，</w:t>
      </w:r>
      <w:r>
        <w:rPr>
          <w:rFonts w:ascii="宋体" w:hAnsi="宋体" w:hint="eastAsia"/>
        </w:rPr>
        <w:t>引入</w:t>
      </w:r>
      <w:r>
        <w:rPr>
          <w:rFonts w:ascii="宋体" w:hAnsi="宋体" w:hint="eastAsia"/>
          <w:b/>
          <w:bCs/>
        </w:rPr>
        <w:t>皮尔逊相关系数</w:t>
      </w:r>
      <w:r>
        <w:rPr>
          <w:rFonts w:hint="eastAsia"/>
          <w:b/>
          <w:bCs/>
        </w:rPr>
        <w:t>r</w:t>
      </w:r>
      <w:r>
        <w:rPr>
          <w:rFonts w:ascii="宋体" w:hAnsi="宋体" w:hint="eastAsia"/>
        </w:rPr>
        <w:t>，分别求得</w:t>
      </w:r>
      <w:r>
        <w:rPr>
          <w:rFonts w:hint="eastAsia"/>
        </w:rPr>
        <w:t>2</w:t>
      </w:r>
      <w:r>
        <w:t>1</w:t>
      </w:r>
      <w:r>
        <w:rPr>
          <w:rFonts w:ascii="宋体" w:hAnsi="宋体" w:hint="eastAsia"/>
        </w:rPr>
        <w:t>组不同催化剂组合下</w:t>
      </w:r>
      <w:r>
        <w:rPr>
          <w:rFonts w:ascii="宋体" w:hAnsi="宋体"/>
        </w:rPr>
        <w:t>乙醇转化率、</w:t>
      </w:r>
      <w:r>
        <w:t>C4</w:t>
      </w:r>
      <w:r>
        <w:rPr>
          <w:rFonts w:ascii="宋体" w:hAnsi="宋体"/>
        </w:rPr>
        <w:t>烯烃的选择性与温</w:t>
      </w:r>
      <w:r>
        <w:rPr>
          <w:rFonts w:ascii="宋体" w:hAnsi="宋体" w:hint="eastAsia"/>
        </w:rPr>
        <w:t>度之间的</w:t>
      </w:r>
      <w:r>
        <w:rPr>
          <w:rFonts w:hint="eastAsia"/>
        </w:rPr>
        <w:t>r</w:t>
      </w:r>
      <w:r>
        <w:rPr>
          <w:rFonts w:ascii="宋体" w:hAnsi="宋体" w:hint="eastAsia"/>
        </w:rPr>
        <w:t>值与</w:t>
      </w:r>
      <w:r>
        <w:rPr>
          <w:rFonts w:hint="eastAsia"/>
        </w:rPr>
        <w:t>p</w:t>
      </w:r>
      <w:r>
        <w:rPr>
          <w:rFonts w:ascii="宋体" w:hAnsi="宋体" w:hint="eastAsia"/>
        </w:rPr>
        <w:t>值。</w:t>
      </w:r>
    </w:p>
    <w:p w14:paraId="79CC79AC" w14:textId="77777777" w:rsidR="00F04C4F" w:rsidRDefault="00F04C4F" w:rsidP="00F04C4F">
      <w:pPr>
        <w:ind w:firstLine="480"/>
      </w:pPr>
      <w:r>
        <w:rPr>
          <w:rFonts w:ascii="宋体" w:hAnsi="宋体" w:hint="eastAsia"/>
        </w:rPr>
        <w:t>接着，分析附件</w:t>
      </w:r>
      <w:r>
        <w:t>2</w:t>
      </w:r>
      <w:r>
        <w:rPr>
          <w:rFonts w:ascii="宋体" w:hAnsi="宋体"/>
        </w:rPr>
        <w:t>中的任务数据</w:t>
      </w:r>
      <w:r>
        <w:rPr>
          <w:rFonts w:ascii="宋体" w:hAnsi="宋体" w:hint="eastAsia"/>
        </w:rPr>
        <w:t>，对</w:t>
      </w:r>
      <w:r>
        <w:rPr>
          <w:rFonts w:hint="eastAsia"/>
        </w:rPr>
        <w:t>3</w:t>
      </w:r>
      <w:r>
        <w:t>50</w:t>
      </w:r>
      <w:r>
        <w:rPr>
          <w:rFonts w:ascii="宋体" w:hAnsi="宋体" w:hint="eastAsia"/>
        </w:rPr>
        <w:t>度特定催化剂组合下</w:t>
      </w:r>
      <w:r>
        <w:rPr>
          <w:rFonts w:ascii="宋体" w:hAnsi="宋体"/>
        </w:rPr>
        <w:t>一次实验不同时间</w:t>
      </w:r>
      <w:r>
        <w:rPr>
          <w:rFonts w:ascii="宋体" w:hAnsi="宋体" w:hint="eastAsia"/>
        </w:rPr>
        <w:t>下</w:t>
      </w:r>
      <w:r>
        <w:rPr>
          <w:rFonts w:ascii="宋体" w:hAnsi="宋体"/>
        </w:rPr>
        <w:t>的结</w:t>
      </w:r>
      <w:r>
        <w:rPr>
          <w:rFonts w:ascii="宋体" w:hAnsi="宋体" w:hint="eastAsia"/>
        </w:rPr>
        <w:t>果进行分析。分析发现有些指标与时间的相关性极弱，所以需要先利用</w:t>
      </w:r>
      <w:r>
        <w:rPr>
          <w:rFonts w:ascii="宋体" w:hAnsi="宋体" w:hint="eastAsia"/>
          <w:b/>
          <w:bCs/>
        </w:rPr>
        <w:t>皮尔逊相关系数法</w:t>
      </w:r>
      <w:r>
        <w:rPr>
          <w:rFonts w:ascii="宋体" w:hAnsi="宋体" w:hint="eastAsia"/>
        </w:rPr>
        <w:t>，剔除掉</w:t>
      </w:r>
      <w:r>
        <w:rPr>
          <w:rFonts w:hint="eastAsia"/>
        </w:rPr>
        <w:t>p</w:t>
      </w:r>
      <w:r>
        <w:t>&gt;0</w:t>
      </w:r>
      <w:r>
        <w:rPr>
          <w:rFonts w:hint="eastAsia"/>
        </w:rPr>
        <w:t>.</w:t>
      </w:r>
      <w:r>
        <w:t>05</w:t>
      </w:r>
      <w:r>
        <w:rPr>
          <w:rFonts w:ascii="宋体" w:hAnsi="宋体" w:hint="eastAsia"/>
        </w:rPr>
        <w:t>的三个指标，最后再引入</w:t>
      </w:r>
      <w:r>
        <w:rPr>
          <w:rFonts w:ascii="宋体" w:hAnsi="宋体" w:hint="eastAsia"/>
          <w:b/>
          <w:bCs/>
        </w:rPr>
        <w:t>偏相关分析模型</w:t>
      </w:r>
      <w:r>
        <w:rPr>
          <w:rFonts w:ascii="宋体" w:hAnsi="宋体" w:hint="eastAsia"/>
        </w:rPr>
        <w:t>，研究其余</w:t>
      </w:r>
      <w:r>
        <w:rPr>
          <w:rFonts w:hint="eastAsia"/>
        </w:rPr>
        <w:t>4</w:t>
      </w:r>
      <w:r>
        <w:rPr>
          <w:rFonts w:ascii="宋体" w:hAnsi="宋体" w:hint="eastAsia"/>
        </w:rPr>
        <w:t>个的实验指标与时间的直接关系，得到</w:t>
      </w:r>
      <w:r>
        <w:t>4</w:t>
      </w:r>
      <w:r>
        <w:rPr>
          <w:rFonts w:ascii="宋体" w:hAnsi="宋体" w:hint="eastAsia"/>
        </w:rPr>
        <w:t>个</w:t>
      </w:r>
      <w:r>
        <w:rPr>
          <w:rFonts w:ascii="宋体" w:hAnsi="宋体" w:hint="eastAsia"/>
          <w:b/>
          <w:bCs/>
        </w:rPr>
        <w:t>偏相关系数</w:t>
      </w:r>
      <w:r>
        <w:rPr>
          <w:rFonts w:ascii="宋体" w:hAnsi="宋体" w:hint="eastAsia"/>
        </w:rPr>
        <w:t>，划分系数范围，解释其紧密型。</w:t>
      </w:r>
    </w:p>
    <w:p w14:paraId="3464A369" w14:textId="77777777" w:rsidR="00F04C4F" w:rsidRDefault="00F04C4F" w:rsidP="00F04C4F">
      <w:pPr>
        <w:ind w:firstLine="480"/>
      </w:pPr>
      <w:r>
        <w:rPr>
          <w:rFonts w:ascii="宋体" w:hAnsi="宋体" w:hint="eastAsia"/>
        </w:rPr>
        <w:t>针对问题二，</w:t>
      </w:r>
      <w:r>
        <w:rPr>
          <w:rFonts w:ascii="宋体" w:hAnsi="宋体"/>
        </w:rPr>
        <w:t>探讨不同催化剂组合及温度对乙醇转化率以及</w:t>
      </w:r>
      <w:r>
        <w:t xml:space="preserve"> C4 </w:t>
      </w:r>
      <w:r>
        <w:rPr>
          <w:rFonts w:ascii="宋体" w:hAnsi="宋体"/>
        </w:rPr>
        <w:t>烯烃选择性大小的影响</w:t>
      </w:r>
      <w:r>
        <w:rPr>
          <w:rFonts w:ascii="宋体" w:hAnsi="宋体" w:hint="eastAsia"/>
        </w:rPr>
        <w:t>。不同的催化剂组合中包含着</w:t>
      </w:r>
      <w:r>
        <w:t>4</w:t>
      </w:r>
      <w:r>
        <w:rPr>
          <w:rFonts w:ascii="宋体" w:hAnsi="宋体" w:hint="eastAsia"/>
        </w:rPr>
        <w:t>个不同的变量，其组合方式没有一定规律可循，于是，我们将</w:t>
      </w:r>
      <w:r>
        <w:rPr>
          <w:rFonts w:hint="eastAsia"/>
        </w:rPr>
        <w:t>2</w:t>
      </w:r>
      <w:r>
        <w:t>1</w:t>
      </w:r>
      <w:r>
        <w:rPr>
          <w:rFonts w:ascii="宋体" w:hAnsi="宋体" w:hint="eastAsia"/>
        </w:rPr>
        <w:t>组不同的催化剂组合中的影响因素拆开，分别研究单一因素对结果的影响。除此之外还需考虑温度对结果的影响。综合所有自变量，发现其可分为两类——无序变量和有序变量。针对</w:t>
      </w:r>
      <w:r>
        <w:rPr>
          <w:rFonts w:ascii="宋体" w:hAnsi="宋体" w:hint="eastAsia"/>
          <w:b/>
          <w:bCs/>
        </w:rPr>
        <w:t>有序变量</w:t>
      </w:r>
      <w:r>
        <w:rPr>
          <w:rFonts w:ascii="宋体" w:hAnsi="宋体" w:hint="eastAsia"/>
        </w:rPr>
        <w:t>，采用</w:t>
      </w:r>
      <w:r>
        <w:rPr>
          <w:rFonts w:ascii="宋体" w:hAnsi="宋体" w:hint="eastAsia"/>
          <w:b/>
          <w:bCs/>
        </w:rPr>
        <w:t>偏相关分析模型</w:t>
      </w:r>
      <w:r>
        <w:rPr>
          <w:rFonts w:ascii="宋体" w:hAnsi="宋体" w:hint="eastAsia"/>
        </w:rPr>
        <w:t>；而针对</w:t>
      </w:r>
      <w:r>
        <w:rPr>
          <w:rFonts w:ascii="宋体" w:hAnsi="宋体" w:hint="eastAsia"/>
          <w:b/>
          <w:bCs/>
        </w:rPr>
        <w:t>无序变量</w:t>
      </w:r>
      <w:r>
        <w:rPr>
          <w:rFonts w:ascii="宋体" w:hAnsi="宋体" w:hint="eastAsia"/>
        </w:rPr>
        <w:t>，采用</w:t>
      </w:r>
      <w:r>
        <w:rPr>
          <w:rFonts w:ascii="宋体" w:hAnsi="宋体" w:hint="eastAsia"/>
          <w:b/>
          <w:bCs/>
        </w:rPr>
        <w:t>控制变量法</w:t>
      </w:r>
      <w:r>
        <w:rPr>
          <w:rFonts w:ascii="宋体" w:hAnsi="宋体" w:hint="eastAsia"/>
        </w:rPr>
        <w:t>，分别分析不同自变量对</w:t>
      </w:r>
      <w:r>
        <w:rPr>
          <w:rFonts w:ascii="宋体" w:hAnsi="宋体"/>
        </w:rPr>
        <w:t>乙醇转化率以及</w:t>
      </w:r>
      <w:r>
        <w:t xml:space="preserve"> C4 </w:t>
      </w:r>
      <w:r>
        <w:rPr>
          <w:rFonts w:ascii="宋体" w:hAnsi="宋体"/>
        </w:rPr>
        <w:t>烯烃选择性大小</w:t>
      </w:r>
      <w:r>
        <w:rPr>
          <w:rFonts w:ascii="宋体" w:hAnsi="宋体" w:hint="eastAsia"/>
        </w:rPr>
        <w:t>的影响。</w:t>
      </w:r>
    </w:p>
    <w:p w14:paraId="13DDCA97" w14:textId="77777777" w:rsidR="00F04C4F" w:rsidRDefault="00F04C4F" w:rsidP="00F04C4F">
      <w:pPr>
        <w:ind w:firstLine="480"/>
      </w:pPr>
      <w:r>
        <w:rPr>
          <w:rFonts w:ascii="宋体" w:hAnsi="宋体" w:hint="eastAsia"/>
        </w:rPr>
        <w:t>针对问题三，需要选择出能提高</w:t>
      </w:r>
      <w:r>
        <w:t>C4</w:t>
      </w:r>
      <w:r>
        <w:rPr>
          <w:rFonts w:ascii="宋体" w:hAnsi="宋体" w:hint="eastAsia"/>
        </w:rPr>
        <w:t>烯烃收率的催化剂组合与温度。在问题</w:t>
      </w:r>
      <w:r>
        <w:rPr>
          <w:rFonts w:hint="eastAsia"/>
        </w:rPr>
        <w:t>2</w:t>
      </w:r>
      <w:r>
        <w:rPr>
          <w:rFonts w:ascii="宋体" w:hAnsi="宋体" w:hint="eastAsia"/>
        </w:rPr>
        <w:t>的基础上，我们将对催化剂变量作更深一步的探讨。先对无序分类变量进行</w:t>
      </w:r>
      <w:r>
        <w:rPr>
          <w:rFonts w:ascii="宋体" w:hAnsi="宋体" w:hint="eastAsia"/>
          <w:b/>
          <w:bCs/>
        </w:rPr>
        <w:t>虚拟化，</w:t>
      </w:r>
      <w:r>
        <w:rPr>
          <w:rFonts w:ascii="宋体" w:hAnsi="宋体" w:hint="eastAsia"/>
        </w:rPr>
        <w:t>然后进行回归分析，探讨无序分类变量与</w:t>
      </w:r>
      <w:r>
        <w:rPr>
          <w:rFonts w:hint="eastAsia"/>
        </w:rPr>
        <w:t>C4</w:t>
      </w:r>
      <w:r>
        <w:rPr>
          <w:rFonts w:ascii="宋体" w:hAnsi="宋体" w:hint="eastAsia"/>
        </w:rPr>
        <w:t>烯烃收率之间的关系。接着再对其余变量进行</w:t>
      </w:r>
      <w:r>
        <w:rPr>
          <w:rFonts w:ascii="宋体" w:hAnsi="宋体" w:hint="eastAsia"/>
          <w:b/>
          <w:bCs/>
        </w:rPr>
        <w:t>多元逐步回归分析</w:t>
      </w:r>
      <w:r>
        <w:rPr>
          <w:rFonts w:ascii="宋体" w:hAnsi="宋体" w:hint="eastAsia"/>
        </w:rPr>
        <w:t>，探讨这些变量对</w:t>
      </w:r>
      <w:r>
        <w:rPr>
          <w:rFonts w:hint="eastAsia"/>
        </w:rPr>
        <w:t>C4</w:t>
      </w:r>
      <w:r>
        <w:rPr>
          <w:rFonts w:ascii="宋体" w:hAnsi="宋体" w:hint="eastAsia"/>
        </w:rPr>
        <w:t>烯烃收率的影响。</w:t>
      </w:r>
    </w:p>
    <w:p w14:paraId="3EB1B55C" w14:textId="77777777" w:rsidR="00F04C4F" w:rsidRDefault="00F04C4F" w:rsidP="00F04C4F">
      <w:pPr>
        <w:ind w:firstLine="480"/>
      </w:pPr>
      <w:r>
        <w:rPr>
          <w:rFonts w:ascii="宋体" w:hAnsi="宋体" w:hint="eastAsia"/>
        </w:rPr>
        <w:t>针对问题四，需要在问题三的基础上，</w:t>
      </w:r>
      <w:r>
        <w:rPr>
          <w:rFonts w:ascii="宋体" w:hAnsi="宋体"/>
        </w:rPr>
        <w:t>将实验数据中</w:t>
      </w:r>
      <w:r>
        <w:rPr>
          <w:rFonts w:ascii="宋体" w:hAnsi="宋体" w:hint="eastAsia"/>
        </w:rPr>
        <w:t>的</w:t>
      </w:r>
      <w:r>
        <w:t>21</w:t>
      </w:r>
      <w:r>
        <w:rPr>
          <w:rFonts w:ascii="宋体" w:hAnsi="宋体"/>
        </w:rPr>
        <w:t>组实验样本分别两两进行分析，若判定某两个样本可以构成一组对照实验，则将其标记为</w:t>
      </w:r>
      <w:r>
        <w:rPr>
          <w:rFonts w:ascii="宋体" w:hAnsi="宋体" w:hint="eastAsia"/>
        </w:rPr>
        <w:t>“</w:t>
      </w:r>
      <w:r>
        <w:rPr>
          <w:rFonts w:hint="eastAsia"/>
        </w:rPr>
        <w:t>1</w:t>
      </w:r>
      <w:r>
        <w:rPr>
          <w:rFonts w:ascii="宋体" w:hAnsi="宋体" w:hint="eastAsia"/>
        </w:rPr>
        <w:t>”</w:t>
      </w:r>
      <w:r>
        <w:rPr>
          <w:rFonts w:ascii="宋体" w:hAnsi="宋体"/>
        </w:rPr>
        <w:t>，反之，标记为</w:t>
      </w:r>
      <w:r>
        <w:rPr>
          <w:rFonts w:ascii="宋体" w:hAnsi="宋体" w:hint="eastAsia"/>
        </w:rPr>
        <w:t>“</w:t>
      </w:r>
      <w:r>
        <w:rPr>
          <w:rFonts w:hint="eastAsia"/>
        </w:rPr>
        <w:t>0</w:t>
      </w:r>
      <w:r>
        <w:rPr>
          <w:rFonts w:ascii="宋体" w:hAnsi="宋体" w:hint="eastAsia"/>
        </w:rPr>
        <w:t>”</w:t>
      </w:r>
      <w:r>
        <w:rPr>
          <w:rFonts w:ascii="宋体" w:hAnsi="宋体"/>
        </w:rPr>
        <w:t>。这样，我们可以得到一个</w:t>
      </w:r>
      <w:r>
        <w:t>21*21</w:t>
      </w:r>
      <w:r>
        <w:rPr>
          <w:rFonts w:ascii="宋体" w:hAnsi="宋体"/>
        </w:rPr>
        <w:t>的</w:t>
      </w:r>
      <w:r>
        <w:rPr>
          <w:rFonts w:ascii="宋体" w:hAnsi="宋体"/>
          <w:b/>
          <w:bCs/>
        </w:rPr>
        <w:t>对称矩阵</w:t>
      </w:r>
      <w:r>
        <w:rPr>
          <w:rFonts w:ascii="宋体" w:hAnsi="宋体"/>
        </w:rPr>
        <w:t>。</w:t>
      </w:r>
      <w:r>
        <w:rPr>
          <w:rFonts w:ascii="宋体" w:hAnsi="宋体" w:hint="eastAsia"/>
        </w:rPr>
        <w:t>分析矩阵数据，挑选出在原有的实验中缺乏对照实验的催化剂组合，即含“</w:t>
      </w:r>
      <w:r>
        <w:rPr>
          <w:rFonts w:hint="eastAsia"/>
        </w:rPr>
        <w:t>1</w:t>
      </w:r>
      <w:r>
        <w:rPr>
          <w:rFonts w:ascii="宋体" w:hAnsi="宋体" w:hint="eastAsia"/>
        </w:rPr>
        <w:t>”最少的</w:t>
      </w:r>
      <w:r>
        <w:rPr>
          <w:rFonts w:hint="eastAsia"/>
        </w:rPr>
        <w:t>5</w:t>
      </w:r>
      <w:r>
        <w:rPr>
          <w:rFonts w:ascii="宋体" w:hAnsi="宋体" w:hint="eastAsia"/>
        </w:rPr>
        <w:t>种催化剂组合。进一步分析，确定</w:t>
      </w:r>
      <w:r>
        <w:rPr>
          <w:rFonts w:hint="eastAsia"/>
        </w:rPr>
        <w:t>5</w:t>
      </w:r>
      <w:r>
        <w:rPr>
          <w:rFonts w:ascii="宋体" w:hAnsi="宋体" w:hint="eastAsia"/>
        </w:rPr>
        <w:t>组催化剂组合中的单变量及对照实验中的数据设置，得到</w:t>
      </w:r>
      <w:r>
        <w:rPr>
          <w:rFonts w:hint="eastAsia"/>
        </w:rPr>
        <w:t>5</w:t>
      </w:r>
      <w:r>
        <w:rPr>
          <w:rFonts w:ascii="宋体" w:hAnsi="宋体" w:hint="eastAsia"/>
        </w:rPr>
        <w:t>组能够进一步探究</w:t>
      </w:r>
      <w:r>
        <w:rPr>
          <w:rFonts w:hint="eastAsia"/>
        </w:rPr>
        <w:t>5</w:t>
      </w:r>
      <w:r>
        <w:rPr>
          <w:rFonts w:ascii="宋体" w:hAnsi="宋体" w:hint="eastAsia"/>
        </w:rPr>
        <w:t>种不同实验因素对</w:t>
      </w:r>
      <w:r>
        <w:t>C4</w:t>
      </w:r>
      <w:r>
        <w:rPr>
          <w:rFonts w:ascii="宋体" w:hAnsi="宋体" w:hint="eastAsia"/>
        </w:rPr>
        <w:t>烯烃收率影响的</w:t>
      </w:r>
      <w:r>
        <w:rPr>
          <w:rFonts w:ascii="宋体" w:hAnsi="宋体" w:hint="eastAsia"/>
          <w:b/>
          <w:bCs/>
        </w:rPr>
        <w:t>实验设计</w:t>
      </w:r>
      <w:r>
        <w:rPr>
          <w:rFonts w:ascii="宋体" w:hAnsi="宋体" w:hint="eastAsia"/>
        </w:rPr>
        <w:t>。</w:t>
      </w:r>
    </w:p>
    <w:p w14:paraId="42874E3B" w14:textId="77777777" w:rsidR="00F04C4F" w:rsidRDefault="00F04C4F" w:rsidP="00F04C4F">
      <w:pPr>
        <w:ind w:firstLine="480"/>
      </w:pPr>
      <w:r>
        <w:t xml:space="preserve"> </w:t>
      </w:r>
    </w:p>
    <w:p w14:paraId="5BD11608" w14:textId="77777777" w:rsidR="00F04C4F" w:rsidRDefault="00F04C4F" w:rsidP="00F04C4F">
      <w:pPr>
        <w:ind w:firstLine="480"/>
      </w:pPr>
      <w:r>
        <w:rPr>
          <w:rFonts w:hint="eastAsia"/>
        </w:rPr>
        <w:t xml:space="preserve"> </w:t>
      </w:r>
    </w:p>
    <w:p w14:paraId="7F47209F" w14:textId="77777777" w:rsidR="00F04C4F" w:rsidRDefault="00F04C4F" w:rsidP="00F04C4F">
      <w:pPr>
        <w:ind w:firstLineChars="0" w:firstLine="0"/>
        <w:rPr>
          <w:rFonts w:hint="eastAsia"/>
          <w:b/>
          <w:bCs/>
        </w:rPr>
      </w:pPr>
      <w:r>
        <w:rPr>
          <w:rFonts w:ascii="宋体" w:hAnsi="宋体" w:hint="eastAsia"/>
          <w:b/>
          <w:bCs/>
        </w:rPr>
        <w:t>关键词：</w:t>
      </w:r>
      <w:r>
        <w:rPr>
          <w:b/>
          <w:bCs/>
        </w:rPr>
        <w:t>Shapiro-wilk</w:t>
      </w:r>
      <w:r>
        <w:rPr>
          <w:rFonts w:ascii="宋体" w:hAnsi="宋体" w:hint="eastAsia"/>
          <w:b/>
          <w:bCs/>
        </w:rPr>
        <w:t>检验</w:t>
      </w:r>
      <w:r>
        <w:rPr>
          <w:rFonts w:hint="eastAsia"/>
          <w:b/>
          <w:bCs/>
        </w:rPr>
        <w:t xml:space="preserve"> </w:t>
      </w:r>
      <w:r>
        <w:rPr>
          <w:rFonts w:ascii="宋体" w:hAnsi="宋体" w:hint="eastAsia"/>
          <w:b/>
          <w:bCs/>
        </w:rPr>
        <w:t>皮尔逊相关系数</w:t>
      </w:r>
      <w:r>
        <w:rPr>
          <w:rFonts w:hint="eastAsia"/>
          <w:b/>
          <w:bCs/>
        </w:rPr>
        <w:t xml:space="preserve"> </w:t>
      </w:r>
      <w:r>
        <w:rPr>
          <w:rFonts w:ascii="宋体" w:hAnsi="宋体" w:hint="eastAsia"/>
          <w:b/>
          <w:bCs/>
        </w:rPr>
        <w:t>偏相关分析模型</w:t>
      </w:r>
      <w:r>
        <w:rPr>
          <w:rFonts w:hint="eastAsia"/>
          <w:b/>
          <w:bCs/>
        </w:rPr>
        <w:t xml:space="preserve"> </w:t>
      </w:r>
      <w:r>
        <w:rPr>
          <w:rFonts w:ascii="宋体" w:hAnsi="宋体" w:hint="eastAsia"/>
          <w:b/>
          <w:bCs/>
        </w:rPr>
        <w:t>多元逐步回归分析</w:t>
      </w:r>
    </w:p>
    <w:p w14:paraId="66BB6D4B" w14:textId="77777777" w:rsidR="00F04C4F" w:rsidRDefault="00F04C4F" w:rsidP="00F04C4F">
      <w:pPr>
        <w:widowControl/>
        <w:ind w:firstLineChars="0" w:firstLine="0"/>
        <w:jc w:val="left"/>
        <w:rPr>
          <w:rFonts w:ascii="黑体" w:eastAsia="黑体" w:hAnsi="黑体" w:hint="eastAsia"/>
          <w:kern w:val="44"/>
          <w:sz w:val="28"/>
          <w:szCs w:val="28"/>
        </w:rPr>
      </w:pPr>
      <w:r>
        <w:br w:type="page"/>
      </w:r>
    </w:p>
    <w:p w14:paraId="37594E8D" w14:textId="49461414" w:rsidR="00ED11BC" w:rsidRPr="008F63B9" w:rsidRDefault="00F04C4F" w:rsidP="009F4F8E">
      <w:pPr>
        <w:pStyle w:val="1"/>
        <w:numPr>
          <w:ilvl w:val="0"/>
          <w:numId w:val="2"/>
        </w:numPr>
        <w:ind w:left="0" w:firstLine="0"/>
        <w:rPr>
          <w:b/>
          <w:bCs/>
        </w:rPr>
      </w:pPr>
      <w:r>
        <w:rPr>
          <w:rFonts w:hint="eastAsia"/>
          <w:b/>
          <w:bCs/>
        </w:rPr>
        <w:lastRenderedPageBreak/>
        <w:t>问题重述</w:t>
      </w:r>
    </w:p>
    <w:p w14:paraId="56B45398" w14:textId="0F7E0F3B" w:rsidR="009F4F8E" w:rsidRPr="009F4F8E" w:rsidRDefault="009F4F8E" w:rsidP="009F4F8E">
      <w:pPr>
        <w:pStyle w:val="2"/>
        <w:numPr>
          <w:ilvl w:val="1"/>
          <w:numId w:val="2"/>
        </w:numPr>
        <w:ind w:left="0" w:firstLine="0"/>
        <w:rPr>
          <w:rFonts w:ascii="黑体" w:hAnsi="黑体"/>
          <w:b/>
        </w:rPr>
      </w:pPr>
      <w:r w:rsidRPr="009F4F8E">
        <w:rPr>
          <w:rFonts w:ascii="黑体" w:hAnsi="黑体" w:hint="eastAsia"/>
          <w:b/>
        </w:rPr>
        <w:t>问题的背景</w:t>
      </w:r>
    </w:p>
    <w:p w14:paraId="4E708403" w14:textId="36CA7743" w:rsidR="009F4F8E" w:rsidRDefault="009F4F8E" w:rsidP="00ED11BC">
      <w:pPr>
        <w:spacing w:afterLines="50" w:after="156"/>
        <w:ind w:firstLine="480"/>
        <w:rPr>
          <w:rFonts w:ascii="TimesNewRomanPSMT" w:hAnsi="TimesNewRomanPSMT"/>
        </w:rPr>
      </w:pPr>
      <w:r w:rsidRPr="00ED11BC">
        <w:rPr>
          <w:rFonts w:ascii="TimesNewRomanPSMT" w:hAnsi="TimesNewRomanPSMT" w:hint="eastAsia"/>
        </w:rPr>
        <w:t>考古学家说，</w:t>
      </w:r>
      <w:r w:rsidRPr="00ED11BC">
        <w:rPr>
          <w:rFonts w:ascii="TimesNewRomanPSMT" w:hAnsi="TimesNewRomanPSMT" w:hint="eastAsia"/>
        </w:rPr>
        <w:t>99%</w:t>
      </w:r>
      <w:r w:rsidRPr="00ED11BC">
        <w:rPr>
          <w:rFonts w:ascii="TimesNewRomanPSMT" w:hAnsi="TimesNewRomanPSMT" w:hint="eastAsia"/>
        </w:rPr>
        <w:t>的人类历史都是由</w:t>
      </w:r>
      <w:r>
        <w:rPr>
          <w:rFonts w:ascii="TimesNewRomanPSMT" w:hAnsi="TimesNewRomanPSMT" w:hint="eastAsia"/>
        </w:rPr>
        <w:t>文物和化石</w:t>
      </w:r>
      <w:r w:rsidRPr="00ED11BC">
        <w:rPr>
          <w:rFonts w:ascii="TimesNewRomanPSMT" w:hAnsi="TimesNewRomanPSMT" w:hint="eastAsia"/>
        </w:rPr>
        <w:t>来展现的。</w:t>
      </w:r>
      <w:r w:rsidR="00ED11BC" w:rsidRPr="00ED11BC">
        <w:rPr>
          <w:rFonts w:ascii="TimesNewRomanPSMT" w:hAnsi="TimesNewRomanPSMT" w:hint="eastAsia"/>
        </w:rPr>
        <w:t>通过</w:t>
      </w:r>
      <w:r>
        <w:rPr>
          <w:rFonts w:ascii="TimesNewRomanPSMT" w:hAnsi="TimesNewRomanPSMT" w:hint="eastAsia"/>
        </w:rPr>
        <w:t>分析文物可以</w:t>
      </w:r>
      <w:r w:rsidR="00ED11BC" w:rsidRPr="00ED11BC">
        <w:rPr>
          <w:rFonts w:ascii="TimesNewRomanPSMT" w:hAnsi="TimesNewRomanPSMT" w:hint="eastAsia"/>
        </w:rPr>
        <w:t>研究其所处的时代，它为什么出现在那里的原因，以及所具有的文化功能和社会价值。</w:t>
      </w:r>
      <w:r>
        <w:rPr>
          <w:rFonts w:ascii="TimesNewRomanPSMT" w:hAnsi="TimesNewRomanPSMT" w:hint="eastAsia"/>
        </w:rPr>
        <w:t>而玻璃作为丝绸之路的</w:t>
      </w:r>
      <w:r w:rsidRPr="00ED11BC">
        <w:rPr>
          <w:rFonts w:ascii="TimesNewRomanPSMT" w:hAnsi="TimesNewRomanPSMT" w:hint="eastAsia"/>
        </w:rPr>
        <w:t>早期贸易往来的宝贵物证</w:t>
      </w:r>
      <w:r>
        <w:rPr>
          <w:rFonts w:ascii="TimesNewRomanPSMT" w:hAnsi="TimesNewRomanPSMT" w:hint="eastAsia"/>
        </w:rPr>
        <w:t>，研究其特征和化学成分，可以推动我国古代历史、</w:t>
      </w:r>
      <w:r>
        <w:rPr>
          <w:rFonts w:ascii="TimesNewRomanPSMT" w:hAnsi="TimesNewRomanPSMT" w:hint="eastAsia"/>
        </w:rPr>
        <w:t>文化</w:t>
      </w:r>
      <w:r>
        <w:rPr>
          <w:rFonts w:ascii="TimesNewRomanPSMT" w:hAnsi="TimesNewRomanPSMT" w:hint="eastAsia"/>
        </w:rPr>
        <w:t>以及生产力的研究。</w:t>
      </w:r>
    </w:p>
    <w:p w14:paraId="69EFB31D" w14:textId="0A218820" w:rsidR="00347D0B" w:rsidRPr="007E76DC" w:rsidRDefault="00347D0B" w:rsidP="007E76DC">
      <w:pPr>
        <w:ind w:firstLine="480"/>
      </w:pPr>
      <w:r>
        <w:rPr>
          <w:rFonts w:ascii="TimesNewRomanPSMT" w:hAnsi="TimesNewRomanPSMT" w:hint="eastAsia"/>
        </w:rPr>
        <w:t>但</w:t>
      </w:r>
      <w:r w:rsidR="00ED11BC" w:rsidRPr="00ED11BC">
        <w:rPr>
          <w:rFonts w:ascii="TimesNewRomanPSMT" w:hAnsi="TimesNewRomanPSMT" w:hint="eastAsia"/>
        </w:rPr>
        <w:t>我国古代玻璃</w:t>
      </w:r>
      <w:r>
        <w:rPr>
          <w:rFonts w:ascii="TimesNewRomanPSMT" w:hAnsi="TimesNewRomanPSMT" w:hint="eastAsia"/>
        </w:rPr>
        <w:t>因其化学成分的不同，</w:t>
      </w:r>
      <w:r w:rsidR="007E76DC">
        <w:rPr>
          <w:rFonts w:hint="eastAsia"/>
        </w:rPr>
        <w:t>特别容易受环境的影响。在整个的风化过程中，玻璃内部的化学成分会和大气发生作用从而导致其成分产生变化，从而给考古工作增加了难度。</w:t>
      </w:r>
      <w:r w:rsidR="007E76DC">
        <w:rPr>
          <w:rFonts w:ascii="TimesNewRomanPSMT" w:hAnsi="TimesNewRomanPSMT" w:hint="eastAsia"/>
        </w:rPr>
        <w:t>因此，</w:t>
      </w:r>
      <w:r>
        <w:rPr>
          <w:rFonts w:ascii="TimesNewRomanPSMT" w:hAnsi="TimesNewRomanPSMT" w:hint="eastAsia"/>
        </w:rPr>
        <w:t>如何对风化过后的玻璃</w:t>
      </w:r>
      <w:r w:rsidR="007E76DC">
        <w:rPr>
          <w:rFonts w:ascii="TimesNewRomanPSMT" w:hAnsi="TimesNewRomanPSMT" w:hint="eastAsia"/>
        </w:rPr>
        <w:t>进行</w:t>
      </w:r>
      <w:r>
        <w:rPr>
          <w:rFonts w:ascii="TimesNewRomanPSMT" w:hAnsi="TimesNewRomanPSMT" w:hint="eastAsia"/>
        </w:rPr>
        <w:t>处理</w:t>
      </w:r>
      <w:r w:rsidR="007E76DC">
        <w:rPr>
          <w:rFonts w:ascii="TimesNewRomanPSMT" w:hAnsi="TimesNewRomanPSMT" w:hint="eastAsia"/>
        </w:rPr>
        <w:t>和分类，以及对其化学成分进行分析，便具有了重要意义。</w:t>
      </w:r>
    </w:p>
    <w:p w14:paraId="315C6D38" w14:textId="2BB73CAC" w:rsidR="00ED11BC" w:rsidRDefault="00ED11BC" w:rsidP="009F4F8E">
      <w:pPr>
        <w:spacing w:afterLines="50" w:after="156"/>
        <w:ind w:firstLine="480"/>
        <w:rPr>
          <w:rFonts w:ascii="TimesNewRomanPSMT" w:hAnsi="TimesNewRomanPSMT" w:hint="eastAsia"/>
        </w:rPr>
      </w:pPr>
      <w:r w:rsidRPr="00ED11BC">
        <w:rPr>
          <w:rFonts w:ascii="TimesNewRomanPSMT" w:hAnsi="TimesNewRomanPSMT" w:hint="eastAsia"/>
        </w:rPr>
        <w:t>现有一批我国古代玻璃制品的相关数据，考古工作者依据这些文物样品的化学成分和其他检测手段已将其分为高钾玻璃和铅钡玻璃两种类型。</w:t>
      </w:r>
    </w:p>
    <w:p w14:paraId="46141CEA" w14:textId="39AF20BA" w:rsidR="00F04C4F" w:rsidRDefault="00F04C4F" w:rsidP="00F04C4F">
      <w:pPr>
        <w:pStyle w:val="2"/>
        <w:numPr>
          <w:ilvl w:val="1"/>
          <w:numId w:val="2"/>
        </w:numPr>
        <w:ind w:left="0" w:firstLine="0"/>
        <w:rPr>
          <w:rFonts w:ascii="黑体" w:hAnsi="黑体"/>
          <w:b/>
        </w:rPr>
      </w:pPr>
      <w:r>
        <w:rPr>
          <w:rFonts w:ascii="黑体" w:hAnsi="黑体" w:hint="eastAsia"/>
          <w:b/>
        </w:rPr>
        <w:t>问题</w:t>
      </w:r>
      <w:r w:rsidR="00347D0B">
        <w:rPr>
          <w:rFonts w:ascii="黑体" w:hAnsi="黑体" w:hint="eastAsia"/>
          <w:b/>
        </w:rPr>
        <w:t>提出</w:t>
      </w:r>
    </w:p>
    <w:p w14:paraId="44431C02" w14:textId="76EDFC42" w:rsidR="007E76DC" w:rsidRDefault="007E76DC" w:rsidP="007E76DC">
      <w:pPr>
        <w:spacing w:afterLines="50" w:after="156"/>
        <w:ind w:firstLine="480"/>
        <w:rPr>
          <w:rFonts w:ascii="TimesNewRomanPSMT" w:hAnsi="TimesNewRomanPSMT" w:hint="eastAsia"/>
        </w:rPr>
      </w:pPr>
      <w:r w:rsidRPr="00ED11BC">
        <w:rPr>
          <w:rFonts w:ascii="TimesNewRomanPSMT" w:hAnsi="TimesNewRomanPSMT" w:hint="eastAsia"/>
        </w:rPr>
        <w:t>现有一批我国古代玻璃制品的相关数据，</w:t>
      </w:r>
      <w:r w:rsidRPr="007E76DC">
        <w:rPr>
          <w:rFonts w:ascii="TimesNewRomanPSMT" w:hAnsi="TimesNewRomanPSMT" w:hint="eastAsia"/>
        </w:rPr>
        <w:t>考古学家根据其化学成分和其他检测方法，将其分为高钾和铅钡两类。</w:t>
      </w:r>
      <w:r w:rsidR="003A5612">
        <w:rPr>
          <w:rFonts w:ascii="TimesNewRomanPSMT" w:hAnsi="TimesNewRomanPSMT" w:hint="eastAsia"/>
        </w:rPr>
        <w:t>给出</w:t>
      </w:r>
      <w:r w:rsidRPr="007E76DC">
        <w:rPr>
          <w:rFonts w:ascii="TimesNewRomanPSMT" w:hAnsi="TimesNewRomanPSMT" w:hint="eastAsia"/>
        </w:rPr>
        <w:t>附件</w:t>
      </w:r>
      <w:r>
        <w:rPr>
          <w:rFonts w:ascii="TimesNewRomanPSMT" w:hAnsi="TimesNewRomanPSMT" w:hint="eastAsia"/>
        </w:rPr>
        <w:t>1</w:t>
      </w:r>
      <w:r w:rsidR="008F63B9">
        <w:rPr>
          <w:rFonts w:ascii="TimesNewRomanPSMT" w:hAnsi="TimesNewRomanPSMT" w:hint="eastAsia"/>
        </w:rPr>
        <w:t>（</w:t>
      </w:r>
      <w:r w:rsidRPr="007E76DC">
        <w:rPr>
          <w:rFonts w:ascii="TimesNewRomanPSMT" w:hAnsi="TimesNewRomanPSMT" w:hint="eastAsia"/>
        </w:rPr>
        <w:t>文物的分类信息</w:t>
      </w:r>
      <w:r w:rsidR="008F63B9">
        <w:rPr>
          <w:rFonts w:ascii="TimesNewRomanPSMT" w:hAnsi="TimesNewRomanPSMT" w:hint="eastAsia"/>
        </w:rPr>
        <w:t>）</w:t>
      </w:r>
      <w:r w:rsidRPr="007E76DC">
        <w:rPr>
          <w:rFonts w:ascii="TimesNewRomanPSMT" w:hAnsi="TimesNewRomanPSMT" w:hint="eastAsia"/>
        </w:rPr>
        <w:t>，附件</w:t>
      </w:r>
      <w:r w:rsidRPr="007E76DC">
        <w:rPr>
          <w:rFonts w:ascii="TimesNewRomanPSMT" w:hAnsi="TimesNewRomanPSMT"/>
        </w:rPr>
        <w:t>2</w:t>
      </w:r>
      <w:r w:rsidR="008F63B9">
        <w:rPr>
          <w:rFonts w:ascii="TimesNewRomanPSMT" w:hAnsi="TimesNewRomanPSMT" w:hint="eastAsia"/>
        </w:rPr>
        <w:t>（</w:t>
      </w:r>
      <w:r w:rsidRPr="007E76DC">
        <w:rPr>
          <w:rFonts w:ascii="TimesNewRomanPSMT" w:hAnsi="TimesNewRomanPSMT" w:hint="eastAsia"/>
        </w:rPr>
        <w:t>相应的主要成分所占比例</w:t>
      </w:r>
      <w:r w:rsidR="008F63B9">
        <w:rPr>
          <w:rFonts w:ascii="TimesNewRomanPSMT" w:hAnsi="TimesNewRomanPSMT" w:hint="eastAsia"/>
        </w:rPr>
        <w:t>）以及附件</w:t>
      </w:r>
      <w:r w:rsidR="008F63B9">
        <w:rPr>
          <w:rFonts w:ascii="TimesNewRomanPSMT" w:hAnsi="TimesNewRomanPSMT" w:hint="eastAsia"/>
        </w:rPr>
        <w:t>3</w:t>
      </w:r>
      <w:r w:rsidR="008F63B9">
        <w:rPr>
          <w:rFonts w:ascii="TimesNewRomanPSMT" w:hAnsi="TimesNewRomanPSMT" w:hint="eastAsia"/>
        </w:rPr>
        <w:t>（</w:t>
      </w:r>
      <w:r w:rsidR="008F63B9" w:rsidRPr="008F63B9">
        <w:rPr>
          <w:rFonts w:ascii="TimesNewRomanPSMT" w:hAnsi="TimesNewRomanPSMT" w:hint="eastAsia"/>
        </w:rPr>
        <w:t>未知类别玻璃文物的化学成分</w:t>
      </w:r>
      <w:r w:rsidR="008F63B9">
        <w:rPr>
          <w:rFonts w:ascii="TimesNewRomanPSMT" w:hAnsi="TimesNewRomanPSMT" w:hint="eastAsia"/>
        </w:rPr>
        <w:t>）。</w:t>
      </w:r>
    </w:p>
    <w:p w14:paraId="0CA620BE" w14:textId="08065533" w:rsidR="00F04C4F" w:rsidRDefault="00F04C4F" w:rsidP="00F04C4F">
      <w:pPr>
        <w:ind w:firstLine="480"/>
        <w:rPr>
          <w:rFonts w:hint="eastAsia"/>
        </w:rPr>
      </w:pPr>
      <w:r>
        <w:rPr>
          <w:rFonts w:ascii="宋体" w:hAnsi="宋体" w:hint="eastAsia"/>
        </w:rPr>
        <w:t>根据题目</w:t>
      </w:r>
      <w:r w:rsidR="008F63B9">
        <w:rPr>
          <w:rFonts w:ascii="宋体" w:hAnsi="宋体" w:hint="eastAsia"/>
        </w:rPr>
        <w:t>背景和上述附件</w:t>
      </w:r>
      <w:r>
        <w:rPr>
          <w:rFonts w:ascii="宋体" w:hAnsi="宋体" w:hint="eastAsia"/>
        </w:rPr>
        <w:t>，</w:t>
      </w:r>
      <w:r w:rsidR="008F63B9">
        <w:rPr>
          <w:rFonts w:ascii="宋体" w:hAnsi="宋体" w:hint="eastAsia"/>
        </w:rPr>
        <w:t>我们需要建立数学模型解决如下问题</w:t>
      </w:r>
      <w:r>
        <w:rPr>
          <w:rFonts w:ascii="宋体" w:hAnsi="宋体" w:hint="eastAsia"/>
        </w:rPr>
        <w:t>：</w:t>
      </w:r>
    </w:p>
    <w:p w14:paraId="3F4DAB74" w14:textId="6110B869" w:rsidR="008F63B9" w:rsidRDefault="00F04C4F" w:rsidP="008B2CDD">
      <w:pPr>
        <w:pStyle w:val="ListParagraph"/>
        <w:widowControl/>
        <w:numPr>
          <w:ilvl w:val="0"/>
          <w:numId w:val="6"/>
        </w:numPr>
        <w:ind w:firstLineChars="0"/>
        <w:jc w:val="left"/>
        <w:rPr>
          <w:rFonts w:ascii="宋体" w:hAnsi="宋体"/>
          <w:kern w:val="0"/>
        </w:rPr>
      </w:pPr>
      <w:r w:rsidRPr="008F63B9">
        <w:rPr>
          <w:rFonts w:ascii="宋体" w:hAnsi="宋体" w:hint="eastAsia"/>
          <w:kern w:val="0"/>
        </w:rPr>
        <w:t>问</w:t>
      </w:r>
      <w:r w:rsidR="00775AC6">
        <w:rPr>
          <w:rFonts w:ascii="宋体" w:hAnsi="宋体" w:hint="eastAsia"/>
          <w:kern w:val="0"/>
        </w:rPr>
        <w:t>题一</w:t>
      </w:r>
      <w:r w:rsidRPr="008F63B9">
        <w:rPr>
          <w:rFonts w:ascii="宋体" w:hAnsi="宋体" w:hint="eastAsia"/>
          <w:kern w:val="0"/>
        </w:rPr>
        <w:t>：</w:t>
      </w:r>
      <w:r w:rsidR="008F63B9" w:rsidRPr="008F63B9">
        <w:rPr>
          <w:rFonts w:ascii="宋体" w:hAnsi="宋体" w:hint="eastAsia"/>
          <w:kern w:val="0"/>
        </w:rPr>
        <w:t>分析这些玻璃文物的表面风化与玻璃类型、装饰、颜色</w:t>
      </w:r>
      <w:r w:rsidR="008F63B9">
        <w:rPr>
          <w:rFonts w:ascii="宋体" w:hAnsi="宋体" w:hint="eastAsia"/>
          <w:kern w:val="0"/>
        </w:rPr>
        <w:t>之间</w:t>
      </w:r>
      <w:r w:rsidR="008F63B9" w:rsidRPr="008F63B9">
        <w:rPr>
          <w:rFonts w:ascii="宋体" w:hAnsi="宋体" w:hint="eastAsia"/>
          <w:kern w:val="0"/>
        </w:rPr>
        <w:t>的关系</w:t>
      </w:r>
      <w:r w:rsidR="008F63B9">
        <w:rPr>
          <w:rFonts w:ascii="宋体" w:hAnsi="宋体" w:hint="eastAsia"/>
          <w:kern w:val="0"/>
        </w:rPr>
        <w:t>；再从</w:t>
      </w:r>
      <w:r w:rsidR="008F63B9" w:rsidRPr="008F63B9">
        <w:rPr>
          <w:rFonts w:ascii="宋体" w:hAnsi="宋体" w:hint="eastAsia"/>
          <w:kern w:val="0"/>
        </w:rPr>
        <w:t>玻璃类型</w:t>
      </w:r>
      <w:r w:rsidR="008F63B9">
        <w:rPr>
          <w:rFonts w:ascii="宋体" w:hAnsi="宋体" w:hint="eastAsia"/>
          <w:kern w:val="0"/>
        </w:rPr>
        <w:t>和玻璃有无风化</w:t>
      </w:r>
      <w:r w:rsidR="008F63B9" w:rsidRPr="008F63B9">
        <w:rPr>
          <w:rFonts w:ascii="宋体" w:hAnsi="宋体" w:hint="eastAsia"/>
          <w:kern w:val="0"/>
        </w:rPr>
        <w:t>分析</w:t>
      </w:r>
      <w:r w:rsidR="008F63B9">
        <w:rPr>
          <w:rFonts w:ascii="宋体" w:hAnsi="宋体" w:hint="eastAsia"/>
          <w:kern w:val="0"/>
        </w:rPr>
        <w:t>其</w:t>
      </w:r>
      <w:r w:rsidR="008F63B9" w:rsidRPr="008F63B9">
        <w:rPr>
          <w:rFonts w:ascii="宋体" w:hAnsi="宋体" w:hint="eastAsia"/>
          <w:kern w:val="0"/>
        </w:rPr>
        <w:t>化学成分含量的统计规律</w:t>
      </w:r>
      <w:r w:rsidR="008F63B9">
        <w:rPr>
          <w:rFonts w:ascii="宋体" w:hAnsi="宋体" w:hint="eastAsia"/>
          <w:kern w:val="0"/>
        </w:rPr>
        <w:t>；从</w:t>
      </w:r>
      <w:r w:rsidR="008F63B9" w:rsidRPr="008F63B9">
        <w:rPr>
          <w:rFonts w:ascii="宋体" w:hAnsi="宋体" w:hint="eastAsia"/>
          <w:kern w:val="0"/>
        </w:rPr>
        <w:t>风化点</w:t>
      </w:r>
      <w:r w:rsidR="008F63B9">
        <w:rPr>
          <w:rFonts w:ascii="宋体" w:hAnsi="宋体" w:hint="eastAsia"/>
          <w:kern w:val="0"/>
        </w:rPr>
        <w:t>的数据去推</w:t>
      </w:r>
      <w:r w:rsidR="008F63B9" w:rsidRPr="008F63B9">
        <w:rPr>
          <w:rFonts w:ascii="宋体" w:hAnsi="宋体" w:hint="eastAsia"/>
          <w:kern w:val="0"/>
        </w:rPr>
        <w:t>测风化前的化学成分含量。</w:t>
      </w:r>
    </w:p>
    <w:p w14:paraId="221A5820" w14:textId="676B8928" w:rsidR="008F63B9" w:rsidRPr="008F63B9" w:rsidRDefault="00F04C4F" w:rsidP="00E915E5">
      <w:pPr>
        <w:pStyle w:val="ListParagraph"/>
        <w:widowControl/>
        <w:numPr>
          <w:ilvl w:val="0"/>
          <w:numId w:val="6"/>
        </w:numPr>
        <w:ind w:firstLineChars="0"/>
        <w:jc w:val="left"/>
        <w:rPr>
          <w:rFonts w:ascii="宋体" w:hAnsi="宋体"/>
          <w:kern w:val="0"/>
        </w:rPr>
      </w:pPr>
      <w:r w:rsidRPr="008F63B9">
        <w:rPr>
          <w:rFonts w:ascii="宋体" w:hAnsi="宋体" w:hint="eastAsia"/>
          <w:kern w:val="0"/>
        </w:rPr>
        <w:t>问题二：</w:t>
      </w:r>
      <w:r w:rsidR="008F63B9" w:rsidRPr="008F63B9">
        <w:rPr>
          <w:rFonts w:ascii="宋体" w:hAnsi="宋体" w:hint="eastAsia"/>
          <w:color w:val="000000"/>
          <w:kern w:val="0"/>
        </w:rPr>
        <w:t>根据</w:t>
      </w:r>
      <w:r w:rsidR="00775AC6">
        <w:rPr>
          <w:rFonts w:ascii="宋体" w:hAnsi="宋体" w:hint="eastAsia"/>
          <w:color w:val="000000"/>
          <w:kern w:val="0"/>
        </w:rPr>
        <w:t>附件</w:t>
      </w:r>
      <w:r w:rsidR="003A5612">
        <w:rPr>
          <w:rFonts w:ascii="宋体" w:hAnsi="宋体" w:hint="eastAsia"/>
          <w:color w:val="000000"/>
          <w:kern w:val="0"/>
        </w:rPr>
        <w:t>1和2</w:t>
      </w:r>
      <w:r w:rsidR="00775AC6">
        <w:rPr>
          <w:rFonts w:ascii="宋体" w:hAnsi="宋体" w:hint="eastAsia"/>
          <w:color w:val="000000"/>
          <w:kern w:val="0"/>
        </w:rPr>
        <w:t>，推出</w:t>
      </w:r>
      <w:r w:rsidR="008F63B9" w:rsidRPr="008F63B9">
        <w:rPr>
          <w:rFonts w:ascii="宋体" w:hAnsi="宋体" w:hint="eastAsia"/>
          <w:color w:val="000000"/>
          <w:kern w:val="0"/>
        </w:rPr>
        <w:t>高钾</w:t>
      </w:r>
      <w:r w:rsidR="00775AC6">
        <w:rPr>
          <w:rFonts w:ascii="宋体" w:hAnsi="宋体" w:hint="eastAsia"/>
          <w:color w:val="000000"/>
          <w:kern w:val="0"/>
        </w:rPr>
        <w:t>和</w:t>
      </w:r>
      <w:r w:rsidR="008F63B9" w:rsidRPr="008F63B9">
        <w:rPr>
          <w:rFonts w:ascii="宋体" w:hAnsi="宋体" w:hint="eastAsia"/>
          <w:color w:val="000000"/>
          <w:kern w:val="0"/>
        </w:rPr>
        <w:t>铅钡玻璃的分类规则</w:t>
      </w:r>
      <w:r w:rsidR="00775AC6">
        <w:rPr>
          <w:rFonts w:ascii="宋体" w:hAnsi="宋体" w:hint="eastAsia"/>
          <w:color w:val="000000"/>
          <w:kern w:val="0"/>
        </w:rPr>
        <w:t>；</w:t>
      </w:r>
      <w:r w:rsidR="008F63B9" w:rsidRPr="008F63B9">
        <w:rPr>
          <w:rFonts w:ascii="宋体" w:hAnsi="宋体" w:hint="eastAsia"/>
          <w:color w:val="000000"/>
          <w:kern w:val="0"/>
        </w:rPr>
        <w:t>选择</w:t>
      </w:r>
      <w:r w:rsidR="003A5612" w:rsidRPr="008F63B9">
        <w:rPr>
          <w:rFonts w:ascii="宋体" w:hAnsi="宋体" w:hint="eastAsia"/>
          <w:color w:val="000000"/>
          <w:kern w:val="0"/>
        </w:rPr>
        <w:t>每一类</w:t>
      </w:r>
      <w:r w:rsidR="003A5612">
        <w:rPr>
          <w:rFonts w:ascii="宋体" w:hAnsi="宋体" w:hint="eastAsia"/>
          <w:color w:val="000000"/>
          <w:kern w:val="0"/>
        </w:rPr>
        <w:t>别玻璃</w:t>
      </w:r>
      <w:r w:rsidR="008F63B9" w:rsidRPr="008F63B9">
        <w:rPr>
          <w:rFonts w:ascii="宋体" w:hAnsi="宋体" w:hint="eastAsia"/>
          <w:color w:val="000000"/>
          <w:kern w:val="0"/>
        </w:rPr>
        <w:t>合适的化学成分</w:t>
      </w:r>
      <w:r w:rsidR="00775AC6">
        <w:rPr>
          <w:rFonts w:ascii="宋体" w:hAnsi="宋体" w:hint="eastAsia"/>
          <w:color w:val="000000"/>
          <w:kern w:val="0"/>
        </w:rPr>
        <w:t>，</w:t>
      </w:r>
      <w:r w:rsidR="003A5612">
        <w:rPr>
          <w:rFonts w:ascii="宋体" w:hAnsi="宋体" w:hint="eastAsia"/>
          <w:color w:val="000000"/>
          <w:kern w:val="0"/>
        </w:rPr>
        <w:t>对</w:t>
      </w:r>
      <w:r w:rsidR="003A5612">
        <w:rPr>
          <w:rFonts w:ascii="宋体" w:hAnsi="宋体" w:hint="eastAsia"/>
          <w:color w:val="000000"/>
          <w:kern w:val="0"/>
        </w:rPr>
        <w:t>其</w:t>
      </w:r>
      <w:r w:rsidR="008F63B9" w:rsidRPr="008F63B9">
        <w:rPr>
          <w:rFonts w:ascii="宋体" w:hAnsi="宋体" w:hint="eastAsia"/>
          <w:color w:val="000000"/>
          <w:kern w:val="0"/>
        </w:rPr>
        <w:t>进行细分，给出具体的分类方法和分类结果</w:t>
      </w:r>
      <w:r w:rsidR="00775AC6">
        <w:rPr>
          <w:rFonts w:ascii="宋体" w:hAnsi="宋体" w:hint="eastAsia"/>
          <w:color w:val="000000"/>
          <w:kern w:val="0"/>
        </w:rPr>
        <w:t>，</w:t>
      </w:r>
      <w:r w:rsidR="008F63B9" w:rsidRPr="008F63B9">
        <w:rPr>
          <w:rFonts w:ascii="宋体" w:hAnsi="宋体" w:hint="eastAsia"/>
          <w:color w:val="000000"/>
          <w:kern w:val="0"/>
        </w:rPr>
        <w:t>评价分类的合理性和敏感性</w:t>
      </w:r>
      <w:r w:rsidR="00775AC6">
        <w:rPr>
          <w:rFonts w:ascii="宋体" w:hAnsi="宋体" w:hint="eastAsia"/>
          <w:color w:val="000000"/>
          <w:kern w:val="0"/>
        </w:rPr>
        <w:t>。</w:t>
      </w:r>
    </w:p>
    <w:p w14:paraId="1C0BA7D4" w14:textId="486E29AF" w:rsidR="00F04C4F" w:rsidRPr="008F63B9" w:rsidRDefault="00F04C4F" w:rsidP="00E915E5">
      <w:pPr>
        <w:pStyle w:val="ListParagraph"/>
        <w:widowControl/>
        <w:numPr>
          <w:ilvl w:val="0"/>
          <w:numId w:val="6"/>
        </w:numPr>
        <w:ind w:firstLineChars="0"/>
        <w:jc w:val="left"/>
        <w:rPr>
          <w:rFonts w:ascii="宋体" w:hAnsi="宋体" w:hint="eastAsia"/>
          <w:kern w:val="0"/>
        </w:rPr>
      </w:pPr>
      <w:r w:rsidRPr="008F63B9">
        <w:rPr>
          <w:rFonts w:ascii="宋体" w:hAnsi="宋体" w:hint="eastAsia"/>
          <w:kern w:val="0"/>
        </w:rPr>
        <w:t>问题三：</w:t>
      </w:r>
      <w:r w:rsidR="00775AC6">
        <w:rPr>
          <w:rFonts w:ascii="宋体" w:hAnsi="宋体" w:hint="eastAsia"/>
          <w:kern w:val="0"/>
        </w:rPr>
        <w:t>根据附件3</w:t>
      </w:r>
      <w:r w:rsidR="003A5612">
        <w:rPr>
          <w:rFonts w:ascii="宋体" w:hAnsi="宋体" w:hint="eastAsia"/>
          <w:kern w:val="0"/>
        </w:rPr>
        <w:t>，根据未知玻璃的化学成分</w:t>
      </w:r>
      <w:r w:rsidR="00775AC6">
        <w:rPr>
          <w:rFonts w:ascii="宋体" w:hAnsi="宋体" w:hint="eastAsia"/>
          <w:kern w:val="0"/>
        </w:rPr>
        <w:t>，去推算</w:t>
      </w:r>
      <w:r w:rsidR="003A5612">
        <w:rPr>
          <w:rFonts w:ascii="宋体" w:hAnsi="宋体" w:hint="eastAsia"/>
          <w:kern w:val="0"/>
        </w:rPr>
        <w:t>它</w:t>
      </w:r>
      <w:r w:rsidR="00775AC6">
        <w:rPr>
          <w:rFonts w:ascii="宋体" w:hAnsi="宋体" w:hint="eastAsia"/>
          <w:kern w:val="0"/>
        </w:rPr>
        <w:t>所属的类型，并对结果进行敏感性分析。</w:t>
      </w:r>
    </w:p>
    <w:p w14:paraId="06322E10" w14:textId="0010A159" w:rsidR="00F04C4F" w:rsidRDefault="00F04C4F" w:rsidP="00F04C4F">
      <w:pPr>
        <w:pStyle w:val="ListParagraph"/>
        <w:widowControl/>
        <w:numPr>
          <w:ilvl w:val="0"/>
          <w:numId w:val="6"/>
        </w:numPr>
        <w:ind w:firstLineChars="0"/>
        <w:jc w:val="left"/>
        <w:rPr>
          <w:rFonts w:ascii="宋体" w:hAnsi="宋体" w:hint="eastAsia"/>
          <w:kern w:val="0"/>
        </w:rPr>
      </w:pPr>
      <w:r>
        <w:rPr>
          <w:rFonts w:ascii="宋体" w:hAnsi="宋体" w:hint="eastAsia"/>
          <w:kern w:val="0"/>
        </w:rPr>
        <w:t>问题四：</w:t>
      </w:r>
      <w:r w:rsidR="00775AC6">
        <w:rPr>
          <w:rFonts w:ascii="宋体" w:hAnsi="宋体" w:hint="eastAsia"/>
          <w:kern w:val="0"/>
        </w:rPr>
        <w:t>对不同类别的玻璃之间的化学成分进行分析，找出其关联关系，比较不同类别玻璃之间化学成分关联关系的差异性。</w:t>
      </w:r>
    </w:p>
    <w:p w14:paraId="4E1DC3B6" w14:textId="77777777" w:rsidR="00F04C4F" w:rsidRDefault="00F04C4F" w:rsidP="00F04C4F">
      <w:pPr>
        <w:pStyle w:val="1"/>
        <w:numPr>
          <w:ilvl w:val="0"/>
          <w:numId w:val="2"/>
        </w:numPr>
        <w:ind w:left="0" w:firstLine="0"/>
        <w:rPr>
          <w:rFonts w:hint="eastAsia"/>
          <w:b/>
          <w:bCs/>
        </w:rPr>
      </w:pPr>
      <w:r>
        <w:rPr>
          <w:rFonts w:hint="eastAsia"/>
          <w:b/>
          <w:bCs/>
        </w:rPr>
        <w:t>问题分析</w:t>
      </w:r>
    </w:p>
    <w:p w14:paraId="66E9FF89" w14:textId="77777777" w:rsidR="00F04C4F" w:rsidRDefault="00F04C4F" w:rsidP="00F04C4F">
      <w:pPr>
        <w:pStyle w:val="2"/>
        <w:numPr>
          <w:ilvl w:val="1"/>
          <w:numId w:val="2"/>
        </w:numPr>
        <w:ind w:left="0" w:firstLine="0"/>
        <w:rPr>
          <w:rFonts w:hint="eastAsia"/>
          <w:b/>
        </w:rPr>
      </w:pPr>
      <w:r>
        <w:rPr>
          <w:rFonts w:ascii="黑体" w:hAnsi="黑体" w:hint="eastAsia"/>
          <w:b/>
        </w:rPr>
        <w:t>问题一分析</w:t>
      </w:r>
    </w:p>
    <w:p w14:paraId="39FD07D5" w14:textId="77777777" w:rsidR="00F04C4F" w:rsidRPr="003A5612" w:rsidRDefault="00F04C4F" w:rsidP="00F04C4F">
      <w:pPr>
        <w:ind w:firstLine="480"/>
        <w:rPr>
          <w:rFonts w:hint="eastAsia"/>
          <w:strike/>
        </w:rPr>
      </w:pPr>
      <w:r w:rsidRPr="003A5612">
        <w:rPr>
          <w:rFonts w:ascii="宋体" w:hAnsi="宋体" w:hint="eastAsia"/>
          <w:strike/>
        </w:rPr>
        <w:t>题目一要求探</w:t>
      </w:r>
      <w:r w:rsidRPr="003A5612">
        <w:rPr>
          <w:rFonts w:ascii="宋体" w:hAnsi="宋体"/>
          <w:strike/>
        </w:rPr>
        <w:t>究乙醇转化率、</w:t>
      </w:r>
      <w:r w:rsidRPr="003A5612">
        <w:rPr>
          <w:strike/>
        </w:rPr>
        <w:t xml:space="preserve">C4 </w:t>
      </w:r>
      <w:r w:rsidRPr="003A5612">
        <w:rPr>
          <w:rFonts w:ascii="宋体" w:hAnsi="宋体"/>
          <w:strike/>
        </w:rPr>
        <w:t>烯烃的选择性与温</w:t>
      </w:r>
      <w:r w:rsidRPr="003A5612">
        <w:rPr>
          <w:rFonts w:ascii="宋体" w:hAnsi="宋体" w:hint="eastAsia"/>
          <w:strike/>
        </w:rPr>
        <w:t>度的关系。根据附件</w:t>
      </w:r>
      <w:r w:rsidRPr="003A5612">
        <w:rPr>
          <w:strike/>
        </w:rPr>
        <w:t>1</w:t>
      </w:r>
      <w:r w:rsidRPr="003A5612">
        <w:rPr>
          <w:rFonts w:ascii="宋体" w:hAnsi="宋体" w:hint="eastAsia"/>
          <w:strike/>
        </w:rPr>
        <w:t>给出的</w:t>
      </w:r>
      <w:r w:rsidRPr="003A5612">
        <w:rPr>
          <w:rFonts w:ascii="宋体" w:hAnsi="宋体"/>
          <w:strike/>
        </w:rPr>
        <w:t>数据，</w:t>
      </w:r>
      <w:r w:rsidRPr="003A5612">
        <w:rPr>
          <w:rFonts w:ascii="宋体" w:hAnsi="宋体" w:hint="eastAsia"/>
          <w:strike/>
        </w:rPr>
        <w:t>可以先进行数据预处理。将自变量温度标准化后，对数据进行可视化处理，根据图像初步分析自变量（</w:t>
      </w:r>
      <w:r w:rsidRPr="003A5612">
        <w:rPr>
          <w:rFonts w:ascii="宋体" w:hAnsi="宋体"/>
          <w:strike/>
        </w:rPr>
        <w:t>温</w:t>
      </w:r>
      <w:r w:rsidRPr="003A5612">
        <w:rPr>
          <w:rFonts w:ascii="宋体" w:hAnsi="宋体" w:hint="eastAsia"/>
          <w:strike/>
        </w:rPr>
        <w:t>度）与两个因变量（</w:t>
      </w:r>
      <w:r w:rsidRPr="003A5612">
        <w:rPr>
          <w:rFonts w:ascii="宋体" w:hAnsi="宋体"/>
          <w:strike/>
        </w:rPr>
        <w:t>乙醇转化率、</w:t>
      </w:r>
      <w:r w:rsidRPr="003A5612">
        <w:rPr>
          <w:strike/>
        </w:rPr>
        <w:t xml:space="preserve">C4 </w:t>
      </w:r>
      <w:r w:rsidRPr="003A5612">
        <w:rPr>
          <w:rFonts w:ascii="宋体" w:hAnsi="宋体"/>
          <w:strike/>
        </w:rPr>
        <w:t>烯烃的选择性</w:t>
      </w:r>
      <w:r w:rsidRPr="003A5612">
        <w:rPr>
          <w:rFonts w:ascii="宋体" w:hAnsi="宋体" w:hint="eastAsia"/>
          <w:strike/>
        </w:rPr>
        <w:t>）之间的关系。然后，运用</w:t>
      </w:r>
      <w:r w:rsidRPr="003A5612">
        <w:rPr>
          <w:rFonts w:hint="eastAsia"/>
          <w:strike/>
        </w:rPr>
        <w:t>Sh</w:t>
      </w:r>
      <w:r w:rsidRPr="003A5612">
        <w:rPr>
          <w:strike/>
        </w:rPr>
        <w:t>apiro-wilk</w:t>
      </w:r>
      <w:r w:rsidRPr="003A5612">
        <w:rPr>
          <w:rFonts w:ascii="宋体" w:hAnsi="宋体" w:hint="eastAsia"/>
          <w:strike/>
        </w:rPr>
        <w:t>检验，判断</w:t>
      </w:r>
      <w:r w:rsidRPr="003A5612">
        <w:rPr>
          <w:rFonts w:ascii="宋体" w:hAnsi="宋体"/>
          <w:strike/>
        </w:rPr>
        <w:t>样本</w:t>
      </w:r>
      <w:r w:rsidRPr="003A5612">
        <w:rPr>
          <w:rFonts w:ascii="宋体" w:hAnsi="宋体" w:hint="eastAsia"/>
          <w:strike/>
        </w:rPr>
        <w:t>数据是否</w:t>
      </w:r>
      <w:r w:rsidRPr="003A5612">
        <w:rPr>
          <w:rFonts w:ascii="宋体" w:hAnsi="宋体"/>
          <w:strike/>
        </w:rPr>
        <w:t>符合正态分布的要求。</w:t>
      </w:r>
      <w:r w:rsidRPr="003A5612">
        <w:rPr>
          <w:rFonts w:ascii="宋体" w:hAnsi="宋体" w:hint="eastAsia"/>
          <w:strike/>
        </w:rPr>
        <w:t>最后，</w:t>
      </w:r>
      <w:r w:rsidRPr="003A5612">
        <w:rPr>
          <w:rFonts w:ascii="宋体" w:hAnsi="宋体"/>
          <w:strike/>
        </w:rPr>
        <w:t>建立</w:t>
      </w:r>
      <w:r w:rsidRPr="003A5612">
        <w:rPr>
          <w:rFonts w:ascii="宋体" w:hAnsi="宋体" w:hint="eastAsia"/>
          <w:strike/>
        </w:rPr>
        <w:t>相关性分析模型</w:t>
      </w:r>
      <w:r w:rsidRPr="003A5612">
        <w:rPr>
          <w:rFonts w:ascii="宋体" w:hAnsi="宋体"/>
          <w:strike/>
        </w:rPr>
        <w:t>，</w:t>
      </w:r>
      <w:bookmarkStart w:id="0" w:name="_Hlk82221236"/>
      <w:bookmarkEnd w:id="0"/>
      <w:r w:rsidRPr="003A5612">
        <w:rPr>
          <w:rFonts w:ascii="宋体" w:hAnsi="宋体" w:hint="eastAsia"/>
          <w:strike/>
        </w:rPr>
        <w:t>引入皮尔逊相关系数</w:t>
      </w:r>
      <w:r w:rsidRPr="003A5612">
        <w:rPr>
          <w:rFonts w:hint="eastAsia"/>
          <w:strike/>
        </w:rPr>
        <w:t>r</w:t>
      </w:r>
      <w:r w:rsidRPr="003A5612">
        <w:rPr>
          <w:rFonts w:ascii="宋体" w:hAnsi="宋体" w:hint="eastAsia"/>
          <w:strike/>
        </w:rPr>
        <w:t>，分别求得</w:t>
      </w:r>
      <w:r w:rsidRPr="003A5612">
        <w:rPr>
          <w:rFonts w:ascii="宋体" w:hAnsi="宋体"/>
          <w:strike/>
        </w:rPr>
        <w:t>乙醇转化率、</w:t>
      </w:r>
      <w:r w:rsidRPr="003A5612">
        <w:rPr>
          <w:strike/>
        </w:rPr>
        <w:t xml:space="preserve">C4 </w:t>
      </w:r>
      <w:r w:rsidRPr="003A5612">
        <w:rPr>
          <w:rFonts w:ascii="宋体" w:hAnsi="宋体"/>
          <w:strike/>
        </w:rPr>
        <w:t>烯烃的选择性与温</w:t>
      </w:r>
      <w:r w:rsidRPr="003A5612">
        <w:rPr>
          <w:rFonts w:ascii="宋体" w:hAnsi="宋体" w:hint="eastAsia"/>
          <w:strike/>
        </w:rPr>
        <w:t>度之间的</w:t>
      </w:r>
      <w:r w:rsidRPr="003A5612">
        <w:rPr>
          <w:rFonts w:hint="eastAsia"/>
          <w:strike/>
        </w:rPr>
        <w:t>r</w:t>
      </w:r>
      <w:r w:rsidRPr="003A5612">
        <w:rPr>
          <w:rFonts w:ascii="宋体" w:hAnsi="宋体" w:hint="eastAsia"/>
          <w:strike/>
        </w:rPr>
        <w:t>值与</w:t>
      </w:r>
      <w:r w:rsidRPr="003A5612">
        <w:rPr>
          <w:rFonts w:hint="eastAsia"/>
          <w:strike/>
        </w:rPr>
        <w:t>p</w:t>
      </w:r>
      <w:r w:rsidRPr="003A5612">
        <w:rPr>
          <w:rFonts w:ascii="宋体" w:hAnsi="宋体" w:hint="eastAsia"/>
          <w:strike/>
        </w:rPr>
        <w:t>值，得到自变量与因变量之间的相关性大小。</w:t>
      </w:r>
    </w:p>
    <w:p w14:paraId="3B2240C9" w14:textId="10AFB77E" w:rsidR="00F04C4F" w:rsidRPr="003A5612" w:rsidRDefault="00F04C4F" w:rsidP="00F04C4F">
      <w:pPr>
        <w:spacing w:afterLines="50" w:after="156"/>
        <w:ind w:firstLine="480"/>
        <w:rPr>
          <w:rFonts w:ascii="宋体" w:hAnsi="宋体"/>
          <w:strike/>
        </w:rPr>
      </w:pPr>
      <w:r w:rsidRPr="003A5612">
        <w:rPr>
          <w:rFonts w:ascii="宋体" w:hAnsi="宋体" w:hint="eastAsia"/>
          <w:strike/>
        </w:rPr>
        <w:t>接着，题目要求分析附件</w:t>
      </w:r>
      <w:r w:rsidRPr="003A5612">
        <w:rPr>
          <w:strike/>
        </w:rPr>
        <w:t>2</w:t>
      </w:r>
      <w:r w:rsidRPr="003A5612">
        <w:rPr>
          <w:rFonts w:ascii="宋体" w:hAnsi="宋体"/>
          <w:strike/>
        </w:rPr>
        <w:t>中的任务数据</w:t>
      </w:r>
      <w:r w:rsidRPr="003A5612">
        <w:rPr>
          <w:rFonts w:ascii="宋体" w:hAnsi="宋体" w:hint="eastAsia"/>
          <w:strike/>
        </w:rPr>
        <w:t>，对</w:t>
      </w:r>
      <w:r w:rsidRPr="003A5612">
        <w:rPr>
          <w:rFonts w:ascii="宋体" w:hAnsi="宋体"/>
          <w:strike/>
        </w:rPr>
        <w:t>一次实验不同时间的测试结</w:t>
      </w:r>
      <w:r w:rsidRPr="003A5612">
        <w:rPr>
          <w:rFonts w:ascii="宋体" w:hAnsi="宋体" w:hint="eastAsia"/>
          <w:strike/>
        </w:rPr>
        <w:t>果进行分析。分析发现有些指标与时间的相关性极弱，所以需要先剔除掉这些不相</w:t>
      </w:r>
      <w:r w:rsidRPr="003A5612">
        <w:rPr>
          <w:rFonts w:ascii="宋体" w:hAnsi="宋体" w:hint="eastAsia"/>
          <w:strike/>
        </w:rPr>
        <w:lastRenderedPageBreak/>
        <w:t>关数据，最后再引入偏相关分析模型，研究各个不同的实验指标与时间的直接关系。</w:t>
      </w:r>
    </w:p>
    <w:p w14:paraId="39768CF2" w14:textId="77777777" w:rsidR="003A5612" w:rsidRPr="003A5612" w:rsidRDefault="003A5612" w:rsidP="003A5612">
      <w:pPr>
        <w:spacing w:afterLines="50" w:after="156"/>
        <w:ind w:firstLine="480"/>
        <w:rPr>
          <w:rFonts w:ascii="宋体" w:hAnsi="宋体"/>
        </w:rPr>
      </w:pPr>
      <w:r w:rsidRPr="003A5612">
        <w:rPr>
          <w:rFonts w:ascii="宋体" w:hAnsi="宋体"/>
        </w:rPr>
        <w:t>问题(1):分析这些玻璃文物纹饰、类型、颜色、表面风化的关系;这题很简单,分析关系有相关性分析和差异性分析,需要注意一点,这四个指标都是定类变量,并非连续变量,因此:对于相关性分析,不能直接使用皮尔逊相关分析,可以采用斯皮尔曼相关系数分析(Spearman相关系数)对于差异性分析,不能采用方差分析或T检验,应当采用卡方检验</w:t>
      </w:r>
    </w:p>
    <w:p w14:paraId="5DBC52EA" w14:textId="77777777" w:rsidR="003A5612" w:rsidRPr="003A5612" w:rsidRDefault="003A5612" w:rsidP="003A5612">
      <w:pPr>
        <w:spacing w:afterLines="50" w:after="156"/>
        <w:ind w:firstLine="480"/>
        <w:rPr>
          <w:rFonts w:ascii="宋体" w:hAnsi="宋体"/>
        </w:rPr>
      </w:pPr>
      <w:r w:rsidRPr="003A5612">
        <w:rPr>
          <w:rFonts w:ascii="宋体" w:hAnsi="宋体"/>
        </w:rPr>
        <w:t>问题(2) :基于这些玻璃文物的类型,分析文物样品表面有无风化化学成分含量的统计规律;对于类型只有两种,一种是高钟,一种是铅钡。在做完缺失值处理之后,我们可以对比文物样本表面有无风化的化学成分的一些统计学规律,这块主要其实也是差异性分析和相关性分析,不过在做这两个分析之前,我们可以做一些数据合或者分类汇总,观察推断出来两种玻璃文物类型的有无风化以及成分的差异或者相关情况,进而推断出来统计规律,形成公式。</w:t>
      </w:r>
    </w:p>
    <w:p w14:paraId="401F089B" w14:textId="1409F9AE" w:rsidR="003A5612" w:rsidRPr="003A5612" w:rsidRDefault="003A5612" w:rsidP="003A5612">
      <w:pPr>
        <w:spacing w:afterLines="50" w:after="156"/>
        <w:ind w:firstLine="480"/>
        <w:rPr>
          <w:rFonts w:ascii="宋体" w:hAnsi="宋体" w:hint="eastAsia"/>
        </w:rPr>
      </w:pPr>
      <w:r w:rsidRPr="003A5612">
        <w:rPr>
          <w:rFonts w:ascii="宋体" w:hAnsi="宋体"/>
        </w:rPr>
        <w:t>问题(3) :根据风化点检测数据,预测其风化前的化学成分含量。根据问题2得到的相关关系形成公式,预测已经风化的文物在风化前的化学成分含量</w:t>
      </w:r>
    </w:p>
    <w:p w14:paraId="2C1C20A9" w14:textId="77777777" w:rsidR="00F04C4F" w:rsidRDefault="00F04C4F" w:rsidP="00F04C4F">
      <w:pPr>
        <w:pStyle w:val="2"/>
        <w:numPr>
          <w:ilvl w:val="1"/>
          <w:numId w:val="2"/>
        </w:numPr>
        <w:ind w:left="0" w:firstLine="0"/>
        <w:rPr>
          <w:b/>
        </w:rPr>
      </w:pPr>
      <w:r>
        <w:rPr>
          <w:rFonts w:ascii="黑体" w:hAnsi="黑体" w:hint="eastAsia"/>
          <w:b/>
        </w:rPr>
        <w:t>问题二分析</w:t>
      </w:r>
    </w:p>
    <w:p w14:paraId="4E1DAB5E" w14:textId="404D67D5" w:rsidR="00F04C4F" w:rsidRDefault="00F04C4F" w:rsidP="00F04C4F">
      <w:pPr>
        <w:spacing w:afterLines="50" w:after="156"/>
        <w:ind w:firstLine="480"/>
        <w:rPr>
          <w:rFonts w:ascii="宋体" w:hAnsi="宋体"/>
        </w:rPr>
      </w:pPr>
      <w:r w:rsidRPr="003A5612">
        <w:rPr>
          <w:rFonts w:ascii="宋体" w:hAnsi="宋体" w:hint="eastAsia"/>
          <w:strike/>
        </w:rPr>
        <w:t>问题二中要求</w:t>
      </w:r>
      <w:r w:rsidRPr="003A5612">
        <w:rPr>
          <w:rFonts w:ascii="宋体" w:hAnsi="宋体"/>
          <w:strike/>
        </w:rPr>
        <w:t>探讨不同催化剂组合及温度对乙醇转化率以及</w:t>
      </w:r>
      <w:r w:rsidRPr="003A5612">
        <w:rPr>
          <w:strike/>
        </w:rPr>
        <w:t xml:space="preserve"> C4 </w:t>
      </w:r>
      <w:r w:rsidRPr="003A5612">
        <w:rPr>
          <w:rFonts w:ascii="宋体" w:hAnsi="宋体"/>
          <w:strike/>
        </w:rPr>
        <w:t>烯烃选择性大小的影响</w:t>
      </w:r>
      <w:r w:rsidRPr="003A5612">
        <w:rPr>
          <w:rFonts w:ascii="宋体" w:hAnsi="宋体" w:hint="eastAsia"/>
          <w:strike/>
        </w:rPr>
        <w:t>。不同的催化剂组合中包含着</w:t>
      </w:r>
      <w:r w:rsidRPr="003A5612">
        <w:rPr>
          <w:strike/>
        </w:rPr>
        <w:t>4</w:t>
      </w:r>
      <w:r w:rsidRPr="003A5612">
        <w:rPr>
          <w:rFonts w:ascii="宋体" w:hAnsi="宋体" w:hint="eastAsia"/>
          <w:strike/>
        </w:rPr>
        <w:t>个不同的变量，其组合方式没有一定规律可循，于是，我们从</w:t>
      </w:r>
      <w:r w:rsidRPr="003A5612">
        <w:rPr>
          <w:rFonts w:hint="eastAsia"/>
          <w:strike/>
        </w:rPr>
        <w:t>2</w:t>
      </w:r>
      <w:r w:rsidRPr="003A5612">
        <w:rPr>
          <w:strike/>
        </w:rPr>
        <w:t>1</w:t>
      </w:r>
      <w:r w:rsidRPr="003A5612">
        <w:rPr>
          <w:rFonts w:ascii="宋体" w:hAnsi="宋体" w:hint="eastAsia"/>
          <w:strike/>
        </w:rPr>
        <w:t>组不同的催化剂组合中，分别提取出三种不同的影响因素，分别研究单一因素对结果的影响。进一步分析催化剂因素和温度后，发现其包含两种变量——无序变量和有序变量。针对有序变量，采用偏相关分析模型；而针对无序变量，采用控制变量法，分别分析变量对不同指标结果的影响</w:t>
      </w:r>
      <w:r>
        <w:rPr>
          <w:rFonts w:ascii="宋体" w:hAnsi="宋体" w:hint="eastAsia"/>
        </w:rPr>
        <w:t>。</w:t>
      </w:r>
    </w:p>
    <w:p w14:paraId="03DA6715" w14:textId="77777777" w:rsidR="003A5612" w:rsidRPr="003A5612" w:rsidRDefault="003A5612" w:rsidP="003A5612">
      <w:pPr>
        <w:spacing w:afterLines="50" w:after="156"/>
        <w:ind w:firstLine="480"/>
        <w:rPr>
          <w:rFonts w:ascii="宋体" w:hAnsi="宋体"/>
        </w:rPr>
      </w:pPr>
      <w:r w:rsidRPr="003A5612">
        <w:rPr>
          <w:rFonts w:ascii="宋体" w:hAnsi="宋体"/>
        </w:rPr>
        <w:t>问题(1):分析高钟玻璃、铅钡玻璃的分类规律;构建一个可解释的机器学习分类模型,例如决策树、逻辑回归,以类型(高钟玻璃、铅钡玻璃)为Y,尽可能构建足够多的特征X,形成可解释的分类规律,得分点关键在于模型寻优做的牛不牛以及可视化效果。</w:t>
      </w:r>
    </w:p>
    <w:p w14:paraId="749535D6" w14:textId="40F14B16" w:rsidR="003A5612" w:rsidRPr="003A5612" w:rsidRDefault="003A5612" w:rsidP="003A5612">
      <w:pPr>
        <w:spacing w:afterLines="50" w:after="156"/>
        <w:ind w:firstLine="480"/>
        <w:rPr>
          <w:rFonts w:ascii="宋体" w:hAnsi="宋体" w:hint="eastAsia"/>
        </w:rPr>
      </w:pPr>
      <w:r w:rsidRPr="003A5612">
        <w:rPr>
          <w:rFonts w:ascii="宋体" w:hAnsi="宋体"/>
        </w:rPr>
        <w:t>问题(2) :对于每个类别选择合适的化学成分对其进行亚类划分,给出具体的划分方法及划分结果分别对类别进行聚类模型,得分点关键在于亚类划分的可解释性以及划分效果。</w:t>
      </w:r>
    </w:p>
    <w:p w14:paraId="634402EC" w14:textId="77777777" w:rsidR="00F04C4F" w:rsidRDefault="00F04C4F" w:rsidP="00F04C4F">
      <w:pPr>
        <w:pStyle w:val="2"/>
        <w:numPr>
          <w:ilvl w:val="1"/>
          <w:numId w:val="2"/>
        </w:numPr>
        <w:ind w:left="0" w:firstLine="0"/>
        <w:rPr>
          <w:rFonts w:hint="eastAsia"/>
          <w:b/>
        </w:rPr>
      </w:pPr>
      <w:r>
        <w:rPr>
          <w:rFonts w:ascii="黑体" w:hAnsi="黑体" w:hint="eastAsia"/>
          <w:b/>
        </w:rPr>
        <w:t>问题三分析</w:t>
      </w:r>
    </w:p>
    <w:p w14:paraId="43310667" w14:textId="07392E28" w:rsidR="00F04C4F" w:rsidRPr="003A5612" w:rsidRDefault="00F04C4F" w:rsidP="00F04C4F">
      <w:pPr>
        <w:ind w:firstLine="480"/>
        <w:rPr>
          <w:rFonts w:ascii="宋体" w:hAnsi="宋体"/>
          <w:strike/>
        </w:rPr>
      </w:pPr>
      <w:r w:rsidRPr="003A5612">
        <w:rPr>
          <w:rFonts w:ascii="宋体" w:hAnsi="宋体" w:hint="eastAsia"/>
          <w:strike/>
        </w:rPr>
        <w:t>问题三要求选择出能得出较高</w:t>
      </w:r>
      <w:r w:rsidRPr="003A5612">
        <w:rPr>
          <w:rFonts w:hint="eastAsia"/>
          <w:strike/>
        </w:rPr>
        <w:t>C4</w:t>
      </w:r>
      <w:r w:rsidRPr="003A5612">
        <w:rPr>
          <w:rFonts w:ascii="宋体" w:hAnsi="宋体" w:hint="eastAsia"/>
          <w:strike/>
        </w:rPr>
        <w:t>烯烃收率的催化剂组合与温度。根据问题</w:t>
      </w:r>
      <w:r w:rsidRPr="003A5612">
        <w:rPr>
          <w:rFonts w:hint="eastAsia"/>
          <w:strike/>
        </w:rPr>
        <w:t>2</w:t>
      </w:r>
      <w:r w:rsidRPr="003A5612">
        <w:rPr>
          <w:rFonts w:ascii="宋体" w:hAnsi="宋体" w:hint="eastAsia"/>
          <w:strike/>
        </w:rPr>
        <w:t>中对数据的分析，我们将在此问中对催化剂变量作更深一步的探讨。我们先对无序分类变量进行虚拟化，然后进行回归分析探讨无序分类变量与</w:t>
      </w:r>
      <w:r w:rsidRPr="003A5612">
        <w:rPr>
          <w:rFonts w:hint="eastAsia"/>
          <w:strike/>
        </w:rPr>
        <w:t>C4</w:t>
      </w:r>
      <w:r w:rsidRPr="003A5612">
        <w:rPr>
          <w:rFonts w:ascii="宋体" w:hAnsi="宋体" w:hint="eastAsia"/>
          <w:strike/>
        </w:rPr>
        <w:t>烯烃收率之间的关系，接着，再对其余变量进行多元逐步回归分析，探讨这些变量对</w:t>
      </w:r>
      <w:r w:rsidRPr="003A5612">
        <w:rPr>
          <w:rFonts w:hint="eastAsia"/>
          <w:strike/>
        </w:rPr>
        <w:t>C4</w:t>
      </w:r>
      <w:r w:rsidRPr="003A5612">
        <w:rPr>
          <w:rFonts w:ascii="宋体" w:hAnsi="宋体" w:hint="eastAsia"/>
          <w:strike/>
        </w:rPr>
        <w:t>烯烃收率的影响。</w:t>
      </w:r>
    </w:p>
    <w:p w14:paraId="35B12E56" w14:textId="77777777" w:rsidR="003A5612" w:rsidRPr="003A5612" w:rsidRDefault="003A5612" w:rsidP="003A5612">
      <w:pPr>
        <w:spacing w:afterLines="50" w:after="156"/>
        <w:ind w:firstLine="480"/>
        <w:rPr>
          <w:rFonts w:ascii="宋体" w:hAnsi="宋体"/>
        </w:rPr>
      </w:pPr>
      <w:r w:rsidRPr="003A5612">
        <w:rPr>
          <w:rFonts w:ascii="宋体" w:hAnsi="宋体"/>
        </w:rPr>
        <w:t>问题(1) :对附件表单3中未知类别玻璃文物的化学成分进行分析,鉴别其所属类型;基于问题2,预测表单3未知类别玻璃文物的类型,至于化学成分分析不分析不是重点</w:t>
      </w:r>
    </w:p>
    <w:p w14:paraId="37AC76B2" w14:textId="5860CC70" w:rsidR="003A5612" w:rsidRDefault="003A5612" w:rsidP="003A5612">
      <w:pPr>
        <w:spacing w:afterLines="50" w:after="156"/>
        <w:ind w:firstLine="480"/>
        <w:rPr>
          <w:rFonts w:ascii="宋体" w:hAnsi="宋体"/>
        </w:rPr>
      </w:pPr>
      <w:r w:rsidRPr="003A5612">
        <w:rPr>
          <w:rFonts w:ascii="宋体" w:hAnsi="宋体"/>
        </w:rPr>
        <w:t>问题(2) :对分类结果的敏感性进行分析。如果我们采用的是机器学习模型,</w:t>
      </w:r>
      <w:r w:rsidRPr="003A5612">
        <w:rPr>
          <w:rFonts w:ascii="宋体" w:hAnsi="宋体"/>
        </w:rPr>
        <w:lastRenderedPageBreak/>
        <w:t>那么这一步就无需进行分析,机器学习只需要在训练时分析敏感性,预测时模型已经固定,无需进行敏感性分析,但是如果我们是通过推断的方式来进行分析的话,那么这里需要复现一下敏感性分析</w:t>
      </w:r>
    </w:p>
    <w:p w14:paraId="04290628" w14:textId="12861426" w:rsidR="003A5612" w:rsidRDefault="003A5612" w:rsidP="003A5612">
      <w:pPr>
        <w:pStyle w:val="2"/>
        <w:numPr>
          <w:ilvl w:val="1"/>
          <w:numId w:val="2"/>
        </w:numPr>
        <w:ind w:left="0" w:firstLine="0"/>
        <w:rPr>
          <w:rFonts w:hint="eastAsia"/>
          <w:b/>
        </w:rPr>
      </w:pPr>
      <w:r>
        <w:rPr>
          <w:rFonts w:ascii="黑体" w:hAnsi="黑体" w:hint="eastAsia"/>
          <w:b/>
        </w:rPr>
        <w:t>问题</w:t>
      </w:r>
      <w:r>
        <w:rPr>
          <w:rFonts w:ascii="黑体" w:hAnsi="黑体" w:hint="eastAsia"/>
          <w:b/>
        </w:rPr>
        <w:t>四</w:t>
      </w:r>
      <w:r>
        <w:rPr>
          <w:rFonts w:ascii="黑体" w:hAnsi="黑体" w:hint="eastAsia"/>
          <w:b/>
        </w:rPr>
        <w:t>分析</w:t>
      </w:r>
    </w:p>
    <w:p w14:paraId="547D0963" w14:textId="7091ABA3" w:rsidR="003A5612" w:rsidRDefault="003A5612" w:rsidP="003A5612">
      <w:pPr>
        <w:spacing w:afterLines="50" w:after="156"/>
        <w:ind w:firstLine="420"/>
        <w:rPr>
          <w:rFonts w:ascii="Segoe UI" w:hAnsi="Segoe UI" w:cs="Segoe UI"/>
          <w:color w:val="101214"/>
          <w:sz w:val="21"/>
          <w:szCs w:val="21"/>
          <w:shd w:val="clear" w:color="auto" w:fill="FCFDFE"/>
        </w:rPr>
      </w:pPr>
      <w:r>
        <w:rPr>
          <w:rFonts w:ascii="Segoe UI" w:hAnsi="Segoe UI" w:cs="Segoe UI"/>
          <w:color w:val="101214"/>
          <w:sz w:val="21"/>
          <w:szCs w:val="21"/>
          <w:shd w:val="clear" w:color="auto" w:fill="FCFDFE"/>
        </w:rPr>
        <w:t>问题</w:t>
      </w:r>
      <w:r>
        <w:rPr>
          <w:rFonts w:ascii="Segoe UI" w:hAnsi="Segoe UI" w:cs="Segoe UI"/>
          <w:color w:val="101214"/>
          <w:sz w:val="21"/>
          <w:szCs w:val="21"/>
          <w:shd w:val="clear" w:color="auto" w:fill="FCFDFE"/>
        </w:rPr>
        <w:t>(1):</w:t>
      </w:r>
      <w:r>
        <w:rPr>
          <w:rFonts w:ascii="Segoe UI" w:hAnsi="Segoe UI" w:cs="Segoe UI"/>
          <w:color w:val="101214"/>
          <w:sz w:val="21"/>
          <w:szCs w:val="21"/>
          <w:shd w:val="clear" w:color="auto" w:fill="FCFDFE"/>
        </w:rPr>
        <w:t>针对不同类别的玻璃文物样品</w:t>
      </w:r>
      <w:r>
        <w:rPr>
          <w:rFonts w:ascii="Segoe UI" w:hAnsi="Segoe UI" w:cs="Segoe UI"/>
          <w:color w:val="101214"/>
          <w:sz w:val="21"/>
          <w:szCs w:val="21"/>
          <w:shd w:val="clear" w:color="auto" w:fill="FCFDFE"/>
        </w:rPr>
        <w:t>,</w:t>
      </w:r>
      <w:r>
        <w:rPr>
          <w:rFonts w:ascii="Segoe UI" w:hAnsi="Segoe UI" w:cs="Segoe UI"/>
          <w:color w:val="101214"/>
          <w:sz w:val="21"/>
          <w:szCs w:val="21"/>
          <w:shd w:val="clear" w:color="auto" w:fill="FCFDFE"/>
        </w:rPr>
        <w:t>分析其化学成分之间的关联关系与问题</w:t>
      </w:r>
      <w:r>
        <w:rPr>
          <w:rFonts w:ascii="Segoe UI" w:hAnsi="Segoe UI" w:cs="Segoe UI"/>
          <w:color w:val="101214"/>
          <w:sz w:val="21"/>
          <w:szCs w:val="21"/>
          <w:shd w:val="clear" w:color="auto" w:fill="FCFDFE"/>
        </w:rPr>
        <w:t>1</w:t>
      </w:r>
      <w:r>
        <w:rPr>
          <w:rFonts w:ascii="Segoe UI" w:hAnsi="Segoe UI" w:cs="Segoe UI"/>
          <w:color w:val="101214"/>
          <w:sz w:val="21"/>
          <w:szCs w:val="21"/>
          <w:shd w:val="clear" w:color="auto" w:fill="FCFDFE"/>
        </w:rPr>
        <w:t>的问题</w:t>
      </w:r>
      <w:r>
        <w:rPr>
          <w:rFonts w:ascii="Segoe UI" w:hAnsi="Segoe UI" w:cs="Segoe UI"/>
          <w:color w:val="101214"/>
          <w:sz w:val="21"/>
          <w:szCs w:val="21"/>
          <w:shd w:val="clear" w:color="auto" w:fill="FCFDFE"/>
        </w:rPr>
        <w:t>(2)</w:t>
      </w:r>
      <w:r>
        <w:rPr>
          <w:rFonts w:ascii="Segoe UI" w:hAnsi="Segoe UI" w:cs="Segoe UI"/>
          <w:color w:val="101214"/>
          <w:sz w:val="21"/>
          <w:szCs w:val="21"/>
          <w:shd w:val="clear" w:color="auto" w:fill="FCFDFE"/>
        </w:rPr>
        <w:t>类似</w:t>
      </w:r>
      <w:r>
        <w:rPr>
          <w:rFonts w:ascii="Segoe UI" w:hAnsi="Segoe UI" w:cs="Segoe UI"/>
          <w:color w:val="101214"/>
          <w:sz w:val="21"/>
          <w:szCs w:val="21"/>
          <w:shd w:val="clear" w:color="auto" w:fill="FCFDFE"/>
        </w:rPr>
        <w:t>,</w:t>
      </w:r>
      <w:r>
        <w:rPr>
          <w:rFonts w:ascii="Segoe UI" w:hAnsi="Segoe UI" w:cs="Segoe UI"/>
          <w:color w:val="101214"/>
          <w:sz w:val="21"/>
          <w:szCs w:val="21"/>
          <w:shd w:val="clear" w:color="auto" w:fill="FCFDFE"/>
        </w:rPr>
        <w:t>只是减少了一个条件</w:t>
      </w:r>
      <w:r>
        <w:rPr>
          <w:rFonts w:ascii="Segoe UI" w:hAnsi="Segoe UI" w:cs="Segoe UI"/>
          <w:color w:val="101214"/>
          <w:sz w:val="21"/>
          <w:szCs w:val="21"/>
          <w:shd w:val="clear" w:color="auto" w:fill="FCFDFE"/>
        </w:rPr>
        <w:t>-</w:t>
      </w:r>
      <w:r>
        <w:rPr>
          <w:rFonts w:ascii="Segoe UI" w:hAnsi="Segoe UI" w:cs="Segoe UI"/>
          <w:color w:val="101214"/>
          <w:sz w:val="21"/>
          <w:szCs w:val="21"/>
          <w:shd w:val="clear" w:color="auto" w:fill="FCFDFE"/>
        </w:rPr>
        <w:t>有无风化</w:t>
      </w:r>
    </w:p>
    <w:p w14:paraId="148FBC48" w14:textId="601659B9" w:rsidR="003A5612" w:rsidRPr="003A5612" w:rsidRDefault="003A5612" w:rsidP="003A5612">
      <w:pPr>
        <w:spacing w:afterLines="50" w:after="156"/>
        <w:ind w:firstLine="420"/>
        <w:rPr>
          <w:rFonts w:ascii="宋体" w:hAnsi="宋体" w:hint="eastAsia"/>
        </w:rPr>
      </w:pPr>
      <w:r>
        <w:rPr>
          <w:rFonts w:ascii="Segoe UI" w:hAnsi="Segoe UI" w:cs="Segoe UI"/>
          <w:color w:val="101214"/>
          <w:sz w:val="21"/>
          <w:szCs w:val="21"/>
          <w:shd w:val="clear" w:color="auto" w:fill="FCFDFE"/>
        </w:rPr>
        <w:t>问题</w:t>
      </w:r>
      <w:r>
        <w:rPr>
          <w:rFonts w:ascii="Segoe UI" w:hAnsi="Segoe UI" w:cs="Segoe UI"/>
          <w:color w:val="101214"/>
          <w:sz w:val="21"/>
          <w:szCs w:val="21"/>
          <w:shd w:val="clear" w:color="auto" w:fill="FCFDFE"/>
        </w:rPr>
        <w:t>(2) :</w:t>
      </w:r>
      <w:r>
        <w:rPr>
          <w:rFonts w:ascii="Segoe UI" w:hAnsi="Segoe UI" w:cs="Segoe UI"/>
          <w:color w:val="101214"/>
          <w:sz w:val="21"/>
          <w:szCs w:val="21"/>
          <w:shd w:val="clear" w:color="auto" w:fill="FCFDFE"/>
        </w:rPr>
        <w:t>比较不同类别之间的化学成分关联关系的差异性。与问题</w:t>
      </w:r>
      <w:r>
        <w:rPr>
          <w:rFonts w:ascii="Segoe UI" w:hAnsi="Segoe UI" w:cs="Segoe UI"/>
          <w:color w:val="101214"/>
          <w:sz w:val="21"/>
          <w:szCs w:val="21"/>
          <w:shd w:val="clear" w:color="auto" w:fill="FCFDFE"/>
        </w:rPr>
        <w:t>1</w:t>
      </w:r>
      <w:r>
        <w:rPr>
          <w:rFonts w:ascii="Segoe UI" w:hAnsi="Segoe UI" w:cs="Segoe UI"/>
          <w:color w:val="101214"/>
          <w:sz w:val="21"/>
          <w:szCs w:val="21"/>
          <w:shd w:val="clear" w:color="auto" w:fill="FCFDFE"/>
        </w:rPr>
        <w:t>的问题</w:t>
      </w:r>
      <w:r>
        <w:rPr>
          <w:rFonts w:ascii="Segoe UI" w:hAnsi="Segoe UI" w:cs="Segoe UI"/>
          <w:color w:val="101214"/>
          <w:sz w:val="21"/>
          <w:szCs w:val="21"/>
          <w:shd w:val="clear" w:color="auto" w:fill="FCFDFE"/>
        </w:rPr>
        <w:t>(2)</w:t>
      </w:r>
      <w:r>
        <w:rPr>
          <w:rFonts w:ascii="Segoe UI" w:hAnsi="Segoe UI" w:cs="Segoe UI"/>
          <w:color w:val="101214"/>
          <w:sz w:val="21"/>
          <w:szCs w:val="21"/>
          <w:shd w:val="clear" w:color="auto" w:fill="FCFDFE"/>
        </w:rPr>
        <w:t>类似</w:t>
      </w:r>
    </w:p>
    <w:p w14:paraId="4ACF821F" w14:textId="77777777" w:rsidR="00F04C4F" w:rsidRDefault="00F04C4F" w:rsidP="00F04C4F">
      <w:pPr>
        <w:pStyle w:val="1"/>
        <w:numPr>
          <w:ilvl w:val="0"/>
          <w:numId w:val="2"/>
        </w:numPr>
        <w:ind w:left="0" w:firstLine="0"/>
        <w:rPr>
          <w:b/>
          <w:bCs/>
        </w:rPr>
      </w:pPr>
      <w:r>
        <w:rPr>
          <w:rFonts w:hint="eastAsia"/>
          <w:b/>
          <w:bCs/>
        </w:rPr>
        <w:t>模型假设</w:t>
      </w:r>
    </w:p>
    <w:p w14:paraId="15BFBDE6" w14:textId="77777777" w:rsidR="00F04C4F" w:rsidRDefault="00F04C4F" w:rsidP="00F04C4F">
      <w:pPr>
        <w:pStyle w:val="ListParagraph"/>
        <w:numPr>
          <w:ilvl w:val="0"/>
          <w:numId w:val="8"/>
        </w:numPr>
        <w:ind w:firstLineChars="0"/>
        <w:rPr>
          <w:rFonts w:hint="eastAsia"/>
        </w:rPr>
      </w:pPr>
      <w:r>
        <w:rPr>
          <w:rFonts w:ascii="宋体" w:hAnsi="宋体" w:hint="eastAsia"/>
          <w:color w:val="000000"/>
        </w:rPr>
        <w:t>假设题目给出的数据真实可靠。</w:t>
      </w:r>
    </w:p>
    <w:p w14:paraId="77E4E3D6" w14:textId="77777777" w:rsidR="00F04C4F" w:rsidRDefault="00F04C4F" w:rsidP="00F04C4F">
      <w:pPr>
        <w:pStyle w:val="ListParagraph"/>
        <w:numPr>
          <w:ilvl w:val="0"/>
          <w:numId w:val="8"/>
        </w:numPr>
        <w:ind w:firstLineChars="0"/>
      </w:pPr>
      <w:r>
        <w:rPr>
          <w:rFonts w:ascii="宋体" w:hAnsi="宋体" w:hint="eastAsia"/>
        </w:rPr>
        <w:t>绝对质量不同的</w:t>
      </w:r>
      <w:r>
        <w:rPr>
          <w:color w:val="000000"/>
        </w:rPr>
        <w:t>Co/SiO2</w:t>
      </w:r>
      <w:r>
        <w:rPr>
          <w:rFonts w:ascii="宋体" w:hAnsi="宋体"/>
          <w:color w:val="000000"/>
        </w:rPr>
        <w:t>和</w:t>
      </w:r>
      <w:r>
        <w:rPr>
          <w:color w:val="000000"/>
        </w:rPr>
        <w:t>HAP</w:t>
      </w:r>
      <w:r>
        <w:rPr>
          <w:rFonts w:ascii="宋体" w:hAnsi="宋体" w:hint="eastAsia"/>
        </w:rPr>
        <w:t>装料比是不同分类</w:t>
      </w:r>
      <w:r>
        <w:t xml:space="preserve"> (</w:t>
      </w:r>
      <w:r>
        <w:rPr>
          <w:rFonts w:ascii="宋体" w:hAnsi="宋体" w:hint="eastAsia"/>
        </w:rPr>
        <w:t>例如：</w:t>
      </w:r>
      <w:r>
        <w:rPr>
          <w:rFonts w:hint="eastAsia"/>
          <w:color w:val="000000"/>
        </w:rPr>
        <w:t>5</w:t>
      </w:r>
      <w:r>
        <w:rPr>
          <w:color w:val="000000"/>
        </w:rPr>
        <w:t>0mg</w:t>
      </w:r>
      <w:r>
        <w:rPr>
          <w:rFonts w:hint="eastAsia"/>
          <w:color w:val="000000"/>
        </w:rPr>
        <w:t>:</w:t>
      </w:r>
      <w:r>
        <w:rPr>
          <w:color w:val="000000"/>
        </w:rPr>
        <w:t>50mg</w:t>
      </w:r>
      <w:r>
        <w:rPr>
          <w:rFonts w:ascii="宋体" w:hAnsi="宋体" w:hint="eastAsia"/>
          <w:color w:val="000000"/>
        </w:rPr>
        <w:t>和</w:t>
      </w:r>
      <w:r>
        <w:rPr>
          <w:rFonts w:hint="eastAsia"/>
          <w:color w:val="000000"/>
        </w:rPr>
        <w:t>2</w:t>
      </w:r>
      <w:r>
        <w:rPr>
          <w:color w:val="000000"/>
        </w:rPr>
        <w:t>00mg</w:t>
      </w:r>
      <w:r>
        <w:rPr>
          <w:rFonts w:hint="eastAsia"/>
          <w:color w:val="000000"/>
        </w:rPr>
        <w:t>:</w:t>
      </w:r>
      <w:r>
        <w:rPr>
          <w:color w:val="000000"/>
        </w:rPr>
        <w:t>200mg</w:t>
      </w:r>
      <w:r>
        <w:rPr>
          <w:rFonts w:ascii="宋体" w:hAnsi="宋体" w:hint="eastAsia"/>
          <w:color w:val="000000"/>
        </w:rPr>
        <w:t>的</w:t>
      </w:r>
      <w:r>
        <w:rPr>
          <w:color w:val="000000"/>
        </w:rPr>
        <w:t>Co/SiO2HAP</w:t>
      </w:r>
      <w:r>
        <w:rPr>
          <w:rFonts w:ascii="宋体" w:hAnsi="宋体"/>
          <w:color w:val="000000"/>
        </w:rPr>
        <w:t>装料比</w:t>
      </w:r>
      <w:r>
        <w:rPr>
          <w:rFonts w:ascii="宋体" w:hAnsi="宋体" w:hint="eastAsia"/>
          <w:color w:val="000000"/>
        </w:rPr>
        <w:t>在本文中不被定义为相同的量。</w:t>
      </w:r>
    </w:p>
    <w:p w14:paraId="23058D4B" w14:textId="77777777" w:rsidR="00F04C4F" w:rsidRDefault="00F04C4F" w:rsidP="00F04C4F">
      <w:pPr>
        <w:ind w:firstLineChars="0" w:firstLine="0"/>
      </w:pPr>
      <w:r>
        <w:rPr>
          <w:rFonts w:hint="eastAsia"/>
        </w:rPr>
        <w:t xml:space="preserve"> </w:t>
      </w:r>
    </w:p>
    <w:p w14:paraId="270A3629" w14:textId="77777777" w:rsidR="00F04C4F" w:rsidRDefault="00F04C4F" w:rsidP="00F04C4F">
      <w:pPr>
        <w:pStyle w:val="1"/>
        <w:numPr>
          <w:ilvl w:val="0"/>
          <w:numId w:val="2"/>
        </w:numPr>
        <w:ind w:left="0" w:firstLine="0"/>
        <w:rPr>
          <w:rFonts w:hint="eastAsia"/>
          <w:b/>
          <w:bCs/>
        </w:rPr>
      </w:pPr>
      <w:r>
        <w:rPr>
          <w:rFonts w:hint="eastAsia"/>
          <w:b/>
          <w:bCs/>
        </w:rPr>
        <w:t>符号说明</w:t>
      </w:r>
    </w:p>
    <w:p w14:paraId="4DCC9A69" w14:textId="77777777" w:rsidR="00F04C4F" w:rsidRDefault="00F04C4F" w:rsidP="00F04C4F">
      <w:pPr>
        <w:ind w:firstLine="480"/>
        <w:rPr>
          <w:rFonts w:hint="eastAsia"/>
        </w:rPr>
      </w:pPr>
      <w:r>
        <w:t xml:space="preserve"> </w:t>
      </w:r>
    </w:p>
    <w:p w14:paraId="3D4C8DFA" w14:textId="77777777" w:rsidR="00F04C4F" w:rsidRDefault="00F04C4F" w:rsidP="00F04C4F">
      <w:pPr>
        <w:ind w:firstLine="480"/>
      </w:pPr>
      <w:r>
        <w:t xml:space="preserve"> </w:t>
      </w:r>
    </w:p>
    <w:p w14:paraId="3CEF95E0" w14:textId="77777777" w:rsidR="00F04C4F" w:rsidRDefault="00F04C4F" w:rsidP="00F04C4F">
      <w:pPr>
        <w:ind w:firstLine="480"/>
      </w:pPr>
      <w:r>
        <w:t xml:space="preserve"> </w:t>
      </w:r>
    </w:p>
    <w:p w14:paraId="4E5574FC" w14:textId="77777777" w:rsidR="00F04C4F" w:rsidRDefault="00F04C4F" w:rsidP="00F04C4F">
      <w:pPr>
        <w:ind w:firstLine="480"/>
      </w:pPr>
      <w:r>
        <w:t xml:space="preserve"> </w:t>
      </w:r>
    </w:p>
    <w:p w14:paraId="3F75D3BE" w14:textId="77777777" w:rsidR="00F04C4F" w:rsidRDefault="00F04C4F" w:rsidP="00F04C4F">
      <w:pPr>
        <w:ind w:firstLine="480"/>
      </w:pPr>
      <w:r>
        <w:t xml:space="preserve"> </w:t>
      </w:r>
    </w:p>
    <w:p w14:paraId="264904F4" w14:textId="77777777" w:rsidR="00F04C4F" w:rsidRDefault="00F04C4F" w:rsidP="00F04C4F">
      <w:pPr>
        <w:ind w:firstLine="480"/>
      </w:pPr>
      <w:r>
        <w:t xml:space="preserve"> </w:t>
      </w:r>
    </w:p>
    <w:p w14:paraId="5A4FD1D1" w14:textId="77777777" w:rsidR="00F04C4F" w:rsidRDefault="00F04C4F" w:rsidP="00F04C4F">
      <w:pPr>
        <w:ind w:firstLine="480"/>
      </w:pPr>
      <w:r>
        <w:t xml:space="preserve"> </w:t>
      </w:r>
    </w:p>
    <w:p w14:paraId="43311C36" w14:textId="77777777" w:rsidR="00F04C4F" w:rsidRDefault="00F04C4F" w:rsidP="00F04C4F">
      <w:pPr>
        <w:pStyle w:val="1"/>
        <w:numPr>
          <w:ilvl w:val="0"/>
          <w:numId w:val="2"/>
        </w:numPr>
        <w:ind w:left="0" w:firstLine="0"/>
        <w:rPr>
          <w:b/>
          <w:bCs/>
        </w:rPr>
      </w:pPr>
      <w:r>
        <w:rPr>
          <w:rFonts w:hint="eastAsia"/>
          <w:b/>
          <w:bCs/>
        </w:rPr>
        <w:t>模型的建立与求解</w:t>
      </w:r>
    </w:p>
    <w:p w14:paraId="4E1422ED" w14:textId="77777777" w:rsidR="00F04C4F" w:rsidRDefault="00F04C4F" w:rsidP="00F04C4F">
      <w:pPr>
        <w:pStyle w:val="2"/>
        <w:numPr>
          <w:ilvl w:val="1"/>
          <w:numId w:val="2"/>
        </w:numPr>
        <w:ind w:left="0" w:firstLine="0"/>
        <w:rPr>
          <w:rFonts w:hint="eastAsia"/>
          <w:b/>
        </w:rPr>
      </w:pPr>
      <w:r>
        <w:rPr>
          <w:rFonts w:ascii="黑体" w:hAnsi="黑体" w:hint="eastAsia"/>
          <w:b/>
        </w:rPr>
        <w:t>相关性分析模型</w:t>
      </w:r>
    </w:p>
    <w:p w14:paraId="758CB9BB" w14:textId="77777777" w:rsidR="00F04C4F" w:rsidRDefault="00F04C4F" w:rsidP="00F04C4F">
      <w:pPr>
        <w:pStyle w:val="3"/>
        <w:numPr>
          <w:ilvl w:val="2"/>
          <w:numId w:val="2"/>
        </w:numPr>
        <w:ind w:left="0" w:firstLine="0"/>
        <w:rPr>
          <w:rFonts w:hint="eastAsia"/>
          <w:b/>
        </w:rPr>
      </w:pPr>
      <w:r>
        <w:rPr>
          <w:rFonts w:hint="eastAsia"/>
          <w:b/>
        </w:rPr>
        <w:t xml:space="preserve"> 数据预分析</w:t>
      </w:r>
    </w:p>
    <w:p w14:paraId="32BE40C2" w14:textId="77777777" w:rsidR="00F04C4F" w:rsidRDefault="00F04C4F" w:rsidP="00F04C4F">
      <w:pPr>
        <w:ind w:firstLine="480"/>
        <w:rPr>
          <w:rFonts w:hint="eastAsia"/>
        </w:rPr>
      </w:pPr>
      <w:r>
        <w:rPr>
          <w:rFonts w:ascii="宋体" w:hAnsi="宋体" w:hint="eastAsia"/>
        </w:rPr>
        <w:t>附件</w:t>
      </w:r>
      <w:r>
        <w:rPr>
          <w:rFonts w:hint="eastAsia"/>
        </w:rPr>
        <w:t>1</w:t>
      </w:r>
      <w:r>
        <w:rPr>
          <w:rFonts w:ascii="宋体" w:hAnsi="宋体" w:hint="eastAsia"/>
        </w:rPr>
        <w:t>中给出的是不同温度区间内的对应数据，为了便于比较分析，需要先筛选出相同温度区间（</w:t>
      </w:r>
      <w:r>
        <w:rPr>
          <w:rFonts w:hint="eastAsia"/>
        </w:rPr>
        <w:t>2</w:t>
      </w:r>
      <w:r>
        <w:t>50</w:t>
      </w:r>
      <w:r>
        <w:rPr>
          <w:rFonts w:ascii="宋体" w:hAnsi="宋体" w:hint="eastAsia"/>
        </w:rPr>
        <w:t>—</w:t>
      </w:r>
      <w:r>
        <w:rPr>
          <w:rFonts w:hint="eastAsia"/>
        </w:rPr>
        <w:t>4</w:t>
      </w:r>
      <w:r>
        <w:t>50</w:t>
      </w:r>
      <w:r>
        <w:rPr>
          <w:rFonts w:ascii="宋体" w:hAnsi="宋体" w:hint="eastAsia"/>
        </w:rPr>
        <w:t>摄氏度符号）内的</w:t>
      </w:r>
      <w:r>
        <w:t>C4</w:t>
      </w:r>
      <w:r>
        <w:rPr>
          <w:rFonts w:ascii="宋体" w:hAnsi="宋体" w:hint="eastAsia"/>
        </w:rPr>
        <w:t>烯烃的选择性数值和</w:t>
      </w:r>
      <w:r>
        <w:t>C4</w:t>
      </w:r>
      <w:r>
        <w:rPr>
          <w:rFonts w:ascii="宋体" w:hAnsi="宋体" w:hint="eastAsia"/>
        </w:rPr>
        <w:t>烯烃收率数值，紧接着用</w:t>
      </w:r>
      <w:r>
        <w:rPr>
          <w:rFonts w:hint="eastAsia"/>
        </w:rPr>
        <w:t>Excel</w:t>
      </w:r>
      <w:r>
        <w:rPr>
          <w:rFonts w:ascii="宋体" w:hAnsi="宋体" w:hint="eastAsia"/>
        </w:rPr>
        <w:t>将其可视化成横坐标为温度，纵坐标为两个变量（</w:t>
      </w:r>
      <w:r>
        <w:t xml:space="preserve">C4 </w:t>
      </w:r>
      <w:r>
        <w:rPr>
          <w:rFonts w:ascii="宋体" w:hAnsi="宋体" w:hint="eastAsia"/>
        </w:rPr>
        <w:t>烯烃的选择性和</w:t>
      </w:r>
      <w:r>
        <w:t xml:space="preserve">C4 </w:t>
      </w:r>
      <w:r>
        <w:rPr>
          <w:rFonts w:ascii="宋体" w:hAnsi="宋体" w:hint="eastAsia"/>
        </w:rPr>
        <w:t>烯烃收率）的折线图。结果如下图</w:t>
      </w:r>
      <w:r>
        <w:rPr>
          <w:rFonts w:hint="eastAsia"/>
        </w:rPr>
        <w:t>1</w:t>
      </w:r>
      <w:r>
        <w:rPr>
          <w:rFonts w:ascii="宋体" w:hAnsi="宋体" w:hint="eastAsia"/>
        </w:rPr>
        <w:t>所示。</w:t>
      </w:r>
    </w:p>
    <w:p w14:paraId="47C715D6" w14:textId="77777777" w:rsidR="00F04C4F" w:rsidRDefault="00F04C4F" w:rsidP="00F04C4F">
      <w:pPr>
        <w:pStyle w:val="a4"/>
      </w:pPr>
      <w:r>
        <w:rPr>
          <w:rFonts w:ascii="宋体" w:hAnsi="宋体" w:hint="eastAsia"/>
        </w:rPr>
        <w:t>图</w:t>
      </w:r>
      <w:r>
        <w:rPr>
          <w:rFonts w:hint="eastAsia"/>
        </w:rPr>
        <w:t xml:space="preserve"> </w:t>
      </w:r>
      <w:r>
        <w:t>1</w:t>
      </w:r>
    </w:p>
    <w:tbl>
      <w:tblPr>
        <w:tblW w:w="0" w:type="auto"/>
        <w:jc w:val="center"/>
        <w:tblCellSpacing w:w="0" w:type="dxa"/>
        <w:tblCellMar>
          <w:left w:w="0" w:type="dxa"/>
          <w:right w:w="0" w:type="dxa"/>
        </w:tblCellMar>
        <w:tblLook w:val="04A0" w:firstRow="1" w:lastRow="0" w:firstColumn="1" w:lastColumn="0" w:noHBand="0" w:noVBand="1"/>
      </w:tblPr>
      <w:tblGrid>
        <w:gridCol w:w="6"/>
        <w:gridCol w:w="8300"/>
      </w:tblGrid>
      <w:tr w:rsidR="00F04C4F" w14:paraId="27D90E46" w14:textId="77777777" w:rsidTr="00F04C4F">
        <w:trPr>
          <w:gridAfter w:val="1"/>
          <w:tblCellSpacing w:w="0" w:type="dxa"/>
          <w:jc w:val="center"/>
        </w:trPr>
        <w:tc>
          <w:tcPr>
            <w:tcW w:w="6" w:type="dxa"/>
            <w:vAlign w:val="center"/>
            <w:hideMark/>
          </w:tcPr>
          <w:p w14:paraId="3B9D97E5" w14:textId="77777777" w:rsidR="00F04C4F" w:rsidRDefault="00F04C4F">
            <w:pPr>
              <w:pStyle w:val="a4"/>
            </w:pPr>
          </w:p>
        </w:tc>
      </w:tr>
      <w:tr w:rsidR="00F04C4F" w14:paraId="6D83100F" w14:textId="77777777" w:rsidTr="00F04C4F">
        <w:trPr>
          <w:tblCellSpacing w:w="0" w:type="dxa"/>
          <w:jc w:val="center"/>
        </w:trPr>
        <w:tc>
          <w:tcPr>
            <w:tcW w:w="0" w:type="auto"/>
            <w:vAlign w:val="center"/>
            <w:hideMark/>
          </w:tcPr>
          <w:p w14:paraId="4D05645A" w14:textId="77777777" w:rsidR="00F04C4F" w:rsidRDefault="00F04C4F">
            <w:pPr>
              <w:widowControl/>
              <w:ind w:firstLineChars="0" w:firstLine="0"/>
              <w:jc w:val="left"/>
              <w:rPr>
                <w:rFonts w:eastAsia="Times New Roman"/>
                <w:kern w:val="0"/>
                <w:sz w:val="20"/>
                <w:szCs w:val="20"/>
              </w:rPr>
            </w:pPr>
          </w:p>
        </w:tc>
        <w:tc>
          <w:tcPr>
            <w:tcW w:w="0" w:type="auto"/>
            <w:vAlign w:val="center"/>
            <w:hideMark/>
          </w:tcPr>
          <w:p w14:paraId="62E7B120" w14:textId="272FA55D" w:rsidR="00F04C4F" w:rsidRDefault="00F04C4F">
            <w:pPr>
              <w:widowControl/>
              <w:ind w:firstLineChars="0" w:firstLine="0"/>
              <w:jc w:val="left"/>
              <w:rPr>
                <w:rFonts w:ascii="宋体" w:hAnsi="宋体" w:cs="宋体"/>
                <w:kern w:val="0"/>
              </w:rPr>
            </w:pPr>
            <w:r>
              <w:rPr>
                <w:rFonts w:ascii="宋体" w:hAnsi="宋体" w:cs="宋体"/>
                <w:noProof/>
                <w:kern w:val="0"/>
              </w:rPr>
              <w:drawing>
                <wp:inline distT="0" distB="0" distL="0" distR="0" wp14:anchorId="3CCCFDE7" wp14:editId="2F31DE73">
                  <wp:extent cx="5274310" cy="768286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7682865"/>
                          </a:xfrm>
                          <a:prstGeom prst="rect">
                            <a:avLst/>
                          </a:prstGeom>
                          <a:noFill/>
                          <a:ln>
                            <a:noFill/>
                          </a:ln>
                        </pic:spPr>
                      </pic:pic>
                    </a:graphicData>
                  </a:graphic>
                </wp:inline>
              </w:drawing>
            </w:r>
          </w:p>
        </w:tc>
      </w:tr>
    </w:tbl>
    <w:p w14:paraId="580BFDD1" w14:textId="77777777" w:rsidR="00F04C4F" w:rsidRDefault="00F04C4F" w:rsidP="00F04C4F">
      <w:pPr>
        <w:pStyle w:val="a4"/>
      </w:pPr>
      <w:r>
        <w:rPr>
          <w:rFonts w:hint="eastAsia"/>
        </w:rPr>
        <w:t xml:space="preserve"> </w:t>
      </w:r>
      <w:r>
        <w:rPr>
          <w:rFonts w:ascii="宋体" w:hAnsi="宋体" w:hint="eastAsia"/>
        </w:rPr>
        <w:t>温度分别与</w:t>
      </w:r>
      <w:r>
        <w:t xml:space="preserve">C4 </w:t>
      </w:r>
      <w:r>
        <w:rPr>
          <w:rFonts w:ascii="宋体" w:hAnsi="宋体" w:hint="eastAsia"/>
        </w:rPr>
        <w:t>烯烃的选择性和</w:t>
      </w:r>
      <w:r>
        <w:t xml:space="preserve">C4 </w:t>
      </w:r>
      <w:r>
        <w:rPr>
          <w:rFonts w:ascii="宋体" w:hAnsi="宋体" w:hint="eastAsia"/>
        </w:rPr>
        <w:t>烯烃收率的关系</w:t>
      </w:r>
    </w:p>
    <w:p w14:paraId="5F152A31" w14:textId="77777777" w:rsidR="00F04C4F" w:rsidRDefault="00F04C4F" w:rsidP="00F04C4F">
      <w:pPr>
        <w:pStyle w:val="3"/>
        <w:numPr>
          <w:ilvl w:val="2"/>
          <w:numId w:val="2"/>
        </w:numPr>
        <w:ind w:left="0" w:firstLine="0"/>
        <w:rPr>
          <w:b/>
        </w:rPr>
      </w:pPr>
      <w:r>
        <w:rPr>
          <w:rFonts w:hint="eastAsia"/>
          <w:b/>
        </w:rPr>
        <w:t>折线图分析</w:t>
      </w:r>
    </w:p>
    <w:p w14:paraId="4A008FE3" w14:textId="77777777" w:rsidR="00F04C4F" w:rsidRDefault="00F04C4F" w:rsidP="00F04C4F">
      <w:pPr>
        <w:ind w:firstLine="480"/>
        <w:rPr>
          <w:rFonts w:hint="eastAsia"/>
        </w:rPr>
      </w:pPr>
      <w:r>
        <w:rPr>
          <w:rFonts w:ascii="宋体" w:hAnsi="宋体" w:hint="eastAsia"/>
        </w:rPr>
        <w:t>经过初步观察和分析，可以发现两个变量都与温度呈正相关，并且大致呈线</w:t>
      </w:r>
      <w:r>
        <w:rPr>
          <w:rFonts w:ascii="宋体" w:hAnsi="宋体" w:hint="eastAsia"/>
        </w:rPr>
        <w:lastRenderedPageBreak/>
        <w:t>性关系。少部分图像中会出现突变值，偏离图像原有趋势。</w:t>
      </w:r>
    </w:p>
    <w:p w14:paraId="129CDB7F" w14:textId="77777777" w:rsidR="00F04C4F" w:rsidRDefault="00F04C4F" w:rsidP="00F04C4F">
      <w:pPr>
        <w:pStyle w:val="3"/>
        <w:numPr>
          <w:ilvl w:val="2"/>
          <w:numId w:val="2"/>
        </w:numPr>
        <w:ind w:left="0" w:firstLine="0"/>
        <w:rPr>
          <w:b/>
        </w:rPr>
      </w:pPr>
      <w:r>
        <w:rPr>
          <w:rFonts w:hint="eastAsia"/>
          <w:b/>
        </w:rPr>
        <w:t>相关性分析模型</w:t>
      </w:r>
    </w:p>
    <w:p w14:paraId="269D5D6C" w14:textId="77777777" w:rsidR="00F04C4F" w:rsidRDefault="00F04C4F" w:rsidP="00F04C4F">
      <w:pPr>
        <w:ind w:firstLine="480"/>
        <w:rPr>
          <w:rFonts w:hint="eastAsia"/>
        </w:rPr>
      </w:pPr>
      <w:r>
        <w:rPr>
          <w:rFonts w:ascii="宋体" w:hAnsi="宋体" w:hint="eastAsia"/>
        </w:rPr>
        <w:t>基于样本容量过小的问题，本文不采用拟合回归的方法。后续经过统计分析，发现数据条件符合以下三个基本特征：</w:t>
      </w:r>
    </w:p>
    <w:p w14:paraId="7E15BA3E" w14:textId="77777777" w:rsidR="00F04C4F" w:rsidRDefault="00F04C4F" w:rsidP="00F04C4F">
      <w:pPr>
        <w:pStyle w:val="ListParagraph"/>
        <w:numPr>
          <w:ilvl w:val="0"/>
          <w:numId w:val="10"/>
        </w:numPr>
        <w:ind w:left="482" w:firstLineChars="0" w:firstLine="0"/>
      </w:pPr>
      <w:r>
        <w:rPr>
          <w:rFonts w:ascii="宋体" w:hAnsi="宋体" w:hint="eastAsia"/>
        </w:rPr>
        <w:t>实验数据是成对的来自于正态分布的总体（</w:t>
      </w:r>
      <w:bookmarkStart w:id="1" w:name="_Hlk82294801"/>
      <w:r>
        <w:rPr>
          <w:rFonts w:hint="eastAsia"/>
        </w:rPr>
        <w:t>Sh</w:t>
      </w:r>
      <w:bookmarkEnd w:id="1"/>
      <w:r>
        <w:t>apiro-wilk</w:t>
      </w:r>
      <w:r>
        <w:rPr>
          <w:rFonts w:ascii="宋体" w:hAnsi="宋体" w:hint="eastAsia"/>
        </w:rPr>
        <w:t>检验）</w:t>
      </w:r>
    </w:p>
    <w:p w14:paraId="2296DDB4" w14:textId="77777777" w:rsidR="00F04C4F" w:rsidRDefault="00F04C4F" w:rsidP="00F04C4F">
      <w:pPr>
        <w:ind w:firstLine="480"/>
      </w:pPr>
      <w:r>
        <w:rPr>
          <w:rFonts w:ascii="宋体" w:hAnsi="宋体" w:hint="eastAsia"/>
        </w:rPr>
        <w:t>皮尔逊相关系数要求样本数据</w:t>
      </w:r>
      <w:r>
        <w:rPr>
          <w:rFonts w:ascii="宋体" w:hAnsi="宋体"/>
        </w:rPr>
        <w:t>满足正态分布的要求</w:t>
      </w:r>
      <w:r>
        <w:rPr>
          <w:rFonts w:ascii="宋体" w:hAnsi="宋体" w:hint="eastAsia"/>
        </w:rPr>
        <w:t>，因此本文选用来查看样本数据是否满足</w:t>
      </w:r>
      <w:r>
        <w:rPr>
          <w:rFonts w:ascii="宋体" w:hAnsi="宋体"/>
        </w:rPr>
        <w:t>正态分布</w:t>
      </w:r>
      <w:r>
        <w:rPr>
          <w:rFonts w:ascii="宋体" w:hAnsi="宋体" w:hint="eastAsia"/>
        </w:rPr>
        <w:t>。运用</w:t>
      </w:r>
      <w:r>
        <w:t>SPSS</w:t>
      </w:r>
      <w:r>
        <w:rPr>
          <w:rFonts w:ascii="宋体" w:hAnsi="宋体"/>
        </w:rPr>
        <w:t>软件</w:t>
      </w:r>
      <w:r>
        <w:rPr>
          <w:rFonts w:ascii="宋体" w:hAnsi="宋体" w:hint="eastAsia"/>
        </w:rPr>
        <w:t>，</w:t>
      </w:r>
      <w:r>
        <w:rPr>
          <w:rFonts w:ascii="宋体" w:hAnsi="宋体"/>
        </w:rPr>
        <w:t>对样本数据进行</w:t>
      </w:r>
      <w:r>
        <w:rPr>
          <w:rFonts w:hint="eastAsia"/>
        </w:rPr>
        <w:t>Sh</w:t>
      </w:r>
      <w:r>
        <w:t>apiro-wilk</w:t>
      </w:r>
      <w:r>
        <w:rPr>
          <w:rFonts w:ascii="宋体" w:hAnsi="宋体" w:hint="eastAsia"/>
        </w:rPr>
        <w:t>检验</w:t>
      </w:r>
      <w:r>
        <w:rPr>
          <w:rFonts w:ascii="宋体" w:hAnsi="宋体"/>
        </w:rPr>
        <w:t>，</w:t>
      </w:r>
      <w:r>
        <w:rPr>
          <w:rFonts w:ascii="宋体" w:hAnsi="宋体" w:hint="eastAsia"/>
        </w:rPr>
        <w:t>得到表</w:t>
      </w:r>
      <w:r>
        <w:rPr>
          <w:rFonts w:hint="eastAsia"/>
        </w:rPr>
        <w:t>1</w:t>
      </w:r>
      <w:r>
        <w:rPr>
          <w:rFonts w:ascii="宋体" w:hAnsi="宋体" w:hint="eastAsia"/>
        </w:rPr>
        <w:t>：</w:t>
      </w:r>
    </w:p>
    <w:tbl>
      <w:tblPr>
        <w:tblW w:w="8504" w:type="dxa"/>
        <w:tblLook w:val="04A0" w:firstRow="1" w:lastRow="0" w:firstColumn="1" w:lastColumn="0" w:noHBand="0" w:noVBand="1"/>
      </w:tblPr>
      <w:tblGrid>
        <w:gridCol w:w="414"/>
        <w:gridCol w:w="447"/>
        <w:gridCol w:w="737"/>
        <w:gridCol w:w="222"/>
        <w:gridCol w:w="848"/>
        <w:gridCol w:w="222"/>
        <w:gridCol w:w="415"/>
        <w:gridCol w:w="447"/>
        <w:gridCol w:w="738"/>
        <w:gridCol w:w="222"/>
        <w:gridCol w:w="849"/>
        <w:gridCol w:w="222"/>
        <w:gridCol w:w="415"/>
        <w:gridCol w:w="447"/>
        <w:gridCol w:w="738"/>
        <w:gridCol w:w="222"/>
        <w:gridCol w:w="899"/>
      </w:tblGrid>
      <w:tr w:rsidR="00F04C4F" w14:paraId="49968D7E" w14:textId="77777777" w:rsidTr="00F04C4F">
        <w:trPr>
          <w:trHeight w:val="278"/>
        </w:trPr>
        <w:tc>
          <w:tcPr>
            <w:tcW w:w="8504" w:type="dxa"/>
            <w:gridSpan w:val="17"/>
            <w:tcBorders>
              <w:top w:val="nil"/>
              <w:left w:val="nil"/>
              <w:bottom w:val="single" w:sz="12" w:space="0" w:color="auto"/>
              <w:right w:val="nil"/>
            </w:tcBorders>
            <w:noWrap/>
            <w:vAlign w:val="center"/>
            <w:hideMark/>
          </w:tcPr>
          <w:p w14:paraId="10C3FB90" w14:textId="77777777" w:rsidR="00F04C4F" w:rsidRDefault="00F04C4F">
            <w:pPr>
              <w:pStyle w:val="a4"/>
            </w:pPr>
            <w:r>
              <w:rPr>
                <w:rFonts w:ascii="宋体" w:hAnsi="宋体" w:hint="eastAsia"/>
              </w:rPr>
              <w:t>表</w:t>
            </w:r>
            <w:r>
              <w:rPr>
                <w:rFonts w:hint="eastAsia"/>
              </w:rPr>
              <w:t>1</w:t>
            </w:r>
            <w:r>
              <w:rPr>
                <w:rFonts w:ascii="宋体" w:hAnsi="宋体" w:hint="eastAsia"/>
              </w:rPr>
              <w:t>自由度与显著性</w:t>
            </w:r>
          </w:p>
        </w:tc>
      </w:tr>
      <w:tr w:rsidR="00F04C4F" w14:paraId="4AB84859" w14:textId="77777777" w:rsidTr="00F04C4F">
        <w:trPr>
          <w:trHeight w:val="285"/>
        </w:trPr>
        <w:tc>
          <w:tcPr>
            <w:tcW w:w="8504" w:type="dxa"/>
            <w:gridSpan w:val="17"/>
            <w:tcBorders>
              <w:top w:val="single" w:sz="12" w:space="0" w:color="auto"/>
              <w:left w:val="nil"/>
              <w:bottom w:val="single" w:sz="12" w:space="0" w:color="auto"/>
              <w:right w:val="nil"/>
            </w:tcBorders>
            <w:noWrap/>
            <w:vAlign w:val="center"/>
            <w:hideMark/>
          </w:tcPr>
          <w:p w14:paraId="2FBEEDDF" w14:textId="77777777" w:rsidR="00F04C4F" w:rsidRDefault="00F04C4F">
            <w:pPr>
              <w:widowControl/>
              <w:ind w:firstLineChars="0" w:firstLine="0"/>
              <w:jc w:val="center"/>
              <w:rPr>
                <w:rFonts w:ascii="宋体" w:hAnsi="宋体"/>
                <w:b/>
                <w:bCs/>
                <w:color w:val="000000"/>
                <w:kern w:val="0"/>
                <w:sz w:val="18"/>
                <w:szCs w:val="18"/>
              </w:rPr>
            </w:pPr>
            <w:r>
              <w:rPr>
                <w:rFonts w:ascii="宋体" w:hAnsi="宋体" w:hint="eastAsia"/>
                <w:b/>
                <w:bCs/>
                <w:color w:val="000000"/>
                <w:kern w:val="0"/>
                <w:sz w:val="18"/>
                <w:szCs w:val="18"/>
              </w:rPr>
              <w:t>夏皮洛</w:t>
            </w:r>
            <w:r>
              <w:rPr>
                <w:b/>
                <w:bCs/>
                <w:color w:val="000000"/>
                <w:kern w:val="0"/>
                <w:sz w:val="18"/>
                <w:szCs w:val="18"/>
              </w:rPr>
              <w:t>-</w:t>
            </w:r>
            <w:r>
              <w:rPr>
                <w:rFonts w:ascii="宋体" w:hAnsi="宋体" w:hint="eastAsia"/>
                <w:b/>
                <w:bCs/>
                <w:color w:val="000000"/>
                <w:kern w:val="0"/>
                <w:sz w:val="18"/>
                <w:szCs w:val="18"/>
              </w:rPr>
              <w:t>威尔克正态性检验</w:t>
            </w:r>
          </w:p>
        </w:tc>
      </w:tr>
      <w:tr w:rsidR="00F04C4F" w14:paraId="2F30A016" w14:textId="77777777" w:rsidTr="00F04C4F">
        <w:trPr>
          <w:trHeight w:val="100"/>
        </w:trPr>
        <w:tc>
          <w:tcPr>
            <w:tcW w:w="414" w:type="dxa"/>
            <w:tcBorders>
              <w:top w:val="nil"/>
              <w:left w:val="nil"/>
              <w:bottom w:val="nil"/>
              <w:right w:val="nil"/>
            </w:tcBorders>
            <w:noWrap/>
            <w:vAlign w:val="center"/>
          </w:tcPr>
          <w:p w14:paraId="1ABC4AFC" w14:textId="77777777" w:rsidR="00F04C4F" w:rsidRDefault="00F04C4F">
            <w:pPr>
              <w:widowControl/>
              <w:ind w:firstLineChars="0" w:firstLine="0"/>
              <w:jc w:val="center"/>
              <w:rPr>
                <w:rFonts w:ascii="宋体" w:hAnsi="宋体" w:hint="eastAsia"/>
                <w:b/>
                <w:bCs/>
                <w:color w:val="000000"/>
                <w:kern w:val="0"/>
                <w:sz w:val="18"/>
                <w:szCs w:val="18"/>
              </w:rPr>
            </w:pPr>
          </w:p>
        </w:tc>
        <w:tc>
          <w:tcPr>
            <w:tcW w:w="447" w:type="dxa"/>
            <w:tcBorders>
              <w:top w:val="nil"/>
              <w:left w:val="nil"/>
              <w:bottom w:val="nil"/>
              <w:right w:val="nil"/>
            </w:tcBorders>
            <w:noWrap/>
            <w:vAlign w:val="center"/>
          </w:tcPr>
          <w:p w14:paraId="4495786B" w14:textId="77777777" w:rsidR="00F04C4F" w:rsidRDefault="00F04C4F">
            <w:pPr>
              <w:widowControl/>
              <w:ind w:firstLineChars="0" w:firstLine="0"/>
              <w:jc w:val="left"/>
              <w:rPr>
                <w:rFonts w:hint="eastAsia"/>
                <w:kern w:val="0"/>
                <w:sz w:val="20"/>
                <w:szCs w:val="20"/>
              </w:rPr>
            </w:pPr>
          </w:p>
        </w:tc>
        <w:tc>
          <w:tcPr>
            <w:tcW w:w="737" w:type="dxa"/>
            <w:tcBorders>
              <w:top w:val="nil"/>
              <w:left w:val="nil"/>
              <w:bottom w:val="nil"/>
              <w:right w:val="nil"/>
            </w:tcBorders>
            <w:noWrap/>
            <w:vAlign w:val="center"/>
          </w:tcPr>
          <w:p w14:paraId="353976AA" w14:textId="77777777" w:rsidR="00F04C4F" w:rsidRDefault="00F04C4F">
            <w:pPr>
              <w:widowControl/>
              <w:ind w:firstLineChars="0" w:firstLine="0"/>
              <w:jc w:val="left"/>
              <w:rPr>
                <w:kern w:val="0"/>
                <w:sz w:val="20"/>
                <w:szCs w:val="20"/>
              </w:rPr>
            </w:pPr>
          </w:p>
        </w:tc>
        <w:tc>
          <w:tcPr>
            <w:tcW w:w="222" w:type="dxa"/>
            <w:tcBorders>
              <w:top w:val="nil"/>
              <w:left w:val="nil"/>
              <w:bottom w:val="nil"/>
              <w:right w:val="nil"/>
            </w:tcBorders>
            <w:noWrap/>
            <w:vAlign w:val="center"/>
          </w:tcPr>
          <w:p w14:paraId="788A30C5" w14:textId="77777777" w:rsidR="00F04C4F" w:rsidRDefault="00F04C4F">
            <w:pPr>
              <w:widowControl/>
              <w:ind w:firstLineChars="0" w:firstLine="0"/>
              <w:jc w:val="left"/>
              <w:rPr>
                <w:kern w:val="0"/>
                <w:sz w:val="20"/>
                <w:szCs w:val="20"/>
              </w:rPr>
            </w:pPr>
          </w:p>
        </w:tc>
        <w:tc>
          <w:tcPr>
            <w:tcW w:w="848" w:type="dxa"/>
            <w:tcBorders>
              <w:top w:val="nil"/>
              <w:left w:val="nil"/>
              <w:bottom w:val="nil"/>
              <w:right w:val="nil"/>
            </w:tcBorders>
            <w:noWrap/>
            <w:vAlign w:val="center"/>
          </w:tcPr>
          <w:p w14:paraId="687DEDAD" w14:textId="77777777" w:rsidR="00F04C4F" w:rsidRDefault="00F04C4F">
            <w:pPr>
              <w:widowControl/>
              <w:ind w:firstLineChars="0" w:firstLine="0"/>
              <w:jc w:val="left"/>
              <w:rPr>
                <w:kern w:val="0"/>
                <w:sz w:val="20"/>
                <w:szCs w:val="20"/>
              </w:rPr>
            </w:pPr>
          </w:p>
        </w:tc>
        <w:tc>
          <w:tcPr>
            <w:tcW w:w="222" w:type="dxa"/>
            <w:tcBorders>
              <w:top w:val="nil"/>
              <w:left w:val="nil"/>
              <w:bottom w:val="nil"/>
              <w:right w:val="nil"/>
            </w:tcBorders>
            <w:noWrap/>
            <w:vAlign w:val="center"/>
          </w:tcPr>
          <w:p w14:paraId="4213E648" w14:textId="77777777" w:rsidR="00F04C4F" w:rsidRDefault="00F04C4F">
            <w:pPr>
              <w:widowControl/>
              <w:ind w:firstLineChars="0" w:firstLine="0"/>
              <w:jc w:val="left"/>
              <w:rPr>
                <w:kern w:val="0"/>
                <w:sz w:val="20"/>
                <w:szCs w:val="20"/>
              </w:rPr>
            </w:pPr>
          </w:p>
        </w:tc>
        <w:tc>
          <w:tcPr>
            <w:tcW w:w="415" w:type="dxa"/>
            <w:tcBorders>
              <w:top w:val="nil"/>
              <w:left w:val="nil"/>
              <w:bottom w:val="single" w:sz="12" w:space="0" w:color="auto"/>
              <w:right w:val="nil"/>
            </w:tcBorders>
            <w:noWrap/>
            <w:vAlign w:val="center"/>
            <w:hideMark/>
          </w:tcPr>
          <w:p w14:paraId="1076293B"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noWrap/>
            <w:vAlign w:val="center"/>
            <w:hideMark/>
          </w:tcPr>
          <w:p w14:paraId="20188471"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738" w:type="dxa"/>
            <w:tcBorders>
              <w:top w:val="nil"/>
              <w:left w:val="nil"/>
              <w:bottom w:val="single" w:sz="12" w:space="0" w:color="auto"/>
              <w:right w:val="nil"/>
            </w:tcBorders>
            <w:noWrap/>
            <w:vAlign w:val="center"/>
            <w:hideMark/>
          </w:tcPr>
          <w:p w14:paraId="679DABE1"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single" w:sz="12" w:space="0" w:color="auto"/>
              <w:right w:val="nil"/>
            </w:tcBorders>
            <w:noWrap/>
            <w:vAlign w:val="center"/>
            <w:hideMark/>
          </w:tcPr>
          <w:p w14:paraId="26D7C5DC"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849" w:type="dxa"/>
            <w:tcBorders>
              <w:top w:val="nil"/>
              <w:left w:val="nil"/>
              <w:bottom w:val="single" w:sz="12" w:space="0" w:color="auto"/>
              <w:right w:val="nil"/>
            </w:tcBorders>
            <w:noWrap/>
            <w:vAlign w:val="center"/>
            <w:hideMark/>
          </w:tcPr>
          <w:p w14:paraId="3ECE4AB6"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nil"/>
              <w:right w:val="nil"/>
            </w:tcBorders>
            <w:noWrap/>
            <w:vAlign w:val="center"/>
          </w:tcPr>
          <w:p w14:paraId="0B14EE07" w14:textId="77777777" w:rsidR="00F04C4F" w:rsidRDefault="00F04C4F">
            <w:pPr>
              <w:widowControl/>
              <w:ind w:firstLineChars="0" w:firstLine="0"/>
              <w:jc w:val="left"/>
              <w:rPr>
                <w:rFonts w:ascii="等线" w:eastAsia="等线" w:hAnsi="等线" w:cs="宋体" w:hint="eastAsia"/>
                <w:color w:val="000000"/>
                <w:kern w:val="0"/>
                <w:sz w:val="21"/>
                <w:szCs w:val="21"/>
              </w:rPr>
            </w:pPr>
          </w:p>
        </w:tc>
        <w:tc>
          <w:tcPr>
            <w:tcW w:w="415" w:type="dxa"/>
            <w:tcBorders>
              <w:top w:val="nil"/>
              <w:left w:val="nil"/>
              <w:bottom w:val="single" w:sz="12" w:space="0" w:color="auto"/>
              <w:right w:val="nil"/>
            </w:tcBorders>
            <w:noWrap/>
            <w:vAlign w:val="center"/>
            <w:hideMark/>
          </w:tcPr>
          <w:p w14:paraId="3CFC4814"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noWrap/>
            <w:vAlign w:val="center"/>
            <w:hideMark/>
          </w:tcPr>
          <w:p w14:paraId="3565F052"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738" w:type="dxa"/>
            <w:tcBorders>
              <w:top w:val="nil"/>
              <w:left w:val="nil"/>
              <w:bottom w:val="single" w:sz="12" w:space="0" w:color="auto"/>
              <w:right w:val="nil"/>
            </w:tcBorders>
            <w:noWrap/>
            <w:vAlign w:val="center"/>
            <w:hideMark/>
          </w:tcPr>
          <w:p w14:paraId="22C15774"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single" w:sz="12" w:space="0" w:color="auto"/>
              <w:right w:val="nil"/>
            </w:tcBorders>
            <w:noWrap/>
            <w:vAlign w:val="center"/>
            <w:hideMark/>
          </w:tcPr>
          <w:p w14:paraId="6E44B290"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899" w:type="dxa"/>
            <w:tcBorders>
              <w:top w:val="nil"/>
              <w:left w:val="nil"/>
              <w:bottom w:val="single" w:sz="12" w:space="0" w:color="auto"/>
              <w:right w:val="nil"/>
            </w:tcBorders>
            <w:noWrap/>
            <w:vAlign w:val="center"/>
            <w:hideMark/>
          </w:tcPr>
          <w:p w14:paraId="5C832BB5"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r>
      <w:tr w:rsidR="00F04C4F" w14:paraId="37B738E9" w14:textId="77777777" w:rsidTr="00F04C4F">
        <w:trPr>
          <w:trHeight w:val="120"/>
        </w:trPr>
        <w:tc>
          <w:tcPr>
            <w:tcW w:w="414" w:type="dxa"/>
            <w:tcBorders>
              <w:top w:val="single" w:sz="12" w:space="0" w:color="auto"/>
              <w:left w:val="nil"/>
              <w:bottom w:val="single" w:sz="8" w:space="0" w:color="auto"/>
              <w:right w:val="nil"/>
            </w:tcBorders>
            <w:noWrap/>
            <w:vAlign w:val="center"/>
            <w:hideMark/>
          </w:tcPr>
          <w:p w14:paraId="777A43F4"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 xml:space="preserve">　</w:t>
            </w:r>
          </w:p>
        </w:tc>
        <w:tc>
          <w:tcPr>
            <w:tcW w:w="447" w:type="dxa"/>
            <w:tcBorders>
              <w:top w:val="single" w:sz="12" w:space="0" w:color="auto"/>
              <w:left w:val="nil"/>
              <w:bottom w:val="single" w:sz="8" w:space="0" w:color="auto"/>
              <w:right w:val="nil"/>
            </w:tcBorders>
            <w:shd w:val="clear" w:color="auto" w:fill="FFFFFF"/>
            <w:vAlign w:val="center"/>
            <w:hideMark/>
          </w:tcPr>
          <w:p w14:paraId="288DF149"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 xml:space="preserve">　</w:t>
            </w:r>
          </w:p>
        </w:tc>
        <w:tc>
          <w:tcPr>
            <w:tcW w:w="737" w:type="dxa"/>
            <w:tcBorders>
              <w:top w:val="single" w:sz="12" w:space="0" w:color="auto"/>
              <w:left w:val="nil"/>
              <w:bottom w:val="single" w:sz="8" w:space="0" w:color="auto"/>
              <w:right w:val="nil"/>
            </w:tcBorders>
            <w:shd w:val="clear" w:color="auto" w:fill="FFFFFF"/>
            <w:vAlign w:val="center"/>
            <w:hideMark/>
          </w:tcPr>
          <w:p w14:paraId="686E4AEB"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自由度</w:t>
            </w:r>
          </w:p>
        </w:tc>
        <w:tc>
          <w:tcPr>
            <w:tcW w:w="222" w:type="dxa"/>
            <w:tcBorders>
              <w:top w:val="single" w:sz="12" w:space="0" w:color="auto"/>
              <w:left w:val="nil"/>
              <w:bottom w:val="nil"/>
              <w:right w:val="nil"/>
            </w:tcBorders>
            <w:noWrap/>
            <w:vAlign w:val="center"/>
            <w:hideMark/>
          </w:tcPr>
          <w:p w14:paraId="6A3D0B8F"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 xml:space="preserve">　</w:t>
            </w:r>
          </w:p>
        </w:tc>
        <w:tc>
          <w:tcPr>
            <w:tcW w:w="848" w:type="dxa"/>
            <w:tcBorders>
              <w:top w:val="single" w:sz="12" w:space="0" w:color="auto"/>
              <w:left w:val="nil"/>
              <w:bottom w:val="single" w:sz="8" w:space="0" w:color="auto"/>
              <w:right w:val="nil"/>
            </w:tcBorders>
            <w:shd w:val="clear" w:color="auto" w:fill="FFFFFF"/>
            <w:vAlign w:val="center"/>
            <w:hideMark/>
          </w:tcPr>
          <w:p w14:paraId="42F16642"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显著性</w:t>
            </w:r>
          </w:p>
        </w:tc>
        <w:tc>
          <w:tcPr>
            <w:tcW w:w="222" w:type="dxa"/>
            <w:tcBorders>
              <w:top w:val="nil"/>
              <w:left w:val="nil"/>
              <w:bottom w:val="nil"/>
              <w:right w:val="nil"/>
            </w:tcBorders>
            <w:noWrap/>
            <w:vAlign w:val="center"/>
          </w:tcPr>
          <w:p w14:paraId="41ECCEBD" w14:textId="77777777" w:rsidR="00F04C4F" w:rsidRDefault="00F04C4F">
            <w:pPr>
              <w:widowControl/>
              <w:ind w:firstLineChars="0" w:firstLine="0"/>
              <w:jc w:val="center"/>
              <w:rPr>
                <w:rFonts w:ascii="宋体" w:hAnsi="宋体" w:hint="eastAsia"/>
                <w:b/>
                <w:bCs/>
                <w:color w:val="000000"/>
                <w:kern w:val="0"/>
                <w:sz w:val="15"/>
                <w:szCs w:val="15"/>
              </w:rPr>
            </w:pPr>
          </w:p>
        </w:tc>
        <w:tc>
          <w:tcPr>
            <w:tcW w:w="415" w:type="dxa"/>
            <w:tcBorders>
              <w:top w:val="nil"/>
              <w:left w:val="nil"/>
              <w:bottom w:val="single" w:sz="8" w:space="0" w:color="auto"/>
              <w:right w:val="nil"/>
            </w:tcBorders>
            <w:noWrap/>
            <w:vAlign w:val="center"/>
            <w:hideMark/>
          </w:tcPr>
          <w:p w14:paraId="34C3FD8E"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8" w:space="0" w:color="auto"/>
              <w:right w:val="nil"/>
            </w:tcBorders>
            <w:shd w:val="clear" w:color="auto" w:fill="FFFFFF"/>
            <w:vAlign w:val="center"/>
            <w:hideMark/>
          </w:tcPr>
          <w:p w14:paraId="5DE302B5"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 xml:space="preserve">　</w:t>
            </w:r>
          </w:p>
        </w:tc>
        <w:tc>
          <w:tcPr>
            <w:tcW w:w="738" w:type="dxa"/>
            <w:tcBorders>
              <w:top w:val="nil"/>
              <w:left w:val="nil"/>
              <w:bottom w:val="single" w:sz="8" w:space="0" w:color="auto"/>
              <w:right w:val="nil"/>
            </w:tcBorders>
            <w:shd w:val="clear" w:color="auto" w:fill="FFFFFF"/>
            <w:vAlign w:val="center"/>
            <w:hideMark/>
          </w:tcPr>
          <w:p w14:paraId="68EBB696"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自由度</w:t>
            </w:r>
          </w:p>
        </w:tc>
        <w:tc>
          <w:tcPr>
            <w:tcW w:w="222" w:type="dxa"/>
            <w:tcBorders>
              <w:top w:val="nil"/>
              <w:left w:val="nil"/>
              <w:bottom w:val="nil"/>
              <w:right w:val="nil"/>
            </w:tcBorders>
            <w:noWrap/>
            <w:vAlign w:val="center"/>
          </w:tcPr>
          <w:p w14:paraId="35C89AB8" w14:textId="77777777" w:rsidR="00F04C4F" w:rsidRDefault="00F04C4F">
            <w:pPr>
              <w:widowControl/>
              <w:ind w:firstLineChars="0" w:firstLine="0"/>
              <w:jc w:val="center"/>
              <w:rPr>
                <w:rFonts w:ascii="宋体" w:hAnsi="宋体" w:hint="eastAsia"/>
                <w:b/>
                <w:bCs/>
                <w:color w:val="000000"/>
                <w:kern w:val="0"/>
                <w:sz w:val="15"/>
                <w:szCs w:val="15"/>
              </w:rPr>
            </w:pPr>
          </w:p>
        </w:tc>
        <w:tc>
          <w:tcPr>
            <w:tcW w:w="849" w:type="dxa"/>
            <w:tcBorders>
              <w:top w:val="nil"/>
              <w:left w:val="nil"/>
              <w:bottom w:val="single" w:sz="8" w:space="0" w:color="auto"/>
              <w:right w:val="nil"/>
            </w:tcBorders>
            <w:shd w:val="clear" w:color="auto" w:fill="FFFFFF"/>
            <w:vAlign w:val="center"/>
            <w:hideMark/>
          </w:tcPr>
          <w:p w14:paraId="6BE452D7"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显著性</w:t>
            </w:r>
          </w:p>
        </w:tc>
        <w:tc>
          <w:tcPr>
            <w:tcW w:w="222" w:type="dxa"/>
            <w:tcBorders>
              <w:top w:val="nil"/>
              <w:left w:val="nil"/>
              <w:bottom w:val="nil"/>
              <w:right w:val="nil"/>
            </w:tcBorders>
            <w:noWrap/>
            <w:vAlign w:val="center"/>
          </w:tcPr>
          <w:p w14:paraId="314B05AE" w14:textId="77777777" w:rsidR="00F04C4F" w:rsidRDefault="00F04C4F">
            <w:pPr>
              <w:widowControl/>
              <w:ind w:firstLineChars="0" w:firstLine="0"/>
              <w:jc w:val="center"/>
              <w:rPr>
                <w:rFonts w:ascii="宋体" w:hAnsi="宋体" w:hint="eastAsia"/>
                <w:b/>
                <w:bCs/>
                <w:color w:val="000000"/>
                <w:kern w:val="0"/>
                <w:sz w:val="15"/>
                <w:szCs w:val="15"/>
              </w:rPr>
            </w:pPr>
          </w:p>
        </w:tc>
        <w:tc>
          <w:tcPr>
            <w:tcW w:w="415" w:type="dxa"/>
            <w:tcBorders>
              <w:top w:val="nil"/>
              <w:left w:val="nil"/>
              <w:bottom w:val="single" w:sz="8" w:space="0" w:color="auto"/>
              <w:right w:val="nil"/>
            </w:tcBorders>
            <w:noWrap/>
            <w:vAlign w:val="center"/>
            <w:hideMark/>
          </w:tcPr>
          <w:p w14:paraId="2625BC8E"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8" w:space="0" w:color="auto"/>
              <w:right w:val="nil"/>
            </w:tcBorders>
            <w:shd w:val="clear" w:color="auto" w:fill="FFFFFF"/>
            <w:vAlign w:val="center"/>
            <w:hideMark/>
          </w:tcPr>
          <w:p w14:paraId="10BF4CFC"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 xml:space="preserve">　</w:t>
            </w:r>
          </w:p>
        </w:tc>
        <w:tc>
          <w:tcPr>
            <w:tcW w:w="738" w:type="dxa"/>
            <w:tcBorders>
              <w:top w:val="nil"/>
              <w:left w:val="nil"/>
              <w:bottom w:val="single" w:sz="8" w:space="0" w:color="auto"/>
              <w:right w:val="nil"/>
            </w:tcBorders>
            <w:shd w:val="clear" w:color="auto" w:fill="FFFFFF"/>
            <w:vAlign w:val="center"/>
            <w:hideMark/>
          </w:tcPr>
          <w:p w14:paraId="15F91845"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自由度</w:t>
            </w:r>
          </w:p>
        </w:tc>
        <w:tc>
          <w:tcPr>
            <w:tcW w:w="222" w:type="dxa"/>
            <w:tcBorders>
              <w:top w:val="nil"/>
              <w:left w:val="nil"/>
              <w:bottom w:val="nil"/>
              <w:right w:val="nil"/>
            </w:tcBorders>
            <w:noWrap/>
            <w:vAlign w:val="center"/>
          </w:tcPr>
          <w:p w14:paraId="1024D5CD" w14:textId="77777777" w:rsidR="00F04C4F" w:rsidRDefault="00F04C4F">
            <w:pPr>
              <w:widowControl/>
              <w:ind w:firstLineChars="0" w:firstLine="0"/>
              <w:jc w:val="center"/>
              <w:rPr>
                <w:rFonts w:ascii="宋体" w:hAnsi="宋体" w:hint="eastAsia"/>
                <w:b/>
                <w:bCs/>
                <w:color w:val="000000"/>
                <w:kern w:val="0"/>
                <w:sz w:val="15"/>
                <w:szCs w:val="15"/>
              </w:rPr>
            </w:pPr>
          </w:p>
        </w:tc>
        <w:tc>
          <w:tcPr>
            <w:tcW w:w="899" w:type="dxa"/>
            <w:tcBorders>
              <w:top w:val="nil"/>
              <w:left w:val="nil"/>
              <w:bottom w:val="single" w:sz="8" w:space="0" w:color="auto"/>
              <w:right w:val="nil"/>
            </w:tcBorders>
            <w:shd w:val="clear" w:color="auto" w:fill="FFFFFF"/>
            <w:vAlign w:val="center"/>
            <w:hideMark/>
          </w:tcPr>
          <w:p w14:paraId="702ADEEE"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显著性</w:t>
            </w:r>
          </w:p>
        </w:tc>
      </w:tr>
      <w:tr w:rsidR="00F04C4F" w14:paraId="0C080AE0" w14:textId="77777777" w:rsidTr="00F04C4F">
        <w:trPr>
          <w:trHeight w:val="120"/>
        </w:trPr>
        <w:tc>
          <w:tcPr>
            <w:tcW w:w="414" w:type="dxa"/>
            <w:tcBorders>
              <w:top w:val="nil"/>
              <w:left w:val="nil"/>
              <w:bottom w:val="nil"/>
              <w:right w:val="nil"/>
            </w:tcBorders>
            <w:noWrap/>
            <w:vAlign w:val="center"/>
          </w:tcPr>
          <w:p w14:paraId="0B0F2494" w14:textId="77777777" w:rsidR="00F04C4F" w:rsidRDefault="00F04C4F">
            <w:pPr>
              <w:widowControl/>
              <w:ind w:firstLineChars="0" w:firstLine="0"/>
              <w:jc w:val="center"/>
              <w:rPr>
                <w:rFonts w:ascii="宋体" w:hAnsi="宋体" w:hint="eastAsia"/>
                <w:b/>
                <w:bCs/>
                <w:color w:val="000000"/>
                <w:kern w:val="0"/>
                <w:sz w:val="15"/>
                <w:szCs w:val="15"/>
              </w:rPr>
            </w:pPr>
          </w:p>
        </w:tc>
        <w:tc>
          <w:tcPr>
            <w:tcW w:w="447" w:type="dxa"/>
            <w:tcBorders>
              <w:top w:val="nil"/>
              <w:left w:val="nil"/>
              <w:bottom w:val="nil"/>
              <w:right w:val="nil"/>
            </w:tcBorders>
            <w:shd w:val="clear" w:color="auto" w:fill="E0E0E0"/>
            <w:vAlign w:val="center"/>
            <w:hideMark/>
          </w:tcPr>
          <w:p w14:paraId="5EFB04C0"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V1</w:t>
            </w:r>
          </w:p>
        </w:tc>
        <w:tc>
          <w:tcPr>
            <w:tcW w:w="737" w:type="dxa"/>
            <w:tcBorders>
              <w:top w:val="nil"/>
              <w:left w:val="nil"/>
              <w:bottom w:val="nil"/>
              <w:right w:val="nil"/>
            </w:tcBorders>
            <w:shd w:val="clear" w:color="auto" w:fill="FFFFFF"/>
            <w:vAlign w:val="center"/>
            <w:hideMark/>
          </w:tcPr>
          <w:p w14:paraId="5EF2226C"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nil"/>
              <w:right w:val="nil"/>
            </w:tcBorders>
            <w:noWrap/>
            <w:vAlign w:val="center"/>
          </w:tcPr>
          <w:p w14:paraId="0A1F7FED" w14:textId="77777777" w:rsidR="00F04C4F" w:rsidRDefault="00F04C4F">
            <w:pPr>
              <w:widowControl/>
              <w:ind w:firstLineChars="0" w:firstLine="0"/>
              <w:jc w:val="center"/>
              <w:rPr>
                <w:b/>
                <w:bCs/>
                <w:color w:val="000000"/>
                <w:kern w:val="0"/>
                <w:sz w:val="13"/>
                <w:szCs w:val="13"/>
              </w:rPr>
            </w:pPr>
          </w:p>
        </w:tc>
        <w:tc>
          <w:tcPr>
            <w:tcW w:w="848" w:type="dxa"/>
            <w:tcBorders>
              <w:top w:val="nil"/>
              <w:left w:val="nil"/>
              <w:bottom w:val="nil"/>
              <w:right w:val="nil"/>
            </w:tcBorders>
            <w:shd w:val="clear" w:color="auto" w:fill="FFFFFF"/>
            <w:vAlign w:val="center"/>
            <w:hideMark/>
          </w:tcPr>
          <w:p w14:paraId="757B4FC8" w14:textId="77777777" w:rsidR="00F04C4F" w:rsidRDefault="00F04C4F">
            <w:pPr>
              <w:widowControl/>
              <w:ind w:firstLineChars="0" w:firstLine="0"/>
              <w:jc w:val="center"/>
              <w:rPr>
                <w:b/>
                <w:bCs/>
                <w:color w:val="000000"/>
                <w:kern w:val="0"/>
                <w:sz w:val="13"/>
                <w:szCs w:val="13"/>
              </w:rPr>
            </w:pPr>
            <w:r>
              <w:rPr>
                <w:b/>
                <w:bCs/>
                <w:color w:val="000000"/>
                <w:kern w:val="0"/>
                <w:sz w:val="13"/>
                <w:szCs w:val="13"/>
              </w:rPr>
              <w:t>0.967</w:t>
            </w:r>
          </w:p>
        </w:tc>
        <w:tc>
          <w:tcPr>
            <w:tcW w:w="222" w:type="dxa"/>
            <w:tcBorders>
              <w:top w:val="nil"/>
              <w:left w:val="nil"/>
              <w:bottom w:val="nil"/>
              <w:right w:val="nil"/>
            </w:tcBorders>
            <w:noWrap/>
            <w:vAlign w:val="center"/>
          </w:tcPr>
          <w:p w14:paraId="16B09DB3"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nil"/>
              <w:right w:val="nil"/>
            </w:tcBorders>
            <w:noWrap/>
            <w:vAlign w:val="center"/>
          </w:tcPr>
          <w:p w14:paraId="109EA130" w14:textId="77777777" w:rsidR="00F04C4F" w:rsidRDefault="00F04C4F">
            <w:pPr>
              <w:widowControl/>
              <w:ind w:firstLineChars="0" w:firstLine="0"/>
              <w:jc w:val="left"/>
              <w:rPr>
                <w:kern w:val="0"/>
                <w:sz w:val="20"/>
                <w:szCs w:val="20"/>
              </w:rPr>
            </w:pPr>
          </w:p>
        </w:tc>
        <w:tc>
          <w:tcPr>
            <w:tcW w:w="447" w:type="dxa"/>
            <w:tcBorders>
              <w:top w:val="nil"/>
              <w:left w:val="nil"/>
              <w:bottom w:val="nil"/>
              <w:right w:val="nil"/>
            </w:tcBorders>
            <w:shd w:val="clear" w:color="auto" w:fill="E0E0E0"/>
            <w:vAlign w:val="center"/>
            <w:hideMark/>
          </w:tcPr>
          <w:p w14:paraId="309A7B04" w14:textId="77777777" w:rsidR="00F04C4F" w:rsidRDefault="00F04C4F">
            <w:pPr>
              <w:widowControl/>
              <w:ind w:firstLineChars="0" w:firstLine="0"/>
              <w:jc w:val="center"/>
              <w:rPr>
                <w:b/>
                <w:bCs/>
                <w:color w:val="000000"/>
                <w:kern w:val="0"/>
                <w:sz w:val="13"/>
                <w:szCs w:val="13"/>
              </w:rPr>
            </w:pPr>
            <w:r>
              <w:rPr>
                <w:b/>
                <w:bCs/>
                <w:color w:val="000000"/>
                <w:kern w:val="0"/>
                <w:sz w:val="13"/>
                <w:szCs w:val="13"/>
              </w:rPr>
              <w:t>V1</w:t>
            </w:r>
          </w:p>
        </w:tc>
        <w:tc>
          <w:tcPr>
            <w:tcW w:w="738" w:type="dxa"/>
            <w:tcBorders>
              <w:top w:val="nil"/>
              <w:left w:val="nil"/>
              <w:bottom w:val="nil"/>
              <w:right w:val="nil"/>
            </w:tcBorders>
            <w:shd w:val="clear" w:color="auto" w:fill="FFFFFF"/>
            <w:vAlign w:val="center"/>
            <w:hideMark/>
          </w:tcPr>
          <w:p w14:paraId="316E145B"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nil"/>
              <w:right w:val="nil"/>
            </w:tcBorders>
            <w:noWrap/>
            <w:vAlign w:val="center"/>
          </w:tcPr>
          <w:p w14:paraId="670FC0F8" w14:textId="77777777" w:rsidR="00F04C4F" w:rsidRDefault="00F04C4F">
            <w:pPr>
              <w:widowControl/>
              <w:ind w:firstLineChars="0" w:firstLine="0"/>
              <w:jc w:val="center"/>
              <w:rPr>
                <w:b/>
                <w:bCs/>
                <w:color w:val="000000"/>
                <w:kern w:val="0"/>
                <w:sz w:val="13"/>
                <w:szCs w:val="13"/>
              </w:rPr>
            </w:pPr>
          </w:p>
        </w:tc>
        <w:tc>
          <w:tcPr>
            <w:tcW w:w="849" w:type="dxa"/>
            <w:tcBorders>
              <w:top w:val="nil"/>
              <w:left w:val="nil"/>
              <w:bottom w:val="nil"/>
              <w:right w:val="nil"/>
            </w:tcBorders>
            <w:shd w:val="clear" w:color="auto" w:fill="FFFFFF"/>
            <w:vAlign w:val="center"/>
            <w:hideMark/>
          </w:tcPr>
          <w:p w14:paraId="626AE918" w14:textId="77777777" w:rsidR="00F04C4F" w:rsidRDefault="00F04C4F">
            <w:pPr>
              <w:widowControl/>
              <w:ind w:firstLineChars="0" w:firstLine="0"/>
              <w:jc w:val="center"/>
              <w:rPr>
                <w:b/>
                <w:bCs/>
                <w:color w:val="000000"/>
                <w:kern w:val="0"/>
                <w:sz w:val="13"/>
                <w:szCs w:val="13"/>
              </w:rPr>
            </w:pPr>
            <w:r>
              <w:rPr>
                <w:b/>
                <w:bCs/>
                <w:color w:val="000000"/>
                <w:kern w:val="0"/>
                <w:sz w:val="13"/>
                <w:szCs w:val="13"/>
              </w:rPr>
              <w:t>0.967</w:t>
            </w:r>
          </w:p>
        </w:tc>
        <w:tc>
          <w:tcPr>
            <w:tcW w:w="222" w:type="dxa"/>
            <w:tcBorders>
              <w:top w:val="nil"/>
              <w:left w:val="nil"/>
              <w:bottom w:val="nil"/>
              <w:right w:val="nil"/>
            </w:tcBorders>
            <w:noWrap/>
            <w:vAlign w:val="center"/>
          </w:tcPr>
          <w:p w14:paraId="3A7D395A"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nil"/>
              <w:right w:val="nil"/>
            </w:tcBorders>
            <w:noWrap/>
            <w:vAlign w:val="center"/>
          </w:tcPr>
          <w:p w14:paraId="710E004B" w14:textId="77777777" w:rsidR="00F04C4F" w:rsidRDefault="00F04C4F">
            <w:pPr>
              <w:widowControl/>
              <w:ind w:firstLineChars="0" w:firstLine="0"/>
              <w:jc w:val="left"/>
              <w:rPr>
                <w:kern w:val="0"/>
                <w:sz w:val="20"/>
                <w:szCs w:val="20"/>
              </w:rPr>
            </w:pPr>
          </w:p>
        </w:tc>
        <w:tc>
          <w:tcPr>
            <w:tcW w:w="447" w:type="dxa"/>
            <w:tcBorders>
              <w:top w:val="nil"/>
              <w:left w:val="nil"/>
              <w:bottom w:val="nil"/>
              <w:right w:val="nil"/>
            </w:tcBorders>
            <w:shd w:val="clear" w:color="auto" w:fill="E0E0E0"/>
            <w:vAlign w:val="center"/>
            <w:hideMark/>
          </w:tcPr>
          <w:p w14:paraId="412E2BD7" w14:textId="77777777" w:rsidR="00F04C4F" w:rsidRDefault="00F04C4F">
            <w:pPr>
              <w:widowControl/>
              <w:ind w:firstLineChars="0" w:firstLine="0"/>
              <w:jc w:val="center"/>
              <w:rPr>
                <w:b/>
                <w:bCs/>
                <w:color w:val="000000"/>
                <w:kern w:val="0"/>
                <w:sz w:val="13"/>
                <w:szCs w:val="13"/>
              </w:rPr>
            </w:pPr>
            <w:r>
              <w:rPr>
                <w:b/>
                <w:bCs/>
                <w:color w:val="000000"/>
                <w:kern w:val="0"/>
                <w:sz w:val="13"/>
                <w:szCs w:val="13"/>
              </w:rPr>
              <w:t>V1</w:t>
            </w:r>
          </w:p>
        </w:tc>
        <w:tc>
          <w:tcPr>
            <w:tcW w:w="738" w:type="dxa"/>
            <w:tcBorders>
              <w:top w:val="nil"/>
              <w:left w:val="nil"/>
              <w:bottom w:val="nil"/>
              <w:right w:val="nil"/>
            </w:tcBorders>
            <w:shd w:val="clear" w:color="auto" w:fill="FFFFFF"/>
            <w:vAlign w:val="center"/>
            <w:hideMark/>
          </w:tcPr>
          <w:p w14:paraId="2354B4D8" w14:textId="77777777" w:rsidR="00F04C4F" w:rsidRDefault="00F04C4F">
            <w:pPr>
              <w:widowControl/>
              <w:ind w:firstLineChars="0" w:firstLine="0"/>
              <w:jc w:val="center"/>
              <w:rPr>
                <w:b/>
                <w:bCs/>
                <w:color w:val="000000"/>
                <w:kern w:val="0"/>
                <w:sz w:val="13"/>
                <w:szCs w:val="13"/>
              </w:rPr>
            </w:pPr>
            <w:r>
              <w:rPr>
                <w:b/>
                <w:bCs/>
                <w:color w:val="000000"/>
                <w:kern w:val="0"/>
                <w:sz w:val="13"/>
                <w:szCs w:val="13"/>
              </w:rPr>
              <w:t>7</w:t>
            </w:r>
          </w:p>
        </w:tc>
        <w:tc>
          <w:tcPr>
            <w:tcW w:w="222" w:type="dxa"/>
            <w:tcBorders>
              <w:top w:val="nil"/>
              <w:left w:val="nil"/>
              <w:bottom w:val="nil"/>
              <w:right w:val="nil"/>
            </w:tcBorders>
            <w:noWrap/>
            <w:vAlign w:val="center"/>
          </w:tcPr>
          <w:p w14:paraId="03AA7EDD" w14:textId="77777777" w:rsidR="00F04C4F" w:rsidRDefault="00F04C4F">
            <w:pPr>
              <w:widowControl/>
              <w:ind w:firstLineChars="0" w:firstLine="0"/>
              <w:jc w:val="center"/>
              <w:rPr>
                <w:b/>
                <w:bCs/>
                <w:color w:val="000000"/>
                <w:kern w:val="0"/>
                <w:sz w:val="13"/>
                <w:szCs w:val="13"/>
              </w:rPr>
            </w:pPr>
          </w:p>
        </w:tc>
        <w:tc>
          <w:tcPr>
            <w:tcW w:w="899" w:type="dxa"/>
            <w:tcBorders>
              <w:top w:val="nil"/>
              <w:left w:val="nil"/>
              <w:bottom w:val="nil"/>
              <w:right w:val="nil"/>
            </w:tcBorders>
            <w:shd w:val="clear" w:color="auto" w:fill="FFFFFF"/>
            <w:vAlign w:val="center"/>
            <w:hideMark/>
          </w:tcPr>
          <w:p w14:paraId="3ED1A732" w14:textId="77777777" w:rsidR="00F04C4F" w:rsidRDefault="00F04C4F">
            <w:pPr>
              <w:widowControl/>
              <w:ind w:firstLineChars="0" w:firstLine="0"/>
              <w:jc w:val="center"/>
              <w:rPr>
                <w:b/>
                <w:bCs/>
                <w:color w:val="000000"/>
                <w:kern w:val="0"/>
                <w:sz w:val="13"/>
                <w:szCs w:val="13"/>
              </w:rPr>
            </w:pPr>
            <w:r>
              <w:rPr>
                <w:b/>
                <w:bCs/>
                <w:color w:val="000000"/>
                <w:kern w:val="0"/>
                <w:sz w:val="13"/>
                <w:szCs w:val="13"/>
              </w:rPr>
              <w:t>0.853</w:t>
            </w:r>
          </w:p>
        </w:tc>
      </w:tr>
      <w:tr w:rsidR="00F04C4F" w14:paraId="4463B735" w14:textId="77777777" w:rsidTr="00F04C4F">
        <w:trPr>
          <w:trHeight w:val="120"/>
        </w:trPr>
        <w:tc>
          <w:tcPr>
            <w:tcW w:w="414" w:type="dxa"/>
            <w:tcBorders>
              <w:top w:val="nil"/>
              <w:left w:val="nil"/>
              <w:bottom w:val="nil"/>
              <w:right w:val="nil"/>
            </w:tcBorders>
            <w:noWrap/>
            <w:vAlign w:val="center"/>
            <w:hideMark/>
          </w:tcPr>
          <w:p w14:paraId="2B95E175" w14:textId="77777777" w:rsidR="00F04C4F" w:rsidRDefault="00F04C4F">
            <w:pPr>
              <w:widowControl/>
              <w:ind w:firstLineChars="0" w:firstLine="0"/>
              <w:jc w:val="center"/>
              <w:rPr>
                <w:b/>
                <w:bCs/>
                <w:color w:val="000000"/>
                <w:kern w:val="0"/>
                <w:sz w:val="13"/>
                <w:szCs w:val="13"/>
              </w:rPr>
            </w:pPr>
            <w:r>
              <w:rPr>
                <w:b/>
                <w:bCs/>
                <w:color w:val="000000"/>
                <w:kern w:val="0"/>
                <w:sz w:val="13"/>
                <w:szCs w:val="13"/>
              </w:rPr>
              <w:t>A1</w:t>
            </w:r>
          </w:p>
        </w:tc>
        <w:tc>
          <w:tcPr>
            <w:tcW w:w="447" w:type="dxa"/>
            <w:tcBorders>
              <w:top w:val="nil"/>
              <w:left w:val="nil"/>
              <w:bottom w:val="nil"/>
              <w:right w:val="nil"/>
            </w:tcBorders>
            <w:shd w:val="clear" w:color="auto" w:fill="E0E0E0"/>
            <w:vAlign w:val="center"/>
            <w:hideMark/>
          </w:tcPr>
          <w:p w14:paraId="2FF7142E" w14:textId="77777777" w:rsidR="00F04C4F" w:rsidRDefault="00F04C4F">
            <w:pPr>
              <w:widowControl/>
              <w:ind w:firstLineChars="0" w:firstLine="0"/>
              <w:jc w:val="center"/>
              <w:rPr>
                <w:b/>
                <w:bCs/>
                <w:color w:val="000000"/>
                <w:kern w:val="0"/>
                <w:sz w:val="13"/>
                <w:szCs w:val="13"/>
              </w:rPr>
            </w:pPr>
            <w:r>
              <w:rPr>
                <w:b/>
                <w:bCs/>
                <w:color w:val="000000"/>
                <w:kern w:val="0"/>
                <w:sz w:val="13"/>
                <w:szCs w:val="13"/>
              </w:rPr>
              <w:t>V2</w:t>
            </w:r>
          </w:p>
        </w:tc>
        <w:tc>
          <w:tcPr>
            <w:tcW w:w="737" w:type="dxa"/>
            <w:tcBorders>
              <w:top w:val="nil"/>
              <w:left w:val="nil"/>
              <w:bottom w:val="nil"/>
              <w:right w:val="nil"/>
            </w:tcBorders>
            <w:shd w:val="clear" w:color="auto" w:fill="FFFFFF"/>
            <w:vAlign w:val="center"/>
            <w:hideMark/>
          </w:tcPr>
          <w:p w14:paraId="34CDF7E9"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nil"/>
              <w:right w:val="nil"/>
            </w:tcBorders>
            <w:noWrap/>
            <w:vAlign w:val="center"/>
          </w:tcPr>
          <w:p w14:paraId="5CAC7F42" w14:textId="77777777" w:rsidR="00F04C4F" w:rsidRDefault="00F04C4F">
            <w:pPr>
              <w:widowControl/>
              <w:ind w:firstLineChars="0" w:firstLine="0"/>
              <w:jc w:val="center"/>
              <w:rPr>
                <w:b/>
                <w:bCs/>
                <w:color w:val="000000"/>
                <w:kern w:val="0"/>
                <w:sz w:val="13"/>
                <w:szCs w:val="13"/>
              </w:rPr>
            </w:pPr>
          </w:p>
        </w:tc>
        <w:tc>
          <w:tcPr>
            <w:tcW w:w="848" w:type="dxa"/>
            <w:tcBorders>
              <w:top w:val="nil"/>
              <w:left w:val="nil"/>
              <w:bottom w:val="nil"/>
              <w:right w:val="nil"/>
            </w:tcBorders>
            <w:shd w:val="clear" w:color="auto" w:fill="FFFFFF"/>
            <w:vAlign w:val="center"/>
            <w:hideMark/>
          </w:tcPr>
          <w:p w14:paraId="609AEA1B" w14:textId="77777777" w:rsidR="00F04C4F" w:rsidRDefault="00F04C4F">
            <w:pPr>
              <w:widowControl/>
              <w:ind w:firstLineChars="0" w:firstLine="0"/>
              <w:jc w:val="center"/>
              <w:rPr>
                <w:b/>
                <w:bCs/>
                <w:color w:val="000000"/>
                <w:kern w:val="0"/>
                <w:sz w:val="13"/>
                <w:szCs w:val="13"/>
              </w:rPr>
            </w:pPr>
            <w:r>
              <w:rPr>
                <w:b/>
                <w:bCs/>
                <w:color w:val="000000"/>
                <w:kern w:val="0"/>
                <w:sz w:val="13"/>
                <w:szCs w:val="13"/>
              </w:rPr>
              <w:t>0.652</w:t>
            </w:r>
          </w:p>
        </w:tc>
        <w:tc>
          <w:tcPr>
            <w:tcW w:w="222" w:type="dxa"/>
            <w:tcBorders>
              <w:top w:val="nil"/>
              <w:left w:val="nil"/>
              <w:bottom w:val="nil"/>
              <w:right w:val="nil"/>
            </w:tcBorders>
            <w:noWrap/>
            <w:vAlign w:val="center"/>
          </w:tcPr>
          <w:p w14:paraId="3213F390"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nil"/>
              <w:right w:val="nil"/>
            </w:tcBorders>
            <w:noWrap/>
            <w:vAlign w:val="center"/>
            <w:hideMark/>
          </w:tcPr>
          <w:p w14:paraId="4273A86A" w14:textId="77777777" w:rsidR="00F04C4F" w:rsidRDefault="00F04C4F">
            <w:pPr>
              <w:widowControl/>
              <w:ind w:firstLineChars="0" w:firstLine="0"/>
              <w:jc w:val="center"/>
              <w:rPr>
                <w:b/>
                <w:bCs/>
                <w:color w:val="000000"/>
                <w:kern w:val="0"/>
                <w:sz w:val="13"/>
                <w:szCs w:val="13"/>
              </w:rPr>
            </w:pPr>
            <w:r>
              <w:rPr>
                <w:b/>
                <w:bCs/>
                <w:color w:val="000000"/>
                <w:kern w:val="0"/>
                <w:sz w:val="13"/>
                <w:szCs w:val="13"/>
              </w:rPr>
              <w:t>A2</w:t>
            </w:r>
          </w:p>
        </w:tc>
        <w:tc>
          <w:tcPr>
            <w:tcW w:w="447" w:type="dxa"/>
            <w:tcBorders>
              <w:top w:val="nil"/>
              <w:left w:val="nil"/>
              <w:bottom w:val="nil"/>
              <w:right w:val="nil"/>
            </w:tcBorders>
            <w:shd w:val="clear" w:color="auto" w:fill="E0E0E0"/>
            <w:vAlign w:val="center"/>
            <w:hideMark/>
          </w:tcPr>
          <w:p w14:paraId="6A10C0D3" w14:textId="77777777" w:rsidR="00F04C4F" w:rsidRDefault="00F04C4F">
            <w:pPr>
              <w:widowControl/>
              <w:ind w:firstLineChars="0" w:firstLine="0"/>
              <w:jc w:val="center"/>
              <w:rPr>
                <w:b/>
                <w:bCs/>
                <w:color w:val="000000"/>
                <w:kern w:val="0"/>
                <w:sz w:val="13"/>
                <w:szCs w:val="13"/>
              </w:rPr>
            </w:pPr>
            <w:r>
              <w:rPr>
                <w:b/>
                <w:bCs/>
                <w:color w:val="000000"/>
                <w:kern w:val="0"/>
                <w:sz w:val="13"/>
                <w:szCs w:val="13"/>
              </w:rPr>
              <w:t>V2</w:t>
            </w:r>
          </w:p>
        </w:tc>
        <w:tc>
          <w:tcPr>
            <w:tcW w:w="738" w:type="dxa"/>
            <w:tcBorders>
              <w:top w:val="nil"/>
              <w:left w:val="nil"/>
              <w:bottom w:val="nil"/>
              <w:right w:val="nil"/>
            </w:tcBorders>
            <w:shd w:val="clear" w:color="auto" w:fill="FFFFFF"/>
            <w:vAlign w:val="center"/>
            <w:hideMark/>
          </w:tcPr>
          <w:p w14:paraId="1FC24216"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nil"/>
              <w:right w:val="nil"/>
            </w:tcBorders>
            <w:noWrap/>
            <w:vAlign w:val="center"/>
          </w:tcPr>
          <w:p w14:paraId="7A6DFAE3" w14:textId="77777777" w:rsidR="00F04C4F" w:rsidRDefault="00F04C4F">
            <w:pPr>
              <w:widowControl/>
              <w:ind w:firstLineChars="0" w:firstLine="0"/>
              <w:jc w:val="center"/>
              <w:rPr>
                <w:b/>
                <w:bCs/>
                <w:color w:val="000000"/>
                <w:kern w:val="0"/>
                <w:sz w:val="13"/>
                <w:szCs w:val="13"/>
              </w:rPr>
            </w:pPr>
          </w:p>
        </w:tc>
        <w:tc>
          <w:tcPr>
            <w:tcW w:w="849" w:type="dxa"/>
            <w:tcBorders>
              <w:top w:val="nil"/>
              <w:left w:val="nil"/>
              <w:bottom w:val="nil"/>
              <w:right w:val="nil"/>
            </w:tcBorders>
            <w:shd w:val="clear" w:color="auto" w:fill="FFFFFF"/>
            <w:vAlign w:val="center"/>
            <w:hideMark/>
          </w:tcPr>
          <w:p w14:paraId="683EDFCE" w14:textId="77777777" w:rsidR="00F04C4F" w:rsidRDefault="00F04C4F">
            <w:pPr>
              <w:widowControl/>
              <w:ind w:firstLineChars="0" w:firstLine="0"/>
              <w:jc w:val="center"/>
              <w:rPr>
                <w:b/>
                <w:bCs/>
                <w:color w:val="000000"/>
                <w:kern w:val="0"/>
                <w:sz w:val="13"/>
                <w:szCs w:val="13"/>
              </w:rPr>
            </w:pPr>
            <w:r>
              <w:rPr>
                <w:b/>
                <w:bCs/>
                <w:color w:val="000000"/>
                <w:kern w:val="0"/>
                <w:sz w:val="13"/>
                <w:szCs w:val="13"/>
              </w:rPr>
              <w:t>0.783</w:t>
            </w:r>
          </w:p>
        </w:tc>
        <w:tc>
          <w:tcPr>
            <w:tcW w:w="222" w:type="dxa"/>
            <w:tcBorders>
              <w:top w:val="nil"/>
              <w:left w:val="nil"/>
              <w:bottom w:val="nil"/>
              <w:right w:val="nil"/>
            </w:tcBorders>
            <w:noWrap/>
            <w:vAlign w:val="center"/>
          </w:tcPr>
          <w:p w14:paraId="4F1CE017"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nil"/>
              <w:right w:val="nil"/>
            </w:tcBorders>
            <w:noWrap/>
            <w:vAlign w:val="center"/>
            <w:hideMark/>
          </w:tcPr>
          <w:p w14:paraId="21CDAEAB" w14:textId="77777777" w:rsidR="00F04C4F" w:rsidRDefault="00F04C4F">
            <w:pPr>
              <w:widowControl/>
              <w:ind w:firstLineChars="0" w:firstLine="0"/>
              <w:jc w:val="center"/>
              <w:rPr>
                <w:b/>
                <w:bCs/>
                <w:color w:val="000000"/>
                <w:kern w:val="0"/>
                <w:sz w:val="13"/>
                <w:szCs w:val="13"/>
              </w:rPr>
            </w:pPr>
            <w:r>
              <w:rPr>
                <w:b/>
                <w:bCs/>
                <w:color w:val="000000"/>
                <w:kern w:val="0"/>
                <w:sz w:val="13"/>
                <w:szCs w:val="13"/>
              </w:rPr>
              <w:t>A3</w:t>
            </w:r>
          </w:p>
        </w:tc>
        <w:tc>
          <w:tcPr>
            <w:tcW w:w="447" w:type="dxa"/>
            <w:tcBorders>
              <w:top w:val="nil"/>
              <w:left w:val="nil"/>
              <w:bottom w:val="nil"/>
              <w:right w:val="nil"/>
            </w:tcBorders>
            <w:shd w:val="clear" w:color="auto" w:fill="E0E0E0"/>
            <w:vAlign w:val="center"/>
            <w:hideMark/>
          </w:tcPr>
          <w:p w14:paraId="6AB2A791" w14:textId="77777777" w:rsidR="00F04C4F" w:rsidRDefault="00F04C4F">
            <w:pPr>
              <w:widowControl/>
              <w:ind w:firstLineChars="0" w:firstLine="0"/>
              <w:jc w:val="center"/>
              <w:rPr>
                <w:b/>
                <w:bCs/>
                <w:color w:val="000000"/>
                <w:kern w:val="0"/>
                <w:sz w:val="13"/>
                <w:szCs w:val="13"/>
              </w:rPr>
            </w:pPr>
            <w:r>
              <w:rPr>
                <w:b/>
                <w:bCs/>
                <w:color w:val="000000"/>
                <w:kern w:val="0"/>
                <w:sz w:val="13"/>
                <w:szCs w:val="13"/>
              </w:rPr>
              <w:t>V2</w:t>
            </w:r>
          </w:p>
        </w:tc>
        <w:tc>
          <w:tcPr>
            <w:tcW w:w="738" w:type="dxa"/>
            <w:tcBorders>
              <w:top w:val="nil"/>
              <w:left w:val="nil"/>
              <w:bottom w:val="nil"/>
              <w:right w:val="nil"/>
            </w:tcBorders>
            <w:shd w:val="clear" w:color="auto" w:fill="FFFFFF"/>
            <w:vAlign w:val="center"/>
            <w:hideMark/>
          </w:tcPr>
          <w:p w14:paraId="62D35086" w14:textId="77777777" w:rsidR="00F04C4F" w:rsidRDefault="00F04C4F">
            <w:pPr>
              <w:widowControl/>
              <w:ind w:firstLineChars="0" w:firstLine="0"/>
              <w:jc w:val="center"/>
              <w:rPr>
                <w:b/>
                <w:bCs/>
                <w:color w:val="000000"/>
                <w:kern w:val="0"/>
                <w:sz w:val="13"/>
                <w:szCs w:val="13"/>
              </w:rPr>
            </w:pPr>
            <w:r>
              <w:rPr>
                <w:b/>
                <w:bCs/>
                <w:color w:val="000000"/>
                <w:kern w:val="0"/>
                <w:sz w:val="13"/>
                <w:szCs w:val="13"/>
              </w:rPr>
              <w:t>7</w:t>
            </w:r>
          </w:p>
        </w:tc>
        <w:tc>
          <w:tcPr>
            <w:tcW w:w="222" w:type="dxa"/>
            <w:tcBorders>
              <w:top w:val="nil"/>
              <w:left w:val="nil"/>
              <w:bottom w:val="nil"/>
              <w:right w:val="nil"/>
            </w:tcBorders>
            <w:noWrap/>
            <w:vAlign w:val="center"/>
          </w:tcPr>
          <w:p w14:paraId="5FC4FF44" w14:textId="77777777" w:rsidR="00F04C4F" w:rsidRDefault="00F04C4F">
            <w:pPr>
              <w:widowControl/>
              <w:ind w:firstLineChars="0" w:firstLine="0"/>
              <w:jc w:val="center"/>
              <w:rPr>
                <w:b/>
                <w:bCs/>
                <w:color w:val="000000"/>
                <w:kern w:val="0"/>
                <w:sz w:val="13"/>
                <w:szCs w:val="13"/>
              </w:rPr>
            </w:pPr>
          </w:p>
        </w:tc>
        <w:tc>
          <w:tcPr>
            <w:tcW w:w="899" w:type="dxa"/>
            <w:tcBorders>
              <w:top w:val="nil"/>
              <w:left w:val="nil"/>
              <w:bottom w:val="nil"/>
              <w:right w:val="nil"/>
            </w:tcBorders>
            <w:shd w:val="clear" w:color="auto" w:fill="FFFFFF"/>
            <w:vAlign w:val="center"/>
            <w:hideMark/>
          </w:tcPr>
          <w:p w14:paraId="2381C4B2" w14:textId="77777777" w:rsidR="00F04C4F" w:rsidRDefault="00F04C4F">
            <w:pPr>
              <w:widowControl/>
              <w:ind w:firstLineChars="0" w:firstLine="0"/>
              <w:jc w:val="center"/>
              <w:rPr>
                <w:b/>
                <w:bCs/>
                <w:color w:val="000000"/>
                <w:kern w:val="0"/>
                <w:sz w:val="13"/>
                <w:szCs w:val="13"/>
              </w:rPr>
            </w:pPr>
            <w:r>
              <w:rPr>
                <w:b/>
                <w:bCs/>
                <w:color w:val="000000"/>
                <w:kern w:val="0"/>
                <w:sz w:val="13"/>
                <w:szCs w:val="13"/>
              </w:rPr>
              <w:t>0.352</w:t>
            </w:r>
          </w:p>
        </w:tc>
      </w:tr>
      <w:tr w:rsidR="00F04C4F" w14:paraId="1D8F6B22" w14:textId="77777777" w:rsidTr="00F04C4F">
        <w:trPr>
          <w:trHeight w:val="120"/>
        </w:trPr>
        <w:tc>
          <w:tcPr>
            <w:tcW w:w="414" w:type="dxa"/>
            <w:tcBorders>
              <w:top w:val="nil"/>
              <w:left w:val="nil"/>
              <w:bottom w:val="single" w:sz="12" w:space="0" w:color="auto"/>
              <w:right w:val="nil"/>
            </w:tcBorders>
            <w:noWrap/>
            <w:vAlign w:val="center"/>
            <w:hideMark/>
          </w:tcPr>
          <w:p w14:paraId="40783E3A" w14:textId="77777777" w:rsidR="00F04C4F" w:rsidRDefault="00F04C4F">
            <w:pPr>
              <w:widowControl/>
              <w:ind w:firstLineChars="0" w:firstLine="0"/>
              <w:jc w:val="center"/>
              <w:rPr>
                <w:rFonts w:ascii="宋体" w:hAnsi="宋体"/>
                <w:b/>
                <w:bCs/>
                <w:color w:val="000000"/>
                <w:kern w:val="0"/>
                <w:sz w:val="13"/>
                <w:szCs w:val="13"/>
              </w:rPr>
            </w:pPr>
            <w:r>
              <w:rPr>
                <w:rFonts w:ascii="宋体" w:hAnsi="宋体" w:hint="eastAsia"/>
                <w:b/>
                <w:bCs/>
                <w:color w:val="000000"/>
                <w:kern w:val="0"/>
                <w:sz w:val="13"/>
                <w:szCs w:val="13"/>
              </w:rPr>
              <w:t xml:space="preserve">　</w:t>
            </w:r>
          </w:p>
        </w:tc>
        <w:tc>
          <w:tcPr>
            <w:tcW w:w="447" w:type="dxa"/>
            <w:tcBorders>
              <w:top w:val="nil"/>
              <w:left w:val="nil"/>
              <w:bottom w:val="single" w:sz="12" w:space="0" w:color="auto"/>
              <w:right w:val="nil"/>
            </w:tcBorders>
            <w:shd w:val="clear" w:color="auto" w:fill="E0E0E0"/>
            <w:vAlign w:val="center"/>
            <w:hideMark/>
          </w:tcPr>
          <w:p w14:paraId="5FF805F8"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V3</w:t>
            </w:r>
          </w:p>
        </w:tc>
        <w:tc>
          <w:tcPr>
            <w:tcW w:w="737" w:type="dxa"/>
            <w:tcBorders>
              <w:top w:val="nil"/>
              <w:left w:val="nil"/>
              <w:bottom w:val="single" w:sz="12" w:space="0" w:color="auto"/>
              <w:right w:val="nil"/>
            </w:tcBorders>
            <w:shd w:val="clear" w:color="auto" w:fill="FFFFFF"/>
            <w:vAlign w:val="center"/>
            <w:hideMark/>
          </w:tcPr>
          <w:p w14:paraId="4909DF33"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single" w:sz="12" w:space="0" w:color="auto"/>
              <w:right w:val="nil"/>
            </w:tcBorders>
            <w:noWrap/>
            <w:vAlign w:val="center"/>
            <w:hideMark/>
          </w:tcPr>
          <w:p w14:paraId="1AC474C8" w14:textId="77777777" w:rsidR="00F04C4F" w:rsidRDefault="00F04C4F">
            <w:pPr>
              <w:widowControl/>
              <w:ind w:firstLineChars="0" w:firstLine="0"/>
              <w:jc w:val="center"/>
              <w:rPr>
                <w:rFonts w:ascii="宋体" w:hAnsi="宋体"/>
                <w:b/>
                <w:bCs/>
                <w:color w:val="000000"/>
                <w:kern w:val="0"/>
                <w:sz w:val="13"/>
                <w:szCs w:val="13"/>
              </w:rPr>
            </w:pPr>
            <w:r>
              <w:rPr>
                <w:rFonts w:ascii="宋体" w:hAnsi="宋体" w:hint="eastAsia"/>
                <w:b/>
                <w:bCs/>
                <w:color w:val="000000"/>
                <w:kern w:val="0"/>
                <w:sz w:val="13"/>
                <w:szCs w:val="13"/>
              </w:rPr>
              <w:t xml:space="preserve">　</w:t>
            </w:r>
          </w:p>
        </w:tc>
        <w:tc>
          <w:tcPr>
            <w:tcW w:w="848" w:type="dxa"/>
            <w:tcBorders>
              <w:top w:val="nil"/>
              <w:left w:val="nil"/>
              <w:bottom w:val="single" w:sz="12" w:space="0" w:color="auto"/>
              <w:right w:val="nil"/>
            </w:tcBorders>
            <w:shd w:val="clear" w:color="auto" w:fill="FFFFFF"/>
            <w:vAlign w:val="center"/>
            <w:hideMark/>
          </w:tcPr>
          <w:p w14:paraId="7DC0DA8B"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0.231</w:t>
            </w:r>
          </w:p>
        </w:tc>
        <w:tc>
          <w:tcPr>
            <w:tcW w:w="222" w:type="dxa"/>
            <w:tcBorders>
              <w:top w:val="nil"/>
              <w:left w:val="nil"/>
              <w:bottom w:val="nil"/>
              <w:right w:val="nil"/>
            </w:tcBorders>
            <w:noWrap/>
            <w:vAlign w:val="center"/>
          </w:tcPr>
          <w:p w14:paraId="6A8D080B"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single" w:sz="12" w:space="0" w:color="auto"/>
              <w:right w:val="nil"/>
            </w:tcBorders>
            <w:noWrap/>
            <w:vAlign w:val="center"/>
            <w:hideMark/>
          </w:tcPr>
          <w:p w14:paraId="3F7A9072"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shd w:val="clear" w:color="auto" w:fill="E0E0E0"/>
            <w:vAlign w:val="center"/>
            <w:hideMark/>
          </w:tcPr>
          <w:p w14:paraId="5C044851"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V3</w:t>
            </w:r>
          </w:p>
        </w:tc>
        <w:tc>
          <w:tcPr>
            <w:tcW w:w="738" w:type="dxa"/>
            <w:tcBorders>
              <w:top w:val="nil"/>
              <w:left w:val="nil"/>
              <w:bottom w:val="single" w:sz="12" w:space="0" w:color="auto"/>
              <w:right w:val="nil"/>
            </w:tcBorders>
            <w:shd w:val="clear" w:color="auto" w:fill="FFFFFF"/>
            <w:vAlign w:val="center"/>
            <w:hideMark/>
          </w:tcPr>
          <w:p w14:paraId="2B5742A3"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single" w:sz="12" w:space="0" w:color="auto"/>
              <w:right w:val="nil"/>
            </w:tcBorders>
            <w:noWrap/>
            <w:vAlign w:val="center"/>
            <w:hideMark/>
          </w:tcPr>
          <w:p w14:paraId="4DA440AE"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849" w:type="dxa"/>
            <w:tcBorders>
              <w:top w:val="nil"/>
              <w:left w:val="nil"/>
              <w:bottom w:val="single" w:sz="12" w:space="0" w:color="auto"/>
              <w:right w:val="nil"/>
            </w:tcBorders>
            <w:shd w:val="clear" w:color="auto" w:fill="FFFFFF"/>
            <w:vAlign w:val="center"/>
            <w:hideMark/>
          </w:tcPr>
          <w:p w14:paraId="31522868"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0.157</w:t>
            </w:r>
          </w:p>
        </w:tc>
        <w:tc>
          <w:tcPr>
            <w:tcW w:w="222" w:type="dxa"/>
            <w:tcBorders>
              <w:top w:val="nil"/>
              <w:left w:val="nil"/>
              <w:bottom w:val="nil"/>
              <w:right w:val="nil"/>
            </w:tcBorders>
            <w:noWrap/>
            <w:vAlign w:val="center"/>
          </w:tcPr>
          <w:p w14:paraId="37E4E56A"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single" w:sz="12" w:space="0" w:color="auto"/>
              <w:right w:val="nil"/>
            </w:tcBorders>
            <w:noWrap/>
            <w:vAlign w:val="center"/>
            <w:hideMark/>
          </w:tcPr>
          <w:p w14:paraId="6341DFDC"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shd w:val="clear" w:color="auto" w:fill="E0E0E0"/>
            <w:vAlign w:val="center"/>
            <w:hideMark/>
          </w:tcPr>
          <w:p w14:paraId="7135D848"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V3</w:t>
            </w:r>
          </w:p>
        </w:tc>
        <w:tc>
          <w:tcPr>
            <w:tcW w:w="738" w:type="dxa"/>
            <w:tcBorders>
              <w:top w:val="nil"/>
              <w:left w:val="nil"/>
              <w:bottom w:val="single" w:sz="12" w:space="0" w:color="auto"/>
              <w:right w:val="nil"/>
            </w:tcBorders>
            <w:shd w:val="clear" w:color="auto" w:fill="FFFFFF"/>
            <w:vAlign w:val="center"/>
            <w:hideMark/>
          </w:tcPr>
          <w:p w14:paraId="39B7286F" w14:textId="77777777" w:rsidR="00F04C4F" w:rsidRDefault="00F04C4F">
            <w:pPr>
              <w:widowControl/>
              <w:ind w:firstLineChars="0" w:firstLine="0"/>
              <w:jc w:val="center"/>
              <w:rPr>
                <w:b/>
                <w:bCs/>
                <w:color w:val="000000"/>
                <w:kern w:val="0"/>
                <w:sz w:val="13"/>
                <w:szCs w:val="13"/>
              </w:rPr>
            </w:pPr>
            <w:r>
              <w:rPr>
                <w:b/>
                <w:bCs/>
                <w:color w:val="000000"/>
                <w:kern w:val="0"/>
                <w:sz w:val="13"/>
                <w:szCs w:val="13"/>
              </w:rPr>
              <w:t>7</w:t>
            </w:r>
          </w:p>
        </w:tc>
        <w:tc>
          <w:tcPr>
            <w:tcW w:w="222" w:type="dxa"/>
            <w:tcBorders>
              <w:top w:val="nil"/>
              <w:left w:val="nil"/>
              <w:bottom w:val="single" w:sz="12" w:space="0" w:color="auto"/>
              <w:right w:val="nil"/>
            </w:tcBorders>
            <w:noWrap/>
            <w:vAlign w:val="center"/>
            <w:hideMark/>
          </w:tcPr>
          <w:p w14:paraId="429701EA"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899" w:type="dxa"/>
            <w:tcBorders>
              <w:top w:val="nil"/>
              <w:left w:val="nil"/>
              <w:bottom w:val="single" w:sz="12" w:space="0" w:color="auto"/>
              <w:right w:val="nil"/>
            </w:tcBorders>
            <w:shd w:val="clear" w:color="auto" w:fill="FFFFFF"/>
            <w:vAlign w:val="center"/>
            <w:hideMark/>
          </w:tcPr>
          <w:p w14:paraId="363154CF"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0.491</w:t>
            </w:r>
          </w:p>
        </w:tc>
      </w:tr>
      <w:tr w:rsidR="00F04C4F" w14:paraId="7A031EA8" w14:textId="77777777" w:rsidTr="00F04C4F">
        <w:trPr>
          <w:trHeight w:val="120"/>
        </w:trPr>
        <w:tc>
          <w:tcPr>
            <w:tcW w:w="414" w:type="dxa"/>
            <w:tcBorders>
              <w:top w:val="nil"/>
              <w:left w:val="nil"/>
              <w:bottom w:val="single" w:sz="12" w:space="0" w:color="auto"/>
              <w:right w:val="nil"/>
            </w:tcBorders>
            <w:noWrap/>
            <w:vAlign w:val="center"/>
            <w:hideMark/>
          </w:tcPr>
          <w:p w14:paraId="220DBA57"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noWrap/>
            <w:vAlign w:val="center"/>
            <w:hideMark/>
          </w:tcPr>
          <w:p w14:paraId="03B25DEC"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737" w:type="dxa"/>
            <w:tcBorders>
              <w:top w:val="nil"/>
              <w:left w:val="nil"/>
              <w:bottom w:val="single" w:sz="12" w:space="0" w:color="auto"/>
              <w:right w:val="nil"/>
            </w:tcBorders>
            <w:noWrap/>
            <w:vAlign w:val="center"/>
            <w:hideMark/>
          </w:tcPr>
          <w:p w14:paraId="6CC9D0B1"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single" w:sz="12" w:space="0" w:color="auto"/>
              <w:right w:val="nil"/>
            </w:tcBorders>
            <w:noWrap/>
            <w:vAlign w:val="center"/>
            <w:hideMark/>
          </w:tcPr>
          <w:p w14:paraId="15580BB7"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848" w:type="dxa"/>
            <w:tcBorders>
              <w:top w:val="nil"/>
              <w:left w:val="nil"/>
              <w:bottom w:val="single" w:sz="12" w:space="0" w:color="auto"/>
              <w:right w:val="nil"/>
            </w:tcBorders>
            <w:noWrap/>
            <w:vAlign w:val="center"/>
            <w:hideMark/>
          </w:tcPr>
          <w:p w14:paraId="6DC6373B"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nil"/>
              <w:right w:val="nil"/>
            </w:tcBorders>
            <w:noWrap/>
            <w:vAlign w:val="center"/>
          </w:tcPr>
          <w:p w14:paraId="6841C4C6" w14:textId="77777777" w:rsidR="00F04C4F" w:rsidRDefault="00F04C4F">
            <w:pPr>
              <w:widowControl/>
              <w:ind w:firstLineChars="0" w:firstLine="0"/>
              <w:jc w:val="left"/>
              <w:rPr>
                <w:rFonts w:ascii="等线" w:eastAsia="等线" w:hAnsi="等线" w:cs="宋体" w:hint="eastAsia"/>
                <w:color w:val="000000"/>
                <w:kern w:val="0"/>
                <w:sz w:val="21"/>
                <w:szCs w:val="21"/>
              </w:rPr>
            </w:pPr>
          </w:p>
        </w:tc>
        <w:tc>
          <w:tcPr>
            <w:tcW w:w="415" w:type="dxa"/>
            <w:tcBorders>
              <w:top w:val="nil"/>
              <w:left w:val="nil"/>
              <w:bottom w:val="single" w:sz="12" w:space="0" w:color="auto"/>
              <w:right w:val="nil"/>
            </w:tcBorders>
            <w:noWrap/>
            <w:vAlign w:val="center"/>
            <w:hideMark/>
          </w:tcPr>
          <w:p w14:paraId="3E26C0F6"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noWrap/>
            <w:vAlign w:val="center"/>
            <w:hideMark/>
          </w:tcPr>
          <w:p w14:paraId="6FC57FD2"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738" w:type="dxa"/>
            <w:tcBorders>
              <w:top w:val="nil"/>
              <w:left w:val="nil"/>
              <w:bottom w:val="single" w:sz="12" w:space="0" w:color="auto"/>
              <w:right w:val="nil"/>
            </w:tcBorders>
            <w:noWrap/>
            <w:vAlign w:val="center"/>
            <w:hideMark/>
          </w:tcPr>
          <w:p w14:paraId="06C58F0F"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single" w:sz="12" w:space="0" w:color="auto"/>
              <w:right w:val="nil"/>
            </w:tcBorders>
            <w:noWrap/>
            <w:vAlign w:val="center"/>
            <w:hideMark/>
          </w:tcPr>
          <w:p w14:paraId="640DD7FD"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849" w:type="dxa"/>
            <w:tcBorders>
              <w:top w:val="nil"/>
              <w:left w:val="nil"/>
              <w:bottom w:val="single" w:sz="12" w:space="0" w:color="auto"/>
              <w:right w:val="nil"/>
            </w:tcBorders>
            <w:noWrap/>
            <w:vAlign w:val="center"/>
            <w:hideMark/>
          </w:tcPr>
          <w:p w14:paraId="0223DED4"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nil"/>
              <w:right w:val="nil"/>
            </w:tcBorders>
            <w:noWrap/>
            <w:vAlign w:val="center"/>
          </w:tcPr>
          <w:p w14:paraId="35281D4B" w14:textId="77777777" w:rsidR="00F04C4F" w:rsidRDefault="00F04C4F">
            <w:pPr>
              <w:widowControl/>
              <w:ind w:firstLineChars="0" w:firstLine="0"/>
              <w:jc w:val="left"/>
              <w:rPr>
                <w:rFonts w:ascii="等线" w:eastAsia="等线" w:hAnsi="等线" w:cs="宋体" w:hint="eastAsia"/>
                <w:color w:val="000000"/>
                <w:kern w:val="0"/>
                <w:sz w:val="21"/>
                <w:szCs w:val="21"/>
              </w:rPr>
            </w:pPr>
          </w:p>
        </w:tc>
        <w:tc>
          <w:tcPr>
            <w:tcW w:w="415" w:type="dxa"/>
            <w:tcBorders>
              <w:top w:val="nil"/>
              <w:left w:val="nil"/>
              <w:bottom w:val="single" w:sz="12" w:space="0" w:color="auto"/>
              <w:right w:val="nil"/>
            </w:tcBorders>
            <w:noWrap/>
            <w:vAlign w:val="center"/>
            <w:hideMark/>
          </w:tcPr>
          <w:p w14:paraId="5EF89B84"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noWrap/>
            <w:vAlign w:val="center"/>
            <w:hideMark/>
          </w:tcPr>
          <w:p w14:paraId="0272FC8F"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738" w:type="dxa"/>
            <w:tcBorders>
              <w:top w:val="nil"/>
              <w:left w:val="nil"/>
              <w:bottom w:val="single" w:sz="12" w:space="0" w:color="auto"/>
              <w:right w:val="nil"/>
            </w:tcBorders>
            <w:noWrap/>
            <w:vAlign w:val="center"/>
            <w:hideMark/>
          </w:tcPr>
          <w:p w14:paraId="104FB91E"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single" w:sz="12" w:space="0" w:color="auto"/>
              <w:right w:val="nil"/>
            </w:tcBorders>
            <w:noWrap/>
            <w:vAlign w:val="center"/>
            <w:hideMark/>
          </w:tcPr>
          <w:p w14:paraId="5D7D6C18"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899" w:type="dxa"/>
            <w:tcBorders>
              <w:top w:val="nil"/>
              <w:left w:val="nil"/>
              <w:bottom w:val="single" w:sz="12" w:space="0" w:color="auto"/>
              <w:right w:val="nil"/>
            </w:tcBorders>
            <w:noWrap/>
            <w:vAlign w:val="center"/>
            <w:hideMark/>
          </w:tcPr>
          <w:p w14:paraId="2FA8CE67"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r>
      <w:tr w:rsidR="00F04C4F" w14:paraId="46E5049D" w14:textId="77777777" w:rsidTr="00F04C4F">
        <w:trPr>
          <w:trHeight w:val="120"/>
        </w:trPr>
        <w:tc>
          <w:tcPr>
            <w:tcW w:w="414" w:type="dxa"/>
            <w:tcBorders>
              <w:top w:val="nil"/>
              <w:left w:val="nil"/>
              <w:bottom w:val="single" w:sz="8" w:space="0" w:color="auto"/>
              <w:right w:val="nil"/>
            </w:tcBorders>
            <w:noWrap/>
            <w:vAlign w:val="center"/>
            <w:hideMark/>
          </w:tcPr>
          <w:p w14:paraId="64BBF9AE"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8" w:space="0" w:color="auto"/>
              <w:right w:val="nil"/>
            </w:tcBorders>
            <w:shd w:val="clear" w:color="auto" w:fill="FFFFFF"/>
            <w:vAlign w:val="center"/>
            <w:hideMark/>
          </w:tcPr>
          <w:p w14:paraId="1A6682B9"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 xml:space="preserve">　</w:t>
            </w:r>
          </w:p>
        </w:tc>
        <w:tc>
          <w:tcPr>
            <w:tcW w:w="737" w:type="dxa"/>
            <w:tcBorders>
              <w:top w:val="nil"/>
              <w:left w:val="nil"/>
              <w:bottom w:val="single" w:sz="8" w:space="0" w:color="auto"/>
              <w:right w:val="nil"/>
            </w:tcBorders>
            <w:shd w:val="clear" w:color="auto" w:fill="FFFFFF"/>
            <w:vAlign w:val="center"/>
            <w:hideMark/>
          </w:tcPr>
          <w:p w14:paraId="69B1A602"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自由度</w:t>
            </w:r>
          </w:p>
        </w:tc>
        <w:tc>
          <w:tcPr>
            <w:tcW w:w="222" w:type="dxa"/>
            <w:tcBorders>
              <w:top w:val="nil"/>
              <w:left w:val="nil"/>
              <w:bottom w:val="nil"/>
              <w:right w:val="nil"/>
            </w:tcBorders>
            <w:noWrap/>
            <w:vAlign w:val="center"/>
          </w:tcPr>
          <w:p w14:paraId="5F3A7A69" w14:textId="77777777" w:rsidR="00F04C4F" w:rsidRDefault="00F04C4F">
            <w:pPr>
              <w:widowControl/>
              <w:ind w:firstLineChars="0" w:firstLine="0"/>
              <w:jc w:val="center"/>
              <w:rPr>
                <w:rFonts w:ascii="宋体" w:hAnsi="宋体" w:hint="eastAsia"/>
                <w:b/>
                <w:bCs/>
                <w:color w:val="000000"/>
                <w:kern w:val="0"/>
                <w:sz w:val="15"/>
                <w:szCs w:val="15"/>
              </w:rPr>
            </w:pPr>
          </w:p>
        </w:tc>
        <w:tc>
          <w:tcPr>
            <w:tcW w:w="848" w:type="dxa"/>
            <w:tcBorders>
              <w:top w:val="nil"/>
              <w:left w:val="nil"/>
              <w:bottom w:val="single" w:sz="8" w:space="0" w:color="auto"/>
              <w:right w:val="nil"/>
            </w:tcBorders>
            <w:shd w:val="clear" w:color="auto" w:fill="FFFFFF"/>
            <w:vAlign w:val="center"/>
            <w:hideMark/>
          </w:tcPr>
          <w:p w14:paraId="6176E642"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显著性</w:t>
            </w:r>
          </w:p>
        </w:tc>
        <w:tc>
          <w:tcPr>
            <w:tcW w:w="222" w:type="dxa"/>
            <w:tcBorders>
              <w:top w:val="nil"/>
              <w:left w:val="nil"/>
              <w:bottom w:val="nil"/>
              <w:right w:val="nil"/>
            </w:tcBorders>
            <w:noWrap/>
            <w:vAlign w:val="center"/>
          </w:tcPr>
          <w:p w14:paraId="296C6332" w14:textId="77777777" w:rsidR="00F04C4F" w:rsidRDefault="00F04C4F">
            <w:pPr>
              <w:widowControl/>
              <w:ind w:firstLineChars="0" w:firstLine="0"/>
              <w:jc w:val="center"/>
              <w:rPr>
                <w:rFonts w:ascii="宋体" w:hAnsi="宋体" w:hint="eastAsia"/>
                <w:b/>
                <w:bCs/>
                <w:color w:val="000000"/>
                <w:kern w:val="0"/>
                <w:sz w:val="15"/>
                <w:szCs w:val="15"/>
              </w:rPr>
            </w:pPr>
          </w:p>
        </w:tc>
        <w:tc>
          <w:tcPr>
            <w:tcW w:w="415" w:type="dxa"/>
            <w:tcBorders>
              <w:top w:val="nil"/>
              <w:left w:val="nil"/>
              <w:bottom w:val="single" w:sz="8" w:space="0" w:color="auto"/>
              <w:right w:val="nil"/>
            </w:tcBorders>
            <w:noWrap/>
            <w:vAlign w:val="center"/>
            <w:hideMark/>
          </w:tcPr>
          <w:p w14:paraId="3E263A40"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8" w:space="0" w:color="auto"/>
              <w:right w:val="nil"/>
            </w:tcBorders>
            <w:shd w:val="clear" w:color="auto" w:fill="FFFFFF"/>
            <w:vAlign w:val="center"/>
            <w:hideMark/>
          </w:tcPr>
          <w:p w14:paraId="5B956EDB"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 xml:space="preserve">　</w:t>
            </w:r>
          </w:p>
        </w:tc>
        <w:tc>
          <w:tcPr>
            <w:tcW w:w="738" w:type="dxa"/>
            <w:tcBorders>
              <w:top w:val="nil"/>
              <w:left w:val="nil"/>
              <w:bottom w:val="single" w:sz="8" w:space="0" w:color="auto"/>
              <w:right w:val="nil"/>
            </w:tcBorders>
            <w:shd w:val="clear" w:color="auto" w:fill="FFFFFF"/>
            <w:vAlign w:val="center"/>
            <w:hideMark/>
          </w:tcPr>
          <w:p w14:paraId="0ECABDF3"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自由度</w:t>
            </w:r>
          </w:p>
        </w:tc>
        <w:tc>
          <w:tcPr>
            <w:tcW w:w="222" w:type="dxa"/>
            <w:tcBorders>
              <w:top w:val="nil"/>
              <w:left w:val="nil"/>
              <w:bottom w:val="nil"/>
              <w:right w:val="nil"/>
            </w:tcBorders>
            <w:noWrap/>
            <w:vAlign w:val="center"/>
          </w:tcPr>
          <w:p w14:paraId="12E5C675" w14:textId="77777777" w:rsidR="00F04C4F" w:rsidRDefault="00F04C4F">
            <w:pPr>
              <w:widowControl/>
              <w:ind w:firstLineChars="0" w:firstLine="0"/>
              <w:jc w:val="center"/>
              <w:rPr>
                <w:rFonts w:ascii="宋体" w:hAnsi="宋体" w:hint="eastAsia"/>
                <w:b/>
                <w:bCs/>
                <w:color w:val="000000"/>
                <w:kern w:val="0"/>
                <w:sz w:val="15"/>
                <w:szCs w:val="15"/>
              </w:rPr>
            </w:pPr>
          </w:p>
        </w:tc>
        <w:tc>
          <w:tcPr>
            <w:tcW w:w="849" w:type="dxa"/>
            <w:tcBorders>
              <w:top w:val="nil"/>
              <w:left w:val="nil"/>
              <w:bottom w:val="single" w:sz="8" w:space="0" w:color="auto"/>
              <w:right w:val="nil"/>
            </w:tcBorders>
            <w:shd w:val="clear" w:color="auto" w:fill="FFFFFF"/>
            <w:vAlign w:val="center"/>
            <w:hideMark/>
          </w:tcPr>
          <w:p w14:paraId="13FB2C4E"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显著性</w:t>
            </w:r>
          </w:p>
        </w:tc>
        <w:tc>
          <w:tcPr>
            <w:tcW w:w="222" w:type="dxa"/>
            <w:tcBorders>
              <w:top w:val="nil"/>
              <w:left w:val="nil"/>
              <w:bottom w:val="nil"/>
              <w:right w:val="nil"/>
            </w:tcBorders>
            <w:noWrap/>
            <w:vAlign w:val="center"/>
          </w:tcPr>
          <w:p w14:paraId="25DF6FD9" w14:textId="77777777" w:rsidR="00F04C4F" w:rsidRDefault="00F04C4F">
            <w:pPr>
              <w:widowControl/>
              <w:ind w:firstLineChars="0" w:firstLine="0"/>
              <w:jc w:val="center"/>
              <w:rPr>
                <w:rFonts w:ascii="宋体" w:hAnsi="宋体" w:hint="eastAsia"/>
                <w:b/>
                <w:bCs/>
                <w:color w:val="000000"/>
                <w:kern w:val="0"/>
                <w:sz w:val="15"/>
                <w:szCs w:val="15"/>
              </w:rPr>
            </w:pPr>
          </w:p>
        </w:tc>
        <w:tc>
          <w:tcPr>
            <w:tcW w:w="415" w:type="dxa"/>
            <w:tcBorders>
              <w:top w:val="nil"/>
              <w:left w:val="nil"/>
              <w:bottom w:val="single" w:sz="8" w:space="0" w:color="auto"/>
              <w:right w:val="nil"/>
            </w:tcBorders>
            <w:noWrap/>
            <w:vAlign w:val="center"/>
            <w:hideMark/>
          </w:tcPr>
          <w:p w14:paraId="07D2A490"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8" w:space="0" w:color="auto"/>
              <w:right w:val="nil"/>
            </w:tcBorders>
            <w:shd w:val="clear" w:color="auto" w:fill="FFFFFF"/>
            <w:vAlign w:val="center"/>
            <w:hideMark/>
          </w:tcPr>
          <w:p w14:paraId="36FFDBCA"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 xml:space="preserve">　</w:t>
            </w:r>
          </w:p>
        </w:tc>
        <w:tc>
          <w:tcPr>
            <w:tcW w:w="738" w:type="dxa"/>
            <w:tcBorders>
              <w:top w:val="nil"/>
              <w:left w:val="nil"/>
              <w:bottom w:val="single" w:sz="8" w:space="0" w:color="auto"/>
              <w:right w:val="nil"/>
            </w:tcBorders>
            <w:shd w:val="clear" w:color="auto" w:fill="FFFFFF"/>
            <w:vAlign w:val="center"/>
            <w:hideMark/>
          </w:tcPr>
          <w:p w14:paraId="109FA60F"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自由度</w:t>
            </w:r>
          </w:p>
        </w:tc>
        <w:tc>
          <w:tcPr>
            <w:tcW w:w="222" w:type="dxa"/>
            <w:tcBorders>
              <w:top w:val="nil"/>
              <w:left w:val="nil"/>
              <w:bottom w:val="nil"/>
              <w:right w:val="nil"/>
            </w:tcBorders>
            <w:noWrap/>
            <w:vAlign w:val="center"/>
          </w:tcPr>
          <w:p w14:paraId="57B24079" w14:textId="77777777" w:rsidR="00F04C4F" w:rsidRDefault="00F04C4F">
            <w:pPr>
              <w:widowControl/>
              <w:ind w:firstLineChars="0" w:firstLine="0"/>
              <w:jc w:val="center"/>
              <w:rPr>
                <w:rFonts w:ascii="宋体" w:hAnsi="宋体" w:hint="eastAsia"/>
                <w:b/>
                <w:bCs/>
                <w:color w:val="000000"/>
                <w:kern w:val="0"/>
                <w:sz w:val="15"/>
                <w:szCs w:val="15"/>
              </w:rPr>
            </w:pPr>
          </w:p>
        </w:tc>
        <w:tc>
          <w:tcPr>
            <w:tcW w:w="899" w:type="dxa"/>
            <w:tcBorders>
              <w:top w:val="nil"/>
              <w:left w:val="nil"/>
              <w:bottom w:val="single" w:sz="8" w:space="0" w:color="auto"/>
              <w:right w:val="nil"/>
            </w:tcBorders>
            <w:shd w:val="clear" w:color="auto" w:fill="FFFFFF"/>
            <w:vAlign w:val="center"/>
            <w:hideMark/>
          </w:tcPr>
          <w:p w14:paraId="6C60568B"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显著性</w:t>
            </w:r>
          </w:p>
        </w:tc>
      </w:tr>
      <w:tr w:rsidR="00F04C4F" w14:paraId="787C67E3" w14:textId="77777777" w:rsidTr="00F04C4F">
        <w:trPr>
          <w:trHeight w:val="120"/>
        </w:trPr>
        <w:tc>
          <w:tcPr>
            <w:tcW w:w="414" w:type="dxa"/>
            <w:tcBorders>
              <w:top w:val="nil"/>
              <w:left w:val="nil"/>
              <w:bottom w:val="nil"/>
              <w:right w:val="nil"/>
            </w:tcBorders>
            <w:noWrap/>
            <w:vAlign w:val="center"/>
          </w:tcPr>
          <w:p w14:paraId="5AEEC716" w14:textId="77777777" w:rsidR="00F04C4F" w:rsidRDefault="00F04C4F">
            <w:pPr>
              <w:widowControl/>
              <w:ind w:firstLineChars="0" w:firstLine="0"/>
              <w:jc w:val="center"/>
              <w:rPr>
                <w:rFonts w:ascii="宋体" w:hAnsi="宋体" w:hint="eastAsia"/>
                <w:b/>
                <w:bCs/>
                <w:color w:val="000000"/>
                <w:kern w:val="0"/>
                <w:sz w:val="15"/>
                <w:szCs w:val="15"/>
              </w:rPr>
            </w:pPr>
          </w:p>
        </w:tc>
        <w:tc>
          <w:tcPr>
            <w:tcW w:w="447" w:type="dxa"/>
            <w:tcBorders>
              <w:top w:val="nil"/>
              <w:left w:val="nil"/>
              <w:bottom w:val="nil"/>
              <w:right w:val="nil"/>
            </w:tcBorders>
            <w:shd w:val="clear" w:color="auto" w:fill="E0E0E0"/>
            <w:vAlign w:val="center"/>
            <w:hideMark/>
          </w:tcPr>
          <w:p w14:paraId="15587ED9"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V1</w:t>
            </w:r>
          </w:p>
        </w:tc>
        <w:tc>
          <w:tcPr>
            <w:tcW w:w="737" w:type="dxa"/>
            <w:tcBorders>
              <w:top w:val="nil"/>
              <w:left w:val="nil"/>
              <w:bottom w:val="nil"/>
              <w:right w:val="nil"/>
            </w:tcBorders>
            <w:shd w:val="clear" w:color="auto" w:fill="FFFFFF"/>
            <w:vAlign w:val="center"/>
            <w:hideMark/>
          </w:tcPr>
          <w:p w14:paraId="7F06F4DD" w14:textId="77777777" w:rsidR="00F04C4F" w:rsidRDefault="00F04C4F">
            <w:pPr>
              <w:widowControl/>
              <w:ind w:firstLineChars="0" w:firstLine="0"/>
              <w:jc w:val="center"/>
              <w:rPr>
                <w:b/>
                <w:bCs/>
                <w:color w:val="000000"/>
                <w:kern w:val="0"/>
                <w:sz w:val="13"/>
                <w:szCs w:val="13"/>
              </w:rPr>
            </w:pPr>
            <w:r>
              <w:rPr>
                <w:b/>
                <w:bCs/>
                <w:color w:val="000000"/>
                <w:kern w:val="0"/>
                <w:sz w:val="13"/>
                <w:szCs w:val="13"/>
              </w:rPr>
              <w:t>6</w:t>
            </w:r>
          </w:p>
        </w:tc>
        <w:tc>
          <w:tcPr>
            <w:tcW w:w="222" w:type="dxa"/>
            <w:tcBorders>
              <w:top w:val="nil"/>
              <w:left w:val="nil"/>
              <w:bottom w:val="nil"/>
              <w:right w:val="nil"/>
            </w:tcBorders>
            <w:noWrap/>
            <w:vAlign w:val="center"/>
          </w:tcPr>
          <w:p w14:paraId="48ECBEAA" w14:textId="77777777" w:rsidR="00F04C4F" w:rsidRDefault="00F04C4F">
            <w:pPr>
              <w:widowControl/>
              <w:ind w:firstLineChars="0" w:firstLine="0"/>
              <w:jc w:val="center"/>
              <w:rPr>
                <w:b/>
                <w:bCs/>
                <w:color w:val="000000"/>
                <w:kern w:val="0"/>
                <w:sz w:val="13"/>
                <w:szCs w:val="13"/>
              </w:rPr>
            </w:pPr>
          </w:p>
        </w:tc>
        <w:tc>
          <w:tcPr>
            <w:tcW w:w="848" w:type="dxa"/>
            <w:tcBorders>
              <w:top w:val="nil"/>
              <w:left w:val="nil"/>
              <w:bottom w:val="nil"/>
              <w:right w:val="nil"/>
            </w:tcBorders>
            <w:shd w:val="clear" w:color="auto" w:fill="FFFFFF"/>
            <w:vAlign w:val="center"/>
            <w:hideMark/>
          </w:tcPr>
          <w:p w14:paraId="3D5B6DAE" w14:textId="77777777" w:rsidR="00F04C4F" w:rsidRDefault="00F04C4F">
            <w:pPr>
              <w:widowControl/>
              <w:ind w:firstLineChars="0" w:firstLine="0"/>
              <w:jc w:val="center"/>
              <w:rPr>
                <w:b/>
                <w:bCs/>
                <w:color w:val="000000"/>
                <w:kern w:val="0"/>
                <w:sz w:val="13"/>
                <w:szCs w:val="13"/>
              </w:rPr>
            </w:pPr>
            <w:r>
              <w:rPr>
                <w:b/>
                <w:bCs/>
                <w:color w:val="000000"/>
                <w:kern w:val="0"/>
                <w:sz w:val="13"/>
                <w:szCs w:val="13"/>
              </w:rPr>
              <w:t>0.964</w:t>
            </w:r>
          </w:p>
        </w:tc>
        <w:tc>
          <w:tcPr>
            <w:tcW w:w="222" w:type="dxa"/>
            <w:tcBorders>
              <w:top w:val="nil"/>
              <w:left w:val="nil"/>
              <w:bottom w:val="nil"/>
              <w:right w:val="nil"/>
            </w:tcBorders>
            <w:noWrap/>
            <w:vAlign w:val="center"/>
          </w:tcPr>
          <w:p w14:paraId="778B7197"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nil"/>
              <w:right w:val="nil"/>
            </w:tcBorders>
            <w:noWrap/>
            <w:vAlign w:val="center"/>
          </w:tcPr>
          <w:p w14:paraId="3B91B5B3" w14:textId="77777777" w:rsidR="00F04C4F" w:rsidRDefault="00F04C4F">
            <w:pPr>
              <w:widowControl/>
              <w:ind w:firstLineChars="0" w:firstLine="0"/>
              <w:jc w:val="left"/>
              <w:rPr>
                <w:kern w:val="0"/>
                <w:sz w:val="20"/>
                <w:szCs w:val="20"/>
              </w:rPr>
            </w:pPr>
          </w:p>
        </w:tc>
        <w:tc>
          <w:tcPr>
            <w:tcW w:w="447" w:type="dxa"/>
            <w:tcBorders>
              <w:top w:val="nil"/>
              <w:left w:val="nil"/>
              <w:bottom w:val="nil"/>
              <w:right w:val="nil"/>
            </w:tcBorders>
            <w:shd w:val="clear" w:color="auto" w:fill="E0E0E0"/>
            <w:vAlign w:val="center"/>
            <w:hideMark/>
          </w:tcPr>
          <w:p w14:paraId="5FF47A01" w14:textId="77777777" w:rsidR="00F04C4F" w:rsidRDefault="00F04C4F">
            <w:pPr>
              <w:widowControl/>
              <w:ind w:firstLineChars="0" w:firstLine="0"/>
              <w:jc w:val="center"/>
              <w:rPr>
                <w:b/>
                <w:bCs/>
                <w:color w:val="000000"/>
                <w:kern w:val="0"/>
                <w:sz w:val="13"/>
                <w:szCs w:val="13"/>
              </w:rPr>
            </w:pPr>
            <w:r>
              <w:rPr>
                <w:b/>
                <w:bCs/>
                <w:color w:val="000000"/>
                <w:kern w:val="0"/>
                <w:sz w:val="13"/>
                <w:szCs w:val="13"/>
              </w:rPr>
              <w:t>V1</w:t>
            </w:r>
          </w:p>
        </w:tc>
        <w:tc>
          <w:tcPr>
            <w:tcW w:w="738" w:type="dxa"/>
            <w:tcBorders>
              <w:top w:val="nil"/>
              <w:left w:val="nil"/>
              <w:bottom w:val="nil"/>
              <w:right w:val="nil"/>
            </w:tcBorders>
            <w:shd w:val="clear" w:color="auto" w:fill="FFFFFF"/>
            <w:vAlign w:val="center"/>
            <w:hideMark/>
          </w:tcPr>
          <w:p w14:paraId="40F95A5F" w14:textId="77777777" w:rsidR="00F04C4F" w:rsidRDefault="00F04C4F">
            <w:pPr>
              <w:widowControl/>
              <w:ind w:firstLineChars="0" w:firstLine="0"/>
              <w:jc w:val="center"/>
              <w:rPr>
                <w:b/>
                <w:bCs/>
                <w:color w:val="000000"/>
                <w:kern w:val="0"/>
                <w:sz w:val="13"/>
                <w:szCs w:val="13"/>
              </w:rPr>
            </w:pPr>
            <w:r>
              <w:rPr>
                <w:b/>
                <w:bCs/>
                <w:color w:val="000000"/>
                <w:kern w:val="0"/>
                <w:sz w:val="13"/>
                <w:szCs w:val="13"/>
              </w:rPr>
              <w:t>6</w:t>
            </w:r>
          </w:p>
        </w:tc>
        <w:tc>
          <w:tcPr>
            <w:tcW w:w="222" w:type="dxa"/>
            <w:tcBorders>
              <w:top w:val="nil"/>
              <w:left w:val="nil"/>
              <w:bottom w:val="nil"/>
              <w:right w:val="nil"/>
            </w:tcBorders>
            <w:noWrap/>
            <w:vAlign w:val="center"/>
          </w:tcPr>
          <w:p w14:paraId="390CB877" w14:textId="77777777" w:rsidR="00F04C4F" w:rsidRDefault="00F04C4F">
            <w:pPr>
              <w:widowControl/>
              <w:ind w:firstLineChars="0" w:firstLine="0"/>
              <w:jc w:val="center"/>
              <w:rPr>
                <w:b/>
                <w:bCs/>
                <w:color w:val="000000"/>
                <w:kern w:val="0"/>
                <w:sz w:val="13"/>
                <w:szCs w:val="13"/>
              </w:rPr>
            </w:pPr>
          </w:p>
        </w:tc>
        <w:tc>
          <w:tcPr>
            <w:tcW w:w="849" w:type="dxa"/>
            <w:tcBorders>
              <w:top w:val="nil"/>
              <w:left w:val="nil"/>
              <w:bottom w:val="nil"/>
              <w:right w:val="nil"/>
            </w:tcBorders>
            <w:shd w:val="clear" w:color="auto" w:fill="FFFFFF"/>
            <w:vAlign w:val="center"/>
            <w:hideMark/>
          </w:tcPr>
          <w:p w14:paraId="380D91C9" w14:textId="77777777" w:rsidR="00F04C4F" w:rsidRDefault="00F04C4F">
            <w:pPr>
              <w:widowControl/>
              <w:ind w:firstLineChars="0" w:firstLine="0"/>
              <w:jc w:val="center"/>
              <w:rPr>
                <w:b/>
                <w:bCs/>
                <w:color w:val="000000"/>
                <w:kern w:val="0"/>
                <w:sz w:val="13"/>
                <w:szCs w:val="13"/>
              </w:rPr>
            </w:pPr>
            <w:r>
              <w:rPr>
                <w:b/>
                <w:bCs/>
                <w:color w:val="000000"/>
                <w:kern w:val="0"/>
                <w:sz w:val="13"/>
                <w:szCs w:val="13"/>
              </w:rPr>
              <w:t>0.964</w:t>
            </w:r>
          </w:p>
        </w:tc>
        <w:tc>
          <w:tcPr>
            <w:tcW w:w="222" w:type="dxa"/>
            <w:tcBorders>
              <w:top w:val="nil"/>
              <w:left w:val="nil"/>
              <w:bottom w:val="nil"/>
              <w:right w:val="nil"/>
            </w:tcBorders>
            <w:noWrap/>
            <w:vAlign w:val="center"/>
          </w:tcPr>
          <w:p w14:paraId="7B9E9CB7"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nil"/>
              <w:right w:val="nil"/>
            </w:tcBorders>
            <w:noWrap/>
            <w:vAlign w:val="center"/>
          </w:tcPr>
          <w:p w14:paraId="0EEF0A60" w14:textId="77777777" w:rsidR="00F04C4F" w:rsidRDefault="00F04C4F">
            <w:pPr>
              <w:widowControl/>
              <w:ind w:firstLineChars="0" w:firstLine="0"/>
              <w:jc w:val="left"/>
              <w:rPr>
                <w:kern w:val="0"/>
                <w:sz w:val="20"/>
                <w:szCs w:val="20"/>
              </w:rPr>
            </w:pPr>
          </w:p>
        </w:tc>
        <w:tc>
          <w:tcPr>
            <w:tcW w:w="447" w:type="dxa"/>
            <w:tcBorders>
              <w:top w:val="nil"/>
              <w:left w:val="nil"/>
              <w:bottom w:val="nil"/>
              <w:right w:val="nil"/>
            </w:tcBorders>
            <w:shd w:val="clear" w:color="auto" w:fill="E0E0E0"/>
            <w:vAlign w:val="center"/>
            <w:hideMark/>
          </w:tcPr>
          <w:p w14:paraId="036DBBF4" w14:textId="77777777" w:rsidR="00F04C4F" w:rsidRDefault="00F04C4F">
            <w:pPr>
              <w:widowControl/>
              <w:ind w:firstLineChars="0" w:firstLine="0"/>
              <w:jc w:val="center"/>
              <w:rPr>
                <w:b/>
                <w:bCs/>
                <w:color w:val="000000"/>
                <w:kern w:val="0"/>
                <w:sz w:val="13"/>
                <w:szCs w:val="13"/>
              </w:rPr>
            </w:pPr>
            <w:r>
              <w:rPr>
                <w:b/>
                <w:bCs/>
                <w:color w:val="000000"/>
                <w:kern w:val="0"/>
                <w:sz w:val="13"/>
                <w:szCs w:val="13"/>
              </w:rPr>
              <w:t>V1</w:t>
            </w:r>
          </w:p>
        </w:tc>
        <w:tc>
          <w:tcPr>
            <w:tcW w:w="738" w:type="dxa"/>
            <w:tcBorders>
              <w:top w:val="nil"/>
              <w:left w:val="nil"/>
              <w:bottom w:val="nil"/>
              <w:right w:val="nil"/>
            </w:tcBorders>
            <w:shd w:val="clear" w:color="auto" w:fill="FFFFFF"/>
            <w:vAlign w:val="center"/>
            <w:hideMark/>
          </w:tcPr>
          <w:p w14:paraId="23D02029"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nil"/>
              <w:right w:val="nil"/>
            </w:tcBorders>
            <w:noWrap/>
            <w:vAlign w:val="center"/>
          </w:tcPr>
          <w:p w14:paraId="026E984B" w14:textId="77777777" w:rsidR="00F04C4F" w:rsidRDefault="00F04C4F">
            <w:pPr>
              <w:widowControl/>
              <w:ind w:firstLineChars="0" w:firstLine="0"/>
              <w:jc w:val="center"/>
              <w:rPr>
                <w:b/>
                <w:bCs/>
                <w:color w:val="000000"/>
                <w:kern w:val="0"/>
                <w:sz w:val="13"/>
                <w:szCs w:val="13"/>
              </w:rPr>
            </w:pPr>
          </w:p>
        </w:tc>
        <w:tc>
          <w:tcPr>
            <w:tcW w:w="899" w:type="dxa"/>
            <w:tcBorders>
              <w:top w:val="nil"/>
              <w:left w:val="nil"/>
              <w:bottom w:val="nil"/>
              <w:right w:val="nil"/>
            </w:tcBorders>
            <w:shd w:val="clear" w:color="auto" w:fill="FFFFFF"/>
            <w:vAlign w:val="center"/>
            <w:hideMark/>
          </w:tcPr>
          <w:p w14:paraId="67D52F17" w14:textId="77777777" w:rsidR="00F04C4F" w:rsidRDefault="00F04C4F">
            <w:pPr>
              <w:widowControl/>
              <w:ind w:firstLineChars="0" w:firstLine="0"/>
              <w:jc w:val="center"/>
              <w:rPr>
                <w:b/>
                <w:bCs/>
                <w:color w:val="000000"/>
                <w:kern w:val="0"/>
                <w:sz w:val="13"/>
                <w:szCs w:val="13"/>
              </w:rPr>
            </w:pPr>
            <w:r>
              <w:rPr>
                <w:b/>
                <w:bCs/>
                <w:color w:val="000000"/>
                <w:kern w:val="0"/>
                <w:sz w:val="13"/>
                <w:szCs w:val="13"/>
              </w:rPr>
              <w:t>0.787</w:t>
            </w:r>
          </w:p>
        </w:tc>
      </w:tr>
      <w:tr w:rsidR="00F04C4F" w14:paraId="42A87E7F" w14:textId="77777777" w:rsidTr="00F04C4F">
        <w:trPr>
          <w:trHeight w:val="120"/>
        </w:trPr>
        <w:tc>
          <w:tcPr>
            <w:tcW w:w="414" w:type="dxa"/>
            <w:tcBorders>
              <w:top w:val="nil"/>
              <w:left w:val="nil"/>
              <w:bottom w:val="nil"/>
              <w:right w:val="nil"/>
            </w:tcBorders>
            <w:noWrap/>
            <w:vAlign w:val="center"/>
            <w:hideMark/>
          </w:tcPr>
          <w:p w14:paraId="57AA5AD6" w14:textId="77777777" w:rsidR="00F04C4F" w:rsidRDefault="00F04C4F">
            <w:pPr>
              <w:widowControl/>
              <w:ind w:firstLineChars="0" w:firstLine="0"/>
              <w:jc w:val="center"/>
              <w:rPr>
                <w:b/>
                <w:bCs/>
                <w:color w:val="000000"/>
                <w:kern w:val="0"/>
                <w:sz w:val="13"/>
                <w:szCs w:val="13"/>
              </w:rPr>
            </w:pPr>
            <w:r>
              <w:rPr>
                <w:b/>
                <w:bCs/>
                <w:color w:val="000000"/>
                <w:kern w:val="0"/>
                <w:sz w:val="13"/>
                <w:szCs w:val="13"/>
              </w:rPr>
              <w:t>A4</w:t>
            </w:r>
          </w:p>
        </w:tc>
        <w:tc>
          <w:tcPr>
            <w:tcW w:w="447" w:type="dxa"/>
            <w:tcBorders>
              <w:top w:val="nil"/>
              <w:left w:val="nil"/>
              <w:bottom w:val="nil"/>
              <w:right w:val="nil"/>
            </w:tcBorders>
            <w:shd w:val="clear" w:color="auto" w:fill="E0E0E0"/>
            <w:vAlign w:val="center"/>
            <w:hideMark/>
          </w:tcPr>
          <w:p w14:paraId="3D6BA8D2" w14:textId="77777777" w:rsidR="00F04C4F" w:rsidRDefault="00F04C4F">
            <w:pPr>
              <w:widowControl/>
              <w:ind w:firstLineChars="0" w:firstLine="0"/>
              <w:jc w:val="center"/>
              <w:rPr>
                <w:b/>
                <w:bCs/>
                <w:color w:val="000000"/>
                <w:kern w:val="0"/>
                <w:sz w:val="13"/>
                <w:szCs w:val="13"/>
              </w:rPr>
            </w:pPr>
            <w:r>
              <w:rPr>
                <w:b/>
                <w:bCs/>
                <w:color w:val="000000"/>
                <w:kern w:val="0"/>
                <w:sz w:val="13"/>
                <w:szCs w:val="13"/>
              </w:rPr>
              <w:t>V2</w:t>
            </w:r>
          </w:p>
        </w:tc>
        <w:tc>
          <w:tcPr>
            <w:tcW w:w="737" w:type="dxa"/>
            <w:tcBorders>
              <w:top w:val="nil"/>
              <w:left w:val="nil"/>
              <w:bottom w:val="nil"/>
              <w:right w:val="nil"/>
            </w:tcBorders>
            <w:shd w:val="clear" w:color="auto" w:fill="FFFFFF"/>
            <w:vAlign w:val="center"/>
            <w:hideMark/>
          </w:tcPr>
          <w:p w14:paraId="66385B66" w14:textId="77777777" w:rsidR="00F04C4F" w:rsidRDefault="00F04C4F">
            <w:pPr>
              <w:widowControl/>
              <w:ind w:firstLineChars="0" w:firstLine="0"/>
              <w:jc w:val="center"/>
              <w:rPr>
                <w:b/>
                <w:bCs/>
                <w:color w:val="000000"/>
                <w:kern w:val="0"/>
                <w:sz w:val="13"/>
                <w:szCs w:val="13"/>
              </w:rPr>
            </w:pPr>
            <w:r>
              <w:rPr>
                <w:b/>
                <w:bCs/>
                <w:color w:val="000000"/>
                <w:kern w:val="0"/>
                <w:sz w:val="13"/>
                <w:szCs w:val="13"/>
              </w:rPr>
              <w:t>6</w:t>
            </w:r>
          </w:p>
        </w:tc>
        <w:tc>
          <w:tcPr>
            <w:tcW w:w="222" w:type="dxa"/>
            <w:tcBorders>
              <w:top w:val="nil"/>
              <w:left w:val="nil"/>
              <w:bottom w:val="nil"/>
              <w:right w:val="nil"/>
            </w:tcBorders>
            <w:noWrap/>
            <w:vAlign w:val="center"/>
          </w:tcPr>
          <w:p w14:paraId="1B175377" w14:textId="77777777" w:rsidR="00F04C4F" w:rsidRDefault="00F04C4F">
            <w:pPr>
              <w:widowControl/>
              <w:ind w:firstLineChars="0" w:firstLine="0"/>
              <w:jc w:val="center"/>
              <w:rPr>
                <w:b/>
                <w:bCs/>
                <w:color w:val="000000"/>
                <w:kern w:val="0"/>
                <w:sz w:val="13"/>
                <w:szCs w:val="13"/>
              </w:rPr>
            </w:pPr>
          </w:p>
        </w:tc>
        <w:tc>
          <w:tcPr>
            <w:tcW w:w="848" w:type="dxa"/>
            <w:tcBorders>
              <w:top w:val="nil"/>
              <w:left w:val="nil"/>
              <w:bottom w:val="nil"/>
              <w:right w:val="nil"/>
            </w:tcBorders>
            <w:shd w:val="clear" w:color="auto" w:fill="FFFFFF"/>
            <w:vAlign w:val="center"/>
            <w:hideMark/>
          </w:tcPr>
          <w:p w14:paraId="68E9B5EC" w14:textId="77777777" w:rsidR="00F04C4F" w:rsidRDefault="00F04C4F">
            <w:pPr>
              <w:widowControl/>
              <w:ind w:firstLineChars="0" w:firstLine="0"/>
              <w:jc w:val="center"/>
              <w:rPr>
                <w:b/>
                <w:bCs/>
                <w:color w:val="000000"/>
                <w:kern w:val="0"/>
                <w:sz w:val="13"/>
                <w:szCs w:val="13"/>
              </w:rPr>
            </w:pPr>
            <w:r>
              <w:rPr>
                <w:b/>
                <w:bCs/>
                <w:color w:val="000000"/>
                <w:kern w:val="0"/>
                <w:sz w:val="13"/>
                <w:szCs w:val="13"/>
              </w:rPr>
              <w:t>0.838</w:t>
            </w:r>
          </w:p>
        </w:tc>
        <w:tc>
          <w:tcPr>
            <w:tcW w:w="222" w:type="dxa"/>
            <w:tcBorders>
              <w:top w:val="nil"/>
              <w:left w:val="nil"/>
              <w:bottom w:val="nil"/>
              <w:right w:val="nil"/>
            </w:tcBorders>
            <w:noWrap/>
            <w:vAlign w:val="center"/>
          </w:tcPr>
          <w:p w14:paraId="68F519B1"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nil"/>
              <w:right w:val="nil"/>
            </w:tcBorders>
            <w:noWrap/>
            <w:vAlign w:val="center"/>
            <w:hideMark/>
          </w:tcPr>
          <w:p w14:paraId="1DE777EA" w14:textId="77777777" w:rsidR="00F04C4F" w:rsidRDefault="00F04C4F">
            <w:pPr>
              <w:widowControl/>
              <w:ind w:firstLineChars="0" w:firstLine="0"/>
              <w:jc w:val="center"/>
              <w:rPr>
                <w:b/>
                <w:bCs/>
                <w:color w:val="000000"/>
                <w:kern w:val="0"/>
                <w:sz w:val="13"/>
                <w:szCs w:val="13"/>
              </w:rPr>
            </w:pPr>
            <w:r>
              <w:rPr>
                <w:b/>
                <w:bCs/>
                <w:color w:val="000000"/>
                <w:kern w:val="0"/>
                <w:sz w:val="13"/>
                <w:szCs w:val="13"/>
              </w:rPr>
              <w:t>A5</w:t>
            </w:r>
          </w:p>
        </w:tc>
        <w:tc>
          <w:tcPr>
            <w:tcW w:w="447" w:type="dxa"/>
            <w:tcBorders>
              <w:top w:val="nil"/>
              <w:left w:val="nil"/>
              <w:bottom w:val="nil"/>
              <w:right w:val="nil"/>
            </w:tcBorders>
            <w:shd w:val="clear" w:color="auto" w:fill="E0E0E0"/>
            <w:vAlign w:val="center"/>
            <w:hideMark/>
          </w:tcPr>
          <w:p w14:paraId="53F012F7" w14:textId="77777777" w:rsidR="00F04C4F" w:rsidRDefault="00F04C4F">
            <w:pPr>
              <w:widowControl/>
              <w:ind w:firstLineChars="0" w:firstLine="0"/>
              <w:jc w:val="center"/>
              <w:rPr>
                <w:b/>
                <w:bCs/>
                <w:color w:val="000000"/>
                <w:kern w:val="0"/>
                <w:sz w:val="13"/>
                <w:szCs w:val="13"/>
              </w:rPr>
            </w:pPr>
            <w:r>
              <w:rPr>
                <w:b/>
                <w:bCs/>
                <w:color w:val="000000"/>
                <w:kern w:val="0"/>
                <w:sz w:val="13"/>
                <w:szCs w:val="13"/>
              </w:rPr>
              <w:t>V2</w:t>
            </w:r>
          </w:p>
        </w:tc>
        <w:tc>
          <w:tcPr>
            <w:tcW w:w="738" w:type="dxa"/>
            <w:tcBorders>
              <w:top w:val="nil"/>
              <w:left w:val="nil"/>
              <w:bottom w:val="nil"/>
              <w:right w:val="nil"/>
            </w:tcBorders>
            <w:shd w:val="clear" w:color="auto" w:fill="FFFFFF"/>
            <w:vAlign w:val="center"/>
            <w:hideMark/>
          </w:tcPr>
          <w:p w14:paraId="3C146818" w14:textId="77777777" w:rsidR="00F04C4F" w:rsidRDefault="00F04C4F">
            <w:pPr>
              <w:widowControl/>
              <w:ind w:firstLineChars="0" w:firstLine="0"/>
              <w:jc w:val="center"/>
              <w:rPr>
                <w:b/>
                <w:bCs/>
                <w:color w:val="000000"/>
                <w:kern w:val="0"/>
                <w:sz w:val="13"/>
                <w:szCs w:val="13"/>
              </w:rPr>
            </w:pPr>
            <w:r>
              <w:rPr>
                <w:b/>
                <w:bCs/>
                <w:color w:val="000000"/>
                <w:kern w:val="0"/>
                <w:sz w:val="13"/>
                <w:szCs w:val="13"/>
              </w:rPr>
              <w:t>6</w:t>
            </w:r>
          </w:p>
        </w:tc>
        <w:tc>
          <w:tcPr>
            <w:tcW w:w="222" w:type="dxa"/>
            <w:tcBorders>
              <w:top w:val="nil"/>
              <w:left w:val="nil"/>
              <w:bottom w:val="nil"/>
              <w:right w:val="nil"/>
            </w:tcBorders>
            <w:noWrap/>
            <w:vAlign w:val="center"/>
          </w:tcPr>
          <w:p w14:paraId="75EA3CCD" w14:textId="77777777" w:rsidR="00F04C4F" w:rsidRDefault="00F04C4F">
            <w:pPr>
              <w:widowControl/>
              <w:ind w:firstLineChars="0" w:firstLine="0"/>
              <w:jc w:val="center"/>
              <w:rPr>
                <w:b/>
                <w:bCs/>
                <w:color w:val="000000"/>
                <w:kern w:val="0"/>
                <w:sz w:val="13"/>
                <w:szCs w:val="13"/>
              </w:rPr>
            </w:pPr>
          </w:p>
        </w:tc>
        <w:tc>
          <w:tcPr>
            <w:tcW w:w="849" w:type="dxa"/>
            <w:tcBorders>
              <w:top w:val="nil"/>
              <w:left w:val="nil"/>
              <w:bottom w:val="nil"/>
              <w:right w:val="nil"/>
            </w:tcBorders>
            <w:shd w:val="clear" w:color="auto" w:fill="FFFFFF"/>
            <w:vAlign w:val="center"/>
            <w:hideMark/>
          </w:tcPr>
          <w:p w14:paraId="362B8DBE" w14:textId="77777777" w:rsidR="00F04C4F" w:rsidRDefault="00F04C4F">
            <w:pPr>
              <w:widowControl/>
              <w:ind w:firstLineChars="0" w:firstLine="0"/>
              <w:jc w:val="center"/>
              <w:rPr>
                <w:b/>
                <w:bCs/>
                <w:color w:val="000000"/>
                <w:kern w:val="0"/>
                <w:sz w:val="13"/>
                <w:szCs w:val="13"/>
              </w:rPr>
            </w:pPr>
            <w:r>
              <w:rPr>
                <w:b/>
                <w:bCs/>
                <w:color w:val="000000"/>
                <w:kern w:val="0"/>
                <w:sz w:val="13"/>
                <w:szCs w:val="13"/>
              </w:rPr>
              <w:t>0.838</w:t>
            </w:r>
          </w:p>
        </w:tc>
        <w:tc>
          <w:tcPr>
            <w:tcW w:w="222" w:type="dxa"/>
            <w:tcBorders>
              <w:top w:val="nil"/>
              <w:left w:val="nil"/>
              <w:bottom w:val="nil"/>
              <w:right w:val="nil"/>
            </w:tcBorders>
            <w:noWrap/>
            <w:vAlign w:val="center"/>
          </w:tcPr>
          <w:p w14:paraId="3FE982DF"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nil"/>
              <w:right w:val="nil"/>
            </w:tcBorders>
            <w:noWrap/>
            <w:vAlign w:val="center"/>
            <w:hideMark/>
          </w:tcPr>
          <w:p w14:paraId="7C4E7E79" w14:textId="77777777" w:rsidR="00F04C4F" w:rsidRDefault="00F04C4F">
            <w:pPr>
              <w:widowControl/>
              <w:ind w:firstLineChars="0" w:firstLine="0"/>
              <w:jc w:val="center"/>
              <w:rPr>
                <w:b/>
                <w:bCs/>
                <w:color w:val="000000"/>
                <w:kern w:val="0"/>
                <w:sz w:val="13"/>
                <w:szCs w:val="13"/>
              </w:rPr>
            </w:pPr>
            <w:r>
              <w:rPr>
                <w:b/>
                <w:bCs/>
                <w:color w:val="000000"/>
                <w:kern w:val="0"/>
                <w:sz w:val="13"/>
                <w:szCs w:val="13"/>
              </w:rPr>
              <w:t>A6</w:t>
            </w:r>
          </w:p>
        </w:tc>
        <w:tc>
          <w:tcPr>
            <w:tcW w:w="447" w:type="dxa"/>
            <w:tcBorders>
              <w:top w:val="nil"/>
              <w:left w:val="nil"/>
              <w:bottom w:val="nil"/>
              <w:right w:val="nil"/>
            </w:tcBorders>
            <w:shd w:val="clear" w:color="auto" w:fill="E0E0E0"/>
            <w:vAlign w:val="center"/>
            <w:hideMark/>
          </w:tcPr>
          <w:p w14:paraId="6A56E383" w14:textId="77777777" w:rsidR="00F04C4F" w:rsidRDefault="00F04C4F">
            <w:pPr>
              <w:widowControl/>
              <w:ind w:firstLineChars="0" w:firstLine="0"/>
              <w:jc w:val="center"/>
              <w:rPr>
                <w:b/>
                <w:bCs/>
                <w:color w:val="000000"/>
                <w:kern w:val="0"/>
                <w:sz w:val="13"/>
                <w:szCs w:val="13"/>
              </w:rPr>
            </w:pPr>
            <w:r>
              <w:rPr>
                <w:b/>
                <w:bCs/>
                <w:color w:val="000000"/>
                <w:kern w:val="0"/>
                <w:sz w:val="13"/>
                <w:szCs w:val="13"/>
              </w:rPr>
              <w:t>V2</w:t>
            </w:r>
          </w:p>
        </w:tc>
        <w:tc>
          <w:tcPr>
            <w:tcW w:w="738" w:type="dxa"/>
            <w:tcBorders>
              <w:top w:val="nil"/>
              <w:left w:val="nil"/>
              <w:bottom w:val="nil"/>
              <w:right w:val="nil"/>
            </w:tcBorders>
            <w:shd w:val="clear" w:color="auto" w:fill="FFFFFF"/>
            <w:vAlign w:val="center"/>
            <w:hideMark/>
          </w:tcPr>
          <w:p w14:paraId="226306A9"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nil"/>
              <w:right w:val="nil"/>
            </w:tcBorders>
            <w:noWrap/>
            <w:vAlign w:val="center"/>
          </w:tcPr>
          <w:p w14:paraId="4C0354B7" w14:textId="77777777" w:rsidR="00F04C4F" w:rsidRDefault="00F04C4F">
            <w:pPr>
              <w:widowControl/>
              <w:ind w:firstLineChars="0" w:firstLine="0"/>
              <w:jc w:val="center"/>
              <w:rPr>
                <w:b/>
                <w:bCs/>
                <w:color w:val="000000"/>
                <w:kern w:val="0"/>
                <w:sz w:val="13"/>
                <w:szCs w:val="13"/>
              </w:rPr>
            </w:pPr>
          </w:p>
        </w:tc>
        <w:tc>
          <w:tcPr>
            <w:tcW w:w="899" w:type="dxa"/>
            <w:tcBorders>
              <w:top w:val="nil"/>
              <w:left w:val="nil"/>
              <w:bottom w:val="nil"/>
              <w:right w:val="nil"/>
            </w:tcBorders>
            <w:shd w:val="clear" w:color="auto" w:fill="FFFFFF"/>
            <w:vAlign w:val="center"/>
            <w:hideMark/>
          </w:tcPr>
          <w:p w14:paraId="36D5C9B9" w14:textId="77777777" w:rsidR="00F04C4F" w:rsidRDefault="00F04C4F">
            <w:pPr>
              <w:widowControl/>
              <w:ind w:firstLineChars="0" w:firstLine="0"/>
              <w:jc w:val="center"/>
              <w:rPr>
                <w:b/>
                <w:bCs/>
                <w:color w:val="000000"/>
                <w:kern w:val="0"/>
                <w:sz w:val="13"/>
                <w:szCs w:val="13"/>
              </w:rPr>
            </w:pPr>
            <w:r>
              <w:rPr>
                <w:b/>
                <w:bCs/>
                <w:color w:val="000000"/>
                <w:kern w:val="0"/>
                <w:sz w:val="13"/>
                <w:szCs w:val="13"/>
              </w:rPr>
              <w:t>0.249</w:t>
            </w:r>
          </w:p>
        </w:tc>
      </w:tr>
      <w:tr w:rsidR="00F04C4F" w14:paraId="6E319778" w14:textId="77777777" w:rsidTr="00F04C4F">
        <w:trPr>
          <w:trHeight w:val="120"/>
        </w:trPr>
        <w:tc>
          <w:tcPr>
            <w:tcW w:w="414" w:type="dxa"/>
            <w:tcBorders>
              <w:top w:val="nil"/>
              <w:left w:val="nil"/>
              <w:bottom w:val="single" w:sz="12" w:space="0" w:color="auto"/>
              <w:right w:val="nil"/>
            </w:tcBorders>
            <w:noWrap/>
            <w:vAlign w:val="center"/>
            <w:hideMark/>
          </w:tcPr>
          <w:p w14:paraId="5509A221"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shd w:val="clear" w:color="auto" w:fill="E0E0E0"/>
            <w:vAlign w:val="center"/>
            <w:hideMark/>
          </w:tcPr>
          <w:p w14:paraId="6D9DBD94"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V3</w:t>
            </w:r>
          </w:p>
        </w:tc>
        <w:tc>
          <w:tcPr>
            <w:tcW w:w="737" w:type="dxa"/>
            <w:tcBorders>
              <w:top w:val="nil"/>
              <w:left w:val="nil"/>
              <w:bottom w:val="single" w:sz="12" w:space="0" w:color="auto"/>
              <w:right w:val="nil"/>
            </w:tcBorders>
            <w:shd w:val="clear" w:color="auto" w:fill="FFFFFF"/>
            <w:vAlign w:val="center"/>
            <w:hideMark/>
          </w:tcPr>
          <w:p w14:paraId="577EBEB1" w14:textId="77777777" w:rsidR="00F04C4F" w:rsidRDefault="00F04C4F">
            <w:pPr>
              <w:widowControl/>
              <w:ind w:firstLineChars="0" w:firstLine="0"/>
              <w:jc w:val="center"/>
              <w:rPr>
                <w:b/>
                <w:bCs/>
                <w:color w:val="000000"/>
                <w:kern w:val="0"/>
                <w:sz w:val="13"/>
                <w:szCs w:val="13"/>
              </w:rPr>
            </w:pPr>
            <w:r>
              <w:rPr>
                <w:b/>
                <w:bCs/>
                <w:color w:val="000000"/>
                <w:kern w:val="0"/>
                <w:sz w:val="13"/>
                <w:szCs w:val="13"/>
              </w:rPr>
              <w:t>6</w:t>
            </w:r>
          </w:p>
        </w:tc>
        <w:tc>
          <w:tcPr>
            <w:tcW w:w="222" w:type="dxa"/>
            <w:tcBorders>
              <w:top w:val="nil"/>
              <w:left w:val="nil"/>
              <w:bottom w:val="single" w:sz="12" w:space="0" w:color="auto"/>
              <w:right w:val="nil"/>
            </w:tcBorders>
            <w:noWrap/>
            <w:vAlign w:val="center"/>
            <w:hideMark/>
          </w:tcPr>
          <w:p w14:paraId="346663BE"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848" w:type="dxa"/>
            <w:tcBorders>
              <w:top w:val="nil"/>
              <w:left w:val="nil"/>
              <w:bottom w:val="single" w:sz="12" w:space="0" w:color="auto"/>
              <w:right w:val="nil"/>
            </w:tcBorders>
            <w:shd w:val="clear" w:color="auto" w:fill="FFFFFF"/>
            <w:vAlign w:val="center"/>
            <w:hideMark/>
          </w:tcPr>
          <w:p w14:paraId="570D48E3"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0.059</w:t>
            </w:r>
          </w:p>
        </w:tc>
        <w:tc>
          <w:tcPr>
            <w:tcW w:w="222" w:type="dxa"/>
            <w:tcBorders>
              <w:top w:val="nil"/>
              <w:left w:val="nil"/>
              <w:bottom w:val="nil"/>
              <w:right w:val="nil"/>
            </w:tcBorders>
            <w:noWrap/>
            <w:vAlign w:val="center"/>
          </w:tcPr>
          <w:p w14:paraId="33B216A4"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single" w:sz="12" w:space="0" w:color="auto"/>
              <w:right w:val="nil"/>
            </w:tcBorders>
            <w:noWrap/>
            <w:vAlign w:val="center"/>
            <w:hideMark/>
          </w:tcPr>
          <w:p w14:paraId="521B53D0"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shd w:val="clear" w:color="auto" w:fill="E0E0E0"/>
            <w:vAlign w:val="center"/>
            <w:hideMark/>
          </w:tcPr>
          <w:p w14:paraId="7D6B4247"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V3</w:t>
            </w:r>
          </w:p>
        </w:tc>
        <w:tc>
          <w:tcPr>
            <w:tcW w:w="738" w:type="dxa"/>
            <w:tcBorders>
              <w:top w:val="nil"/>
              <w:left w:val="nil"/>
              <w:bottom w:val="single" w:sz="12" w:space="0" w:color="auto"/>
              <w:right w:val="nil"/>
            </w:tcBorders>
            <w:shd w:val="clear" w:color="auto" w:fill="FFFFFF"/>
            <w:vAlign w:val="center"/>
            <w:hideMark/>
          </w:tcPr>
          <w:p w14:paraId="16DA9754" w14:textId="77777777" w:rsidR="00F04C4F" w:rsidRDefault="00F04C4F">
            <w:pPr>
              <w:widowControl/>
              <w:ind w:firstLineChars="0" w:firstLine="0"/>
              <w:jc w:val="center"/>
              <w:rPr>
                <w:b/>
                <w:bCs/>
                <w:color w:val="000000"/>
                <w:kern w:val="0"/>
                <w:sz w:val="13"/>
                <w:szCs w:val="13"/>
              </w:rPr>
            </w:pPr>
            <w:r>
              <w:rPr>
                <w:b/>
                <w:bCs/>
                <w:color w:val="000000"/>
                <w:kern w:val="0"/>
                <w:sz w:val="13"/>
                <w:szCs w:val="13"/>
              </w:rPr>
              <w:t>6</w:t>
            </w:r>
          </w:p>
        </w:tc>
        <w:tc>
          <w:tcPr>
            <w:tcW w:w="222" w:type="dxa"/>
            <w:tcBorders>
              <w:top w:val="nil"/>
              <w:left w:val="nil"/>
              <w:bottom w:val="single" w:sz="12" w:space="0" w:color="auto"/>
              <w:right w:val="nil"/>
            </w:tcBorders>
            <w:noWrap/>
            <w:vAlign w:val="center"/>
            <w:hideMark/>
          </w:tcPr>
          <w:p w14:paraId="5AEC3CF8"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849" w:type="dxa"/>
            <w:tcBorders>
              <w:top w:val="nil"/>
              <w:left w:val="nil"/>
              <w:bottom w:val="single" w:sz="12" w:space="0" w:color="auto"/>
              <w:right w:val="nil"/>
            </w:tcBorders>
            <w:shd w:val="clear" w:color="auto" w:fill="FFFFFF"/>
            <w:vAlign w:val="center"/>
            <w:hideMark/>
          </w:tcPr>
          <w:p w14:paraId="33EBCC90"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0.19</w:t>
            </w:r>
          </w:p>
        </w:tc>
        <w:tc>
          <w:tcPr>
            <w:tcW w:w="222" w:type="dxa"/>
            <w:tcBorders>
              <w:top w:val="nil"/>
              <w:left w:val="nil"/>
              <w:bottom w:val="nil"/>
              <w:right w:val="nil"/>
            </w:tcBorders>
            <w:noWrap/>
            <w:vAlign w:val="center"/>
          </w:tcPr>
          <w:p w14:paraId="78137B50"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single" w:sz="12" w:space="0" w:color="auto"/>
              <w:right w:val="nil"/>
            </w:tcBorders>
            <w:noWrap/>
            <w:vAlign w:val="center"/>
            <w:hideMark/>
          </w:tcPr>
          <w:p w14:paraId="1E6EA573"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shd w:val="clear" w:color="auto" w:fill="E0E0E0"/>
            <w:vAlign w:val="center"/>
            <w:hideMark/>
          </w:tcPr>
          <w:p w14:paraId="15CDEA26"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V3</w:t>
            </w:r>
          </w:p>
        </w:tc>
        <w:tc>
          <w:tcPr>
            <w:tcW w:w="738" w:type="dxa"/>
            <w:tcBorders>
              <w:top w:val="nil"/>
              <w:left w:val="nil"/>
              <w:bottom w:val="single" w:sz="12" w:space="0" w:color="auto"/>
              <w:right w:val="nil"/>
            </w:tcBorders>
            <w:shd w:val="clear" w:color="auto" w:fill="FFFFFF"/>
            <w:vAlign w:val="center"/>
            <w:hideMark/>
          </w:tcPr>
          <w:p w14:paraId="179C5E38"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single" w:sz="12" w:space="0" w:color="auto"/>
              <w:right w:val="nil"/>
            </w:tcBorders>
            <w:noWrap/>
            <w:vAlign w:val="center"/>
            <w:hideMark/>
          </w:tcPr>
          <w:p w14:paraId="64D73679"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899" w:type="dxa"/>
            <w:tcBorders>
              <w:top w:val="nil"/>
              <w:left w:val="nil"/>
              <w:bottom w:val="single" w:sz="12" w:space="0" w:color="auto"/>
              <w:right w:val="nil"/>
            </w:tcBorders>
            <w:shd w:val="clear" w:color="auto" w:fill="FFFFFF"/>
            <w:vAlign w:val="center"/>
            <w:hideMark/>
          </w:tcPr>
          <w:p w14:paraId="2F51BFA3"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0.0601</w:t>
            </w:r>
          </w:p>
        </w:tc>
      </w:tr>
      <w:tr w:rsidR="00F04C4F" w14:paraId="67BC754D" w14:textId="77777777" w:rsidTr="00F04C4F">
        <w:trPr>
          <w:trHeight w:val="120"/>
        </w:trPr>
        <w:tc>
          <w:tcPr>
            <w:tcW w:w="414" w:type="dxa"/>
            <w:tcBorders>
              <w:top w:val="nil"/>
              <w:left w:val="nil"/>
              <w:bottom w:val="single" w:sz="12" w:space="0" w:color="auto"/>
              <w:right w:val="nil"/>
            </w:tcBorders>
            <w:noWrap/>
            <w:vAlign w:val="center"/>
            <w:hideMark/>
          </w:tcPr>
          <w:p w14:paraId="7F8CCCD4"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noWrap/>
            <w:vAlign w:val="center"/>
            <w:hideMark/>
          </w:tcPr>
          <w:p w14:paraId="579AD321"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737" w:type="dxa"/>
            <w:tcBorders>
              <w:top w:val="nil"/>
              <w:left w:val="nil"/>
              <w:bottom w:val="single" w:sz="12" w:space="0" w:color="auto"/>
              <w:right w:val="nil"/>
            </w:tcBorders>
            <w:noWrap/>
            <w:vAlign w:val="center"/>
            <w:hideMark/>
          </w:tcPr>
          <w:p w14:paraId="69A28B67"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single" w:sz="12" w:space="0" w:color="auto"/>
              <w:right w:val="nil"/>
            </w:tcBorders>
            <w:noWrap/>
            <w:vAlign w:val="center"/>
            <w:hideMark/>
          </w:tcPr>
          <w:p w14:paraId="1BCAD645"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848" w:type="dxa"/>
            <w:tcBorders>
              <w:top w:val="nil"/>
              <w:left w:val="nil"/>
              <w:bottom w:val="single" w:sz="12" w:space="0" w:color="auto"/>
              <w:right w:val="nil"/>
            </w:tcBorders>
            <w:noWrap/>
            <w:vAlign w:val="center"/>
            <w:hideMark/>
          </w:tcPr>
          <w:p w14:paraId="4F8AE577"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nil"/>
              <w:right w:val="nil"/>
            </w:tcBorders>
            <w:noWrap/>
            <w:vAlign w:val="center"/>
          </w:tcPr>
          <w:p w14:paraId="1E91DC40" w14:textId="77777777" w:rsidR="00F04C4F" w:rsidRDefault="00F04C4F">
            <w:pPr>
              <w:widowControl/>
              <w:ind w:firstLineChars="0" w:firstLine="0"/>
              <w:jc w:val="left"/>
              <w:rPr>
                <w:rFonts w:ascii="等线" w:eastAsia="等线" w:hAnsi="等线" w:cs="宋体" w:hint="eastAsia"/>
                <w:color w:val="000000"/>
                <w:kern w:val="0"/>
                <w:sz w:val="21"/>
                <w:szCs w:val="21"/>
              </w:rPr>
            </w:pPr>
          </w:p>
        </w:tc>
        <w:tc>
          <w:tcPr>
            <w:tcW w:w="415" w:type="dxa"/>
            <w:tcBorders>
              <w:top w:val="nil"/>
              <w:left w:val="nil"/>
              <w:bottom w:val="single" w:sz="12" w:space="0" w:color="auto"/>
              <w:right w:val="nil"/>
            </w:tcBorders>
            <w:noWrap/>
            <w:vAlign w:val="center"/>
            <w:hideMark/>
          </w:tcPr>
          <w:p w14:paraId="5CBB4ACE"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noWrap/>
            <w:vAlign w:val="center"/>
            <w:hideMark/>
          </w:tcPr>
          <w:p w14:paraId="1831AC96"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738" w:type="dxa"/>
            <w:tcBorders>
              <w:top w:val="nil"/>
              <w:left w:val="nil"/>
              <w:bottom w:val="single" w:sz="12" w:space="0" w:color="auto"/>
              <w:right w:val="nil"/>
            </w:tcBorders>
            <w:noWrap/>
            <w:vAlign w:val="center"/>
            <w:hideMark/>
          </w:tcPr>
          <w:p w14:paraId="44B6B19C"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single" w:sz="12" w:space="0" w:color="auto"/>
              <w:right w:val="nil"/>
            </w:tcBorders>
            <w:noWrap/>
            <w:vAlign w:val="center"/>
            <w:hideMark/>
          </w:tcPr>
          <w:p w14:paraId="2FC89393"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849" w:type="dxa"/>
            <w:tcBorders>
              <w:top w:val="nil"/>
              <w:left w:val="nil"/>
              <w:bottom w:val="single" w:sz="12" w:space="0" w:color="auto"/>
              <w:right w:val="nil"/>
            </w:tcBorders>
            <w:noWrap/>
            <w:vAlign w:val="center"/>
            <w:hideMark/>
          </w:tcPr>
          <w:p w14:paraId="3CD24971"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nil"/>
              <w:right w:val="nil"/>
            </w:tcBorders>
            <w:noWrap/>
            <w:vAlign w:val="center"/>
          </w:tcPr>
          <w:p w14:paraId="6A584220" w14:textId="77777777" w:rsidR="00F04C4F" w:rsidRDefault="00F04C4F">
            <w:pPr>
              <w:widowControl/>
              <w:ind w:firstLineChars="0" w:firstLine="0"/>
              <w:jc w:val="left"/>
              <w:rPr>
                <w:rFonts w:ascii="等线" w:eastAsia="等线" w:hAnsi="等线" w:cs="宋体" w:hint="eastAsia"/>
                <w:color w:val="000000"/>
                <w:kern w:val="0"/>
                <w:sz w:val="21"/>
                <w:szCs w:val="21"/>
              </w:rPr>
            </w:pPr>
          </w:p>
        </w:tc>
        <w:tc>
          <w:tcPr>
            <w:tcW w:w="415" w:type="dxa"/>
            <w:tcBorders>
              <w:top w:val="nil"/>
              <w:left w:val="nil"/>
              <w:bottom w:val="single" w:sz="12" w:space="0" w:color="auto"/>
              <w:right w:val="nil"/>
            </w:tcBorders>
            <w:noWrap/>
            <w:vAlign w:val="center"/>
            <w:hideMark/>
          </w:tcPr>
          <w:p w14:paraId="56EDA9CE"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noWrap/>
            <w:vAlign w:val="center"/>
            <w:hideMark/>
          </w:tcPr>
          <w:p w14:paraId="7698180D"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738" w:type="dxa"/>
            <w:tcBorders>
              <w:top w:val="nil"/>
              <w:left w:val="nil"/>
              <w:bottom w:val="single" w:sz="12" w:space="0" w:color="auto"/>
              <w:right w:val="nil"/>
            </w:tcBorders>
            <w:noWrap/>
            <w:vAlign w:val="center"/>
            <w:hideMark/>
          </w:tcPr>
          <w:p w14:paraId="43DFB138"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single" w:sz="12" w:space="0" w:color="auto"/>
              <w:right w:val="nil"/>
            </w:tcBorders>
            <w:noWrap/>
            <w:vAlign w:val="center"/>
            <w:hideMark/>
          </w:tcPr>
          <w:p w14:paraId="779E8CFA"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899" w:type="dxa"/>
            <w:tcBorders>
              <w:top w:val="nil"/>
              <w:left w:val="nil"/>
              <w:bottom w:val="single" w:sz="12" w:space="0" w:color="auto"/>
              <w:right w:val="nil"/>
            </w:tcBorders>
            <w:noWrap/>
            <w:vAlign w:val="center"/>
            <w:hideMark/>
          </w:tcPr>
          <w:p w14:paraId="189358A5"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r>
      <w:tr w:rsidR="00F04C4F" w14:paraId="396B2FC2" w14:textId="77777777" w:rsidTr="00F04C4F">
        <w:trPr>
          <w:trHeight w:val="120"/>
        </w:trPr>
        <w:tc>
          <w:tcPr>
            <w:tcW w:w="414" w:type="dxa"/>
            <w:tcBorders>
              <w:top w:val="nil"/>
              <w:left w:val="nil"/>
              <w:bottom w:val="single" w:sz="8" w:space="0" w:color="auto"/>
              <w:right w:val="nil"/>
            </w:tcBorders>
            <w:noWrap/>
            <w:vAlign w:val="center"/>
            <w:hideMark/>
          </w:tcPr>
          <w:p w14:paraId="43ECF020"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8" w:space="0" w:color="auto"/>
              <w:right w:val="nil"/>
            </w:tcBorders>
            <w:shd w:val="clear" w:color="auto" w:fill="FFFFFF"/>
            <w:vAlign w:val="center"/>
            <w:hideMark/>
          </w:tcPr>
          <w:p w14:paraId="73C4DDB4"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 xml:space="preserve">　</w:t>
            </w:r>
          </w:p>
        </w:tc>
        <w:tc>
          <w:tcPr>
            <w:tcW w:w="737" w:type="dxa"/>
            <w:tcBorders>
              <w:top w:val="nil"/>
              <w:left w:val="nil"/>
              <w:bottom w:val="single" w:sz="8" w:space="0" w:color="auto"/>
              <w:right w:val="nil"/>
            </w:tcBorders>
            <w:shd w:val="clear" w:color="auto" w:fill="FFFFFF"/>
            <w:vAlign w:val="center"/>
            <w:hideMark/>
          </w:tcPr>
          <w:p w14:paraId="627A39AD"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自由度</w:t>
            </w:r>
          </w:p>
        </w:tc>
        <w:tc>
          <w:tcPr>
            <w:tcW w:w="222" w:type="dxa"/>
            <w:tcBorders>
              <w:top w:val="nil"/>
              <w:left w:val="nil"/>
              <w:bottom w:val="nil"/>
              <w:right w:val="nil"/>
            </w:tcBorders>
            <w:noWrap/>
            <w:vAlign w:val="center"/>
          </w:tcPr>
          <w:p w14:paraId="06038249" w14:textId="77777777" w:rsidR="00F04C4F" w:rsidRDefault="00F04C4F">
            <w:pPr>
              <w:widowControl/>
              <w:ind w:firstLineChars="0" w:firstLine="0"/>
              <w:jc w:val="center"/>
              <w:rPr>
                <w:rFonts w:ascii="宋体" w:hAnsi="宋体" w:hint="eastAsia"/>
                <w:b/>
                <w:bCs/>
                <w:color w:val="000000"/>
                <w:kern w:val="0"/>
                <w:sz w:val="15"/>
                <w:szCs w:val="15"/>
              </w:rPr>
            </w:pPr>
          </w:p>
        </w:tc>
        <w:tc>
          <w:tcPr>
            <w:tcW w:w="848" w:type="dxa"/>
            <w:tcBorders>
              <w:top w:val="nil"/>
              <w:left w:val="nil"/>
              <w:bottom w:val="single" w:sz="8" w:space="0" w:color="auto"/>
              <w:right w:val="nil"/>
            </w:tcBorders>
            <w:shd w:val="clear" w:color="auto" w:fill="FFFFFF"/>
            <w:vAlign w:val="center"/>
            <w:hideMark/>
          </w:tcPr>
          <w:p w14:paraId="4FA9D53A"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显著性</w:t>
            </w:r>
          </w:p>
        </w:tc>
        <w:tc>
          <w:tcPr>
            <w:tcW w:w="222" w:type="dxa"/>
            <w:tcBorders>
              <w:top w:val="nil"/>
              <w:left w:val="nil"/>
              <w:bottom w:val="nil"/>
              <w:right w:val="nil"/>
            </w:tcBorders>
            <w:noWrap/>
            <w:vAlign w:val="center"/>
          </w:tcPr>
          <w:p w14:paraId="41660071" w14:textId="77777777" w:rsidR="00F04C4F" w:rsidRDefault="00F04C4F">
            <w:pPr>
              <w:widowControl/>
              <w:ind w:firstLineChars="0" w:firstLine="0"/>
              <w:jc w:val="center"/>
              <w:rPr>
                <w:rFonts w:ascii="宋体" w:hAnsi="宋体" w:hint="eastAsia"/>
                <w:b/>
                <w:bCs/>
                <w:color w:val="000000"/>
                <w:kern w:val="0"/>
                <w:sz w:val="15"/>
                <w:szCs w:val="15"/>
              </w:rPr>
            </w:pPr>
          </w:p>
        </w:tc>
        <w:tc>
          <w:tcPr>
            <w:tcW w:w="415" w:type="dxa"/>
            <w:tcBorders>
              <w:top w:val="nil"/>
              <w:left w:val="nil"/>
              <w:bottom w:val="single" w:sz="8" w:space="0" w:color="auto"/>
              <w:right w:val="nil"/>
            </w:tcBorders>
            <w:noWrap/>
            <w:vAlign w:val="center"/>
            <w:hideMark/>
          </w:tcPr>
          <w:p w14:paraId="012BB7E3"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8" w:space="0" w:color="auto"/>
              <w:right w:val="nil"/>
            </w:tcBorders>
            <w:shd w:val="clear" w:color="auto" w:fill="FFFFFF"/>
            <w:vAlign w:val="center"/>
            <w:hideMark/>
          </w:tcPr>
          <w:p w14:paraId="053A21DC"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 xml:space="preserve">　</w:t>
            </w:r>
          </w:p>
        </w:tc>
        <w:tc>
          <w:tcPr>
            <w:tcW w:w="738" w:type="dxa"/>
            <w:tcBorders>
              <w:top w:val="nil"/>
              <w:left w:val="nil"/>
              <w:bottom w:val="single" w:sz="8" w:space="0" w:color="auto"/>
              <w:right w:val="nil"/>
            </w:tcBorders>
            <w:shd w:val="clear" w:color="auto" w:fill="FFFFFF"/>
            <w:vAlign w:val="center"/>
            <w:hideMark/>
          </w:tcPr>
          <w:p w14:paraId="2231B6B6"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自由度</w:t>
            </w:r>
          </w:p>
        </w:tc>
        <w:tc>
          <w:tcPr>
            <w:tcW w:w="222" w:type="dxa"/>
            <w:tcBorders>
              <w:top w:val="nil"/>
              <w:left w:val="nil"/>
              <w:bottom w:val="nil"/>
              <w:right w:val="nil"/>
            </w:tcBorders>
            <w:noWrap/>
            <w:vAlign w:val="center"/>
          </w:tcPr>
          <w:p w14:paraId="683B3585" w14:textId="77777777" w:rsidR="00F04C4F" w:rsidRDefault="00F04C4F">
            <w:pPr>
              <w:widowControl/>
              <w:ind w:firstLineChars="0" w:firstLine="0"/>
              <w:jc w:val="center"/>
              <w:rPr>
                <w:rFonts w:ascii="宋体" w:hAnsi="宋体" w:hint="eastAsia"/>
                <w:b/>
                <w:bCs/>
                <w:color w:val="000000"/>
                <w:kern w:val="0"/>
                <w:sz w:val="15"/>
                <w:szCs w:val="15"/>
              </w:rPr>
            </w:pPr>
          </w:p>
        </w:tc>
        <w:tc>
          <w:tcPr>
            <w:tcW w:w="849" w:type="dxa"/>
            <w:tcBorders>
              <w:top w:val="nil"/>
              <w:left w:val="nil"/>
              <w:bottom w:val="single" w:sz="8" w:space="0" w:color="auto"/>
              <w:right w:val="nil"/>
            </w:tcBorders>
            <w:shd w:val="clear" w:color="auto" w:fill="FFFFFF"/>
            <w:vAlign w:val="center"/>
            <w:hideMark/>
          </w:tcPr>
          <w:p w14:paraId="42812238"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显著性</w:t>
            </w:r>
          </w:p>
        </w:tc>
        <w:tc>
          <w:tcPr>
            <w:tcW w:w="222" w:type="dxa"/>
            <w:tcBorders>
              <w:top w:val="nil"/>
              <w:left w:val="nil"/>
              <w:bottom w:val="nil"/>
              <w:right w:val="nil"/>
            </w:tcBorders>
            <w:noWrap/>
            <w:vAlign w:val="center"/>
          </w:tcPr>
          <w:p w14:paraId="6F0A99E7" w14:textId="77777777" w:rsidR="00F04C4F" w:rsidRDefault="00F04C4F">
            <w:pPr>
              <w:widowControl/>
              <w:ind w:firstLineChars="0" w:firstLine="0"/>
              <w:jc w:val="center"/>
              <w:rPr>
                <w:rFonts w:ascii="宋体" w:hAnsi="宋体" w:hint="eastAsia"/>
                <w:b/>
                <w:bCs/>
                <w:color w:val="000000"/>
                <w:kern w:val="0"/>
                <w:sz w:val="15"/>
                <w:szCs w:val="15"/>
              </w:rPr>
            </w:pPr>
          </w:p>
        </w:tc>
        <w:tc>
          <w:tcPr>
            <w:tcW w:w="415" w:type="dxa"/>
            <w:tcBorders>
              <w:top w:val="nil"/>
              <w:left w:val="nil"/>
              <w:bottom w:val="single" w:sz="8" w:space="0" w:color="auto"/>
              <w:right w:val="nil"/>
            </w:tcBorders>
            <w:noWrap/>
            <w:vAlign w:val="center"/>
            <w:hideMark/>
          </w:tcPr>
          <w:p w14:paraId="04BF31C7"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8" w:space="0" w:color="auto"/>
              <w:right w:val="nil"/>
            </w:tcBorders>
            <w:shd w:val="clear" w:color="auto" w:fill="FFFFFF"/>
            <w:vAlign w:val="center"/>
            <w:hideMark/>
          </w:tcPr>
          <w:p w14:paraId="35E54056"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 xml:space="preserve">　</w:t>
            </w:r>
          </w:p>
        </w:tc>
        <w:tc>
          <w:tcPr>
            <w:tcW w:w="738" w:type="dxa"/>
            <w:tcBorders>
              <w:top w:val="nil"/>
              <w:left w:val="nil"/>
              <w:bottom w:val="single" w:sz="8" w:space="0" w:color="auto"/>
              <w:right w:val="nil"/>
            </w:tcBorders>
            <w:shd w:val="clear" w:color="auto" w:fill="FFFFFF"/>
            <w:vAlign w:val="center"/>
            <w:hideMark/>
          </w:tcPr>
          <w:p w14:paraId="36E2010E"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自由度</w:t>
            </w:r>
          </w:p>
        </w:tc>
        <w:tc>
          <w:tcPr>
            <w:tcW w:w="222" w:type="dxa"/>
            <w:tcBorders>
              <w:top w:val="nil"/>
              <w:left w:val="nil"/>
              <w:bottom w:val="nil"/>
              <w:right w:val="nil"/>
            </w:tcBorders>
            <w:noWrap/>
            <w:vAlign w:val="center"/>
          </w:tcPr>
          <w:p w14:paraId="174F3973" w14:textId="77777777" w:rsidR="00F04C4F" w:rsidRDefault="00F04C4F">
            <w:pPr>
              <w:widowControl/>
              <w:ind w:firstLineChars="0" w:firstLine="0"/>
              <w:jc w:val="center"/>
              <w:rPr>
                <w:rFonts w:ascii="宋体" w:hAnsi="宋体" w:hint="eastAsia"/>
                <w:b/>
                <w:bCs/>
                <w:color w:val="000000"/>
                <w:kern w:val="0"/>
                <w:sz w:val="15"/>
                <w:szCs w:val="15"/>
              </w:rPr>
            </w:pPr>
          </w:p>
        </w:tc>
        <w:tc>
          <w:tcPr>
            <w:tcW w:w="899" w:type="dxa"/>
            <w:tcBorders>
              <w:top w:val="nil"/>
              <w:left w:val="nil"/>
              <w:bottom w:val="single" w:sz="8" w:space="0" w:color="auto"/>
              <w:right w:val="nil"/>
            </w:tcBorders>
            <w:shd w:val="clear" w:color="auto" w:fill="FFFFFF"/>
            <w:vAlign w:val="center"/>
            <w:hideMark/>
          </w:tcPr>
          <w:p w14:paraId="555BAF91"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显著性</w:t>
            </w:r>
          </w:p>
        </w:tc>
      </w:tr>
      <w:tr w:rsidR="00F04C4F" w14:paraId="24B9DA58" w14:textId="77777777" w:rsidTr="00F04C4F">
        <w:trPr>
          <w:trHeight w:val="120"/>
        </w:trPr>
        <w:tc>
          <w:tcPr>
            <w:tcW w:w="414" w:type="dxa"/>
            <w:tcBorders>
              <w:top w:val="nil"/>
              <w:left w:val="nil"/>
              <w:bottom w:val="nil"/>
              <w:right w:val="nil"/>
            </w:tcBorders>
            <w:noWrap/>
            <w:vAlign w:val="center"/>
          </w:tcPr>
          <w:p w14:paraId="6013F666" w14:textId="77777777" w:rsidR="00F04C4F" w:rsidRDefault="00F04C4F">
            <w:pPr>
              <w:widowControl/>
              <w:ind w:firstLineChars="0" w:firstLine="0"/>
              <w:jc w:val="center"/>
              <w:rPr>
                <w:rFonts w:ascii="宋体" w:hAnsi="宋体" w:hint="eastAsia"/>
                <w:b/>
                <w:bCs/>
                <w:color w:val="000000"/>
                <w:kern w:val="0"/>
                <w:sz w:val="15"/>
                <w:szCs w:val="15"/>
              </w:rPr>
            </w:pPr>
          </w:p>
        </w:tc>
        <w:tc>
          <w:tcPr>
            <w:tcW w:w="447" w:type="dxa"/>
            <w:tcBorders>
              <w:top w:val="nil"/>
              <w:left w:val="nil"/>
              <w:bottom w:val="nil"/>
              <w:right w:val="nil"/>
            </w:tcBorders>
            <w:shd w:val="clear" w:color="auto" w:fill="E0E0E0"/>
            <w:vAlign w:val="center"/>
            <w:hideMark/>
          </w:tcPr>
          <w:p w14:paraId="78E0877C"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V1</w:t>
            </w:r>
          </w:p>
        </w:tc>
        <w:tc>
          <w:tcPr>
            <w:tcW w:w="737" w:type="dxa"/>
            <w:tcBorders>
              <w:top w:val="nil"/>
              <w:left w:val="nil"/>
              <w:bottom w:val="nil"/>
              <w:right w:val="nil"/>
            </w:tcBorders>
            <w:shd w:val="clear" w:color="auto" w:fill="FFFFFF"/>
            <w:vAlign w:val="center"/>
            <w:hideMark/>
          </w:tcPr>
          <w:p w14:paraId="58BA977B"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nil"/>
              <w:right w:val="nil"/>
            </w:tcBorders>
            <w:noWrap/>
            <w:vAlign w:val="center"/>
          </w:tcPr>
          <w:p w14:paraId="09523835" w14:textId="77777777" w:rsidR="00F04C4F" w:rsidRDefault="00F04C4F">
            <w:pPr>
              <w:widowControl/>
              <w:ind w:firstLineChars="0" w:firstLine="0"/>
              <w:jc w:val="center"/>
              <w:rPr>
                <w:b/>
                <w:bCs/>
                <w:color w:val="000000"/>
                <w:kern w:val="0"/>
                <w:sz w:val="13"/>
                <w:szCs w:val="13"/>
              </w:rPr>
            </w:pPr>
          </w:p>
        </w:tc>
        <w:tc>
          <w:tcPr>
            <w:tcW w:w="848" w:type="dxa"/>
            <w:tcBorders>
              <w:top w:val="nil"/>
              <w:left w:val="nil"/>
              <w:bottom w:val="nil"/>
              <w:right w:val="nil"/>
            </w:tcBorders>
            <w:shd w:val="clear" w:color="auto" w:fill="FFFFFF"/>
            <w:vAlign w:val="center"/>
            <w:hideMark/>
          </w:tcPr>
          <w:p w14:paraId="3242F9A9" w14:textId="77777777" w:rsidR="00F04C4F" w:rsidRDefault="00F04C4F">
            <w:pPr>
              <w:widowControl/>
              <w:ind w:firstLineChars="0" w:firstLine="0"/>
              <w:jc w:val="center"/>
              <w:rPr>
                <w:b/>
                <w:bCs/>
                <w:color w:val="000000"/>
                <w:kern w:val="0"/>
                <w:sz w:val="13"/>
                <w:szCs w:val="13"/>
              </w:rPr>
            </w:pPr>
            <w:r>
              <w:rPr>
                <w:b/>
                <w:bCs/>
                <w:color w:val="000000"/>
                <w:kern w:val="0"/>
                <w:sz w:val="13"/>
                <w:szCs w:val="13"/>
              </w:rPr>
              <w:t>0.787</w:t>
            </w:r>
          </w:p>
        </w:tc>
        <w:tc>
          <w:tcPr>
            <w:tcW w:w="222" w:type="dxa"/>
            <w:tcBorders>
              <w:top w:val="nil"/>
              <w:left w:val="nil"/>
              <w:bottom w:val="nil"/>
              <w:right w:val="nil"/>
            </w:tcBorders>
            <w:noWrap/>
            <w:vAlign w:val="center"/>
          </w:tcPr>
          <w:p w14:paraId="4E7088E8"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nil"/>
              <w:right w:val="nil"/>
            </w:tcBorders>
            <w:noWrap/>
            <w:vAlign w:val="center"/>
          </w:tcPr>
          <w:p w14:paraId="4E41152E" w14:textId="77777777" w:rsidR="00F04C4F" w:rsidRDefault="00F04C4F">
            <w:pPr>
              <w:widowControl/>
              <w:ind w:firstLineChars="0" w:firstLine="0"/>
              <w:jc w:val="left"/>
              <w:rPr>
                <w:kern w:val="0"/>
                <w:sz w:val="20"/>
                <w:szCs w:val="20"/>
              </w:rPr>
            </w:pPr>
          </w:p>
        </w:tc>
        <w:tc>
          <w:tcPr>
            <w:tcW w:w="447" w:type="dxa"/>
            <w:tcBorders>
              <w:top w:val="nil"/>
              <w:left w:val="nil"/>
              <w:bottom w:val="nil"/>
              <w:right w:val="nil"/>
            </w:tcBorders>
            <w:shd w:val="clear" w:color="auto" w:fill="E0E0E0"/>
            <w:vAlign w:val="center"/>
            <w:hideMark/>
          </w:tcPr>
          <w:p w14:paraId="31D66AF1" w14:textId="77777777" w:rsidR="00F04C4F" w:rsidRDefault="00F04C4F">
            <w:pPr>
              <w:widowControl/>
              <w:ind w:firstLineChars="0" w:firstLine="0"/>
              <w:jc w:val="center"/>
              <w:rPr>
                <w:b/>
                <w:bCs/>
                <w:color w:val="000000"/>
                <w:kern w:val="0"/>
                <w:sz w:val="13"/>
                <w:szCs w:val="13"/>
              </w:rPr>
            </w:pPr>
            <w:r>
              <w:rPr>
                <w:b/>
                <w:bCs/>
                <w:color w:val="000000"/>
                <w:kern w:val="0"/>
                <w:sz w:val="13"/>
                <w:szCs w:val="13"/>
              </w:rPr>
              <w:t>V1</w:t>
            </w:r>
          </w:p>
        </w:tc>
        <w:tc>
          <w:tcPr>
            <w:tcW w:w="738" w:type="dxa"/>
            <w:tcBorders>
              <w:top w:val="nil"/>
              <w:left w:val="nil"/>
              <w:bottom w:val="nil"/>
              <w:right w:val="nil"/>
            </w:tcBorders>
            <w:shd w:val="clear" w:color="auto" w:fill="FFFFFF"/>
            <w:vAlign w:val="center"/>
            <w:hideMark/>
          </w:tcPr>
          <w:p w14:paraId="09D1623E"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nil"/>
              <w:right w:val="nil"/>
            </w:tcBorders>
            <w:noWrap/>
            <w:vAlign w:val="center"/>
          </w:tcPr>
          <w:p w14:paraId="40B28AF6" w14:textId="77777777" w:rsidR="00F04C4F" w:rsidRDefault="00F04C4F">
            <w:pPr>
              <w:widowControl/>
              <w:ind w:firstLineChars="0" w:firstLine="0"/>
              <w:jc w:val="center"/>
              <w:rPr>
                <w:b/>
                <w:bCs/>
                <w:color w:val="000000"/>
                <w:kern w:val="0"/>
                <w:sz w:val="13"/>
                <w:szCs w:val="13"/>
              </w:rPr>
            </w:pPr>
          </w:p>
        </w:tc>
        <w:tc>
          <w:tcPr>
            <w:tcW w:w="849" w:type="dxa"/>
            <w:tcBorders>
              <w:top w:val="nil"/>
              <w:left w:val="nil"/>
              <w:bottom w:val="nil"/>
              <w:right w:val="nil"/>
            </w:tcBorders>
            <w:shd w:val="clear" w:color="auto" w:fill="FFFFFF"/>
            <w:vAlign w:val="center"/>
            <w:hideMark/>
          </w:tcPr>
          <w:p w14:paraId="1C89E02D" w14:textId="77777777" w:rsidR="00F04C4F" w:rsidRDefault="00F04C4F">
            <w:pPr>
              <w:widowControl/>
              <w:ind w:firstLineChars="0" w:firstLine="0"/>
              <w:jc w:val="center"/>
              <w:rPr>
                <w:b/>
                <w:bCs/>
                <w:color w:val="000000"/>
                <w:kern w:val="0"/>
                <w:sz w:val="13"/>
                <w:szCs w:val="13"/>
              </w:rPr>
            </w:pPr>
            <w:r>
              <w:rPr>
                <w:b/>
                <w:bCs/>
                <w:color w:val="000000"/>
                <w:kern w:val="0"/>
                <w:sz w:val="13"/>
                <w:szCs w:val="13"/>
              </w:rPr>
              <w:t>0.787</w:t>
            </w:r>
          </w:p>
        </w:tc>
        <w:tc>
          <w:tcPr>
            <w:tcW w:w="222" w:type="dxa"/>
            <w:tcBorders>
              <w:top w:val="nil"/>
              <w:left w:val="nil"/>
              <w:bottom w:val="nil"/>
              <w:right w:val="nil"/>
            </w:tcBorders>
            <w:noWrap/>
            <w:vAlign w:val="center"/>
          </w:tcPr>
          <w:p w14:paraId="7069EBE5"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nil"/>
              <w:right w:val="nil"/>
            </w:tcBorders>
            <w:noWrap/>
            <w:vAlign w:val="center"/>
          </w:tcPr>
          <w:p w14:paraId="2A8BB052" w14:textId="77777777" w:rsidR="00F04C4F" w:rsidRDefault="00F04C4F">
            <w:pPr>
              <w:widowControl/>
              <w:ind w:firstLineChars="0" w:firstLine="0"/>
              <w:jc w:val="left"/>
              <w:rPr>
                <w:kern w:val="0"/>
                <w:sz w:val="20"/>
                <w:szCs w:val="20"/>
              </w:rPr>
            </w:pPr>
          </w:p>
        </w:tc>
        <w:tc>
          <w:tcPr>
            <w:tcW w:w="447" w:type="dxa"/>
            <w:tcBorders>
              <w:top w:val="nil"/>
              <w:left w:val="nil"/>
              <w:bottom w:val="nil"/>
              <w:right w:val="nil"/>
            </w:tcBorders>
            <w:shd w:val="clear" w:color="auto" w:fill="E0E0E0"/>
            <w:vAlign w:val="center"/>
            <w:hideMark/>
          </w:tcPr>
          <w:p w14:paraId="4BF804A4" w14:textId="77777777" w:rsidR="00F04C4F" w:rsidRDefault="00F04C4F">
            <w:pPr>
              <w:widowControl/>
              <w:ind w:firstLineChars="0" w:firstLine="0"/>
              <w:jc w:val="center"/>
              <w:rPr>
                <w:b/>
                <w:bCs/>
                <w:color w:val="000000"/>
                <w:kern w:val="0"/>
                <w:sz w:val="13"/>
                <w:szCs w:val="13"/>
              </w:rPr>
            </w:pPr>
            <w:r>
              <w:rPr>
                <w:b/>
                <w:bCs/>
                <w:color w:val="000000"/>
                <w:kern w:val="0"/>
                <w:sz w:val="13"/>
                <w:szCs w:val="13"/>
              </w:rPr>
              <w:t>V1</w:t>
            </w:r>
          </w:p>
        </w:tc>
        <w:tc>
          <w:tcPr>
            <w:tcW w:w="738" w:type="dxa"/>
            <w:tcBorders>
              <w:top w:val="nil"/>
              <w:left w:val="nil"/>
              <w:bottom w:val="nil"/>
              <w:right w:val="nil"/>
            </w:tcBorders>
            <w:shd w:val="clear" w:color="auto" w:fill="FFFFFF"/>
            <w:vAlign w:val="center"/>
            <w:hideMark/>
          </w:tcPr>
          <w:p w14:paraId="04D6F307"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nil"/>
              <w:right w:val="nil"/>
            </w:tcBorders>
            <w:noWrap/>
            <w:vAlign w:val="center"/>
          </w:tcPr>
          <w:p w14:paraId="45361927" w14:textId="77777777" w:rsidR="00F04C4F" w:rsidRDefault="00F04C4F">
            <w:pPr>
              <w:widowControl/>
              <w:ind w:firstLineChars="0" w:firstLine="0"/>
              <w:jc w:val="center"/>
              <w:rPr>
                <w:b/>
                <w:bCs/>
                <w:color w:val="000000"/>
                <w:kern w:val="0"/>
                <w:sz w:val="13"/>
                <w:szCs w:val="13"/>
              </w:rPr>
            </w:pPr>
          </w:p>
        </w:tc>
        <w:tc>
          <w:tcPr>
            <w:tcW w:w="899" w:type="dxa"/>
            <w:tcBorders>
              <w:top w:val="nil"/>
              <w:left w:val="nil"/>
              <w:bottom w:val="nil"/>
              <w:right w:val="nil"/>
            </w:tcBorders>
            <w:shd w:val="clear" w:color="auto" w:fill="FFFFFF"/>
            <w:vAlign w:val="center"/>
            <w:hideMark/>
          </w:tcPr>
          <w:p w14:paraId="476FBD31" w14:textId="77777777" w:rsidR="00F04C4F" w:rsidRDefault="00F04C4F">
            <w:pPr>
              <w:widowControl/>
              <w:ind w:firstLineChars="0" w:firstLine="0"/>
              <w:jc w:val="center"/>
              <w:rPr>
                <w:b/>
                <w:bCs/>
                <w:color w:val="000000"/>
                <w:kern w:val="0"/>
                <w:sz w:val="13"/>
                <w:szCs w:val="13"/>
              </w:rPr>
            </w:pPr>
            <w:r>
              <w:rPr>
                <w:b/>
                <w:bCs/>
                <w:color w:val="000000"/>
                <w:kern w:val="0"/>
                <w:sz w:val="13"/>
                <w:szCs w:val="13"/>
              </w:rPr>
              <w:t>0.787</w:t>
            </w:r>
          </w:p>
        </w:tc>
      </w:tr>
      <w:tr w:rsidR="00F04C4F" w14:paraId="0CA32D67" w14:textId="77777777" w:rsidTr="00F04C4F">
        <w:trPr>
          <w:trHeight w:val="120"/>
        </w:trPr>
        <w:tc>
          <w:tcPr>
            <w:tcW w:w="414" w:type="dxa"/>
            <w:tcBorders>
              <w:top w:val="nil"/>
              <w:left w:val="nil"/>
              <w:bottom w:val="nil"/>
              <w:right w:val="nil"/>
            </w:tcBorders>
            <w:noWrap/>
            <w:vAlign w:val="center"/>
            <w:hideMark/>
          </w:tcPr>
          <w:p w14:paraId="08FA17C5" w14:textId="77777777" w:rsidR="00F04C4F" w:rsidRDefault="00F04C4F">
            <w:pPr>
              <w:widowControl/>
              <w:ind w:firstLineChars="0" w:firstLine="0"/>
              <w:jc w:val="center"/>
              <w:rPr>
                <w:b/>
                <w:bCs/>
                <w:color w:val="000000"/>
                <w:kern w:val="0"/>
                <w:sz w:val="13"/>
                <w:szCs w:val="13"/>
              </w:rPr>
            </w:pPr>
            <w:r>
              <w:rPr>
                <w:b/>
                <w:bCs/>
                <w:color w:val="000000"/>
                <w:kern w:val="0"/>
                <w:sz w:val="13"/>
                <w:szCs w:val="13"/>
              </w:rPr>
              <w:t>A7</w:t>
            </w:r>
          </w:p>
        </w:tc>
        <w:tc>
          <w:tcPr>
            <w:tcW w:w="447" w:type="dxa"/>
            <w:tcBorders>
              <w:top w:val="nil"/>
              <w:left w:val="nil"/>
              <w:bottom w:val="nil"/>
              <w:right w:val="nil"/>
            </w:tcBorders>
            <w:shd w:val="clear" w:color="auto" w:fill="E0E0E0"/>
            <w:vAlign w:val="center"/>
            <w:hideMark/>
          </w:tcPr>
          <w:p w14:paraId="7D6EA413" w14:textId="77777777" w:rsidR="00F04C4F" w:rsidRDefault="00F04C4F">
            <w:pPr>
              <w:widowControl/>
              <w:ind w:firstLineChars="0" w:firstLine="0"/>
              <w:jc w:val="center"/>
              <w:rPr>
                <w:b/>
                <w:bCs/>
                <w:color w:val="000000"/>
                <w:kern w:val="0"/>
                <w:sz w:val="13"/>
                <w:szCs w:val="13"/>
              </w:rPr>
            </w:pPr>
            <w:r>
              <w:rPr>
                <w:b/>
                <w:bCs/>
                <w:color w:val="000000"/>
                <w:kern w:val="0"/>
                <w:sz w:val="13"/>
                <w:szCs w:val="13"/>
              </w:rPr>
              <w:t>V2</w:t>
            </w:r>
          </w:p>
        </w:tc>
        <w:tc>
          <w:tcPr>
            <w:tcW w:w="737" w:type="dxa"/>
            <w:tcBorders>
              <w:top w:val="nil"/>
              <w:left w:val="nil"/>
              <w:bottom w:val="nil"/>
              <w:right w:val="nil"/>
            </w:tcBorders>
            <w:shd w:val="clear" w:color="auto" w:fill="FFFFFF"/>
            <w:vAlign w:val="center"/>
            <w:hideMark/>
          </w:tcPr>
          <w:p w14:paraId="18995FFF"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nil"/>
              <w:right w:val="nil"/>
            </w:tcBorders>
            <w:noWrap/>
            <w:vAlign w:val="center"/>
          </w:tcPr>
          <w:p w14:paraId="4F046D1D" w14:textId="77777777" w:rsidR="00F04C4F" w:rsidRDefault="00F04C4F">
            <w:pPr>
              <w:widowControl/>
              <w:ind w:firstLineChars="0" w:firstLine="0"/>
              <w:jc w:val="center"/>
              <w:rPr>
                <w:b/>
                <w:bCs/>
                <w:color w:val="000000"/>
                <w:kern w:val="0"/>
                <w:sz w:val="13"/>
                <w:szCs w:val="13"/>
              </w:rPr>
            </w:pPr>
          </w:p>
        </w:tc>
        <w:tc>
          <w:tcPr>
            <w:tcW w:w="848" w:type="dxa"/>
            <w:tcBorders>
              <w:top w:val="nil"/>
              <w:left w:val="nil"/>
              <w:bottom w:val="nil"/>
              <w:right w:val="nil"/>
            </w:tcBorders>
            <w:shd w:val="clear" w:color="auto" w:fill="FFFFFF"/>
            <w:vAlign w:val="center"/>
            <w:hideMark/>
          </w:tcPr>
          <w:p w14:paraId="77DAC334" w14:textId="77777777" w:rsidR="00F04C4F" w:rsidRDefault="00F04C4F">
            <w:pPr>
              <w:widowControl/>
              <w:ind w:firstLineChars="0" w:firstLine="0"/>
              <w:jc w:val="center"/>
              <w:rPr>
                <w:b/>
                <w:bCs/>
                <w:color w:val="000000"/>
                <w:kern w:val="0"/>
                <w:sz w:val="13"/>
                <w:szCs w:val="13"/>
              </w:rPr>
            </w:pPr>
            <w:r>
              <w:rPr>
                <w:b/>
                <w:bCs/>
                <w:color w:val="000000"/>
                <w:kern w:val="0"/>
                <w:sz w:val="13"/>
                <w:szCs w:val="13"/>
              </w:rPr>
              <w:t>0.815</w:t>
            </w:r>
          </w:p>
        </w:tc>
        <w:tc>
          <w:tcPr>
            <w:tcW w:w="222" w:type="dxa"/>
            <w:tcBorders>
              <w:top w:val="nil"/>
              <w:left w:val="nil"/>
              <w:bottom w:val="nil"/>
              <w:right w:val="nil"/>
            </w:tcBorders>
            <w:noWrap/>
            <w:vAlign w:val="center"/>
          </w:tcPr>
          <w:p w14:paraId="1E7FA1A5"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nil"/>
              <w:right w:val="nil"/>
            </w:tcBorders>
            <w:noWrap/>
            <w:vAlign w:val="center"/>
            <w:hideMark/>
          </w:tcPr>
          <w:p w14:paraId="2169053E" w14:textId="77777777" w:rsidR="00F04C4F" w:rsidRDefault="00F04C4F">
            <w:pPr>
              <w:widowControl/>
              <w:ind w:firstLineChars="0" w:firstLine="0"/>
              <w:jc w:val="center"/>
              <w:rPr>
                <w:b/>
                <w:bCs/>
                <w:color w:val="000000"/>
                <w:kern w:val="0"/>
                <w:sz w:val="13"/>
                <w:szCs w:val="13"/>
              </w:rPr>
            </w:pPr>
            <w:r>
              <w:rPr>
                <w:b/>
                <w:bCs/>
                <w:color w:val="000000"/>
                <w:kern w:val="0"/>
                <w:sz w:val="13"/>
                <w:szCs w:val="13"/>
              </w:rPr>
              <w:t>A8</w:t>
            </w:r>
          </w:p>
        </w:tc>
        <w:tc>
          <w:tcPr>
            <w:tcW w:w="447" w:type="dxa"/>
            <w:tcBorders>
              <w:top w:val="nil"/>
              <w:left w:val="nil"/>
              <w:bottom w:val="nil"/>
              <w:right w:val="nil"/>
            </w:tcBorders>
            <w:shd w:val="clear" w:color="auto" w:fill="E0E0E0"/>
            <w:vAlign w:val="center"/>
            <w:hideMark/>
          </w:tcPr>
          <w:p w14:paraId="54FAEE3E" w14:textId="77777777" w:rsidR="00F04C4F" w:rsidRDefault="00F04C4F">
            <w:pPr>
              <w:widowControl/>
              <w:ind w:firstLineChars="0" w:firstLine="0"/>
              <w:jc w:val="center"/>
              <w:rPr>
                <w:b/>
                <w:bCs/>
                <w:color w:val="000000"/>
                <w:kern w:val="0"/>
                <w:sz w:val="13"/>
                <w:szCs w:val="13"/>
              </w:rPr>
            </w:pPr>
            <w:r>
              <w:rPr>
                <w:b/>
                <w:bCs/>
                <w:color w:val="000000"/>
                <w:kern w:val="0"/>
                <w:sz w:val="13"/>
                <w:szCs w:val="13"/>
              </w:rPr>
              <w:t>V2</w:t>
            </w:r>
          </w:p>
        </w:tc>
        <w:tc>
          <w:tcPr>
            <w:tcW w:w="738" w:type="dxa"/>
            <w:tcBorders>
              <w:top w:val="nil"/>
              <w:left w:val="nil"/>
              <w:bottom w:val="nil"/>
              <w:right w:val="nil"/>
            </w:tcBorders>
            <w:shd w:val="clear" w:color="auto" w:fill="FFFFFF"/>
            <w:vAlign w:val="center"/>
            <w:hideMark/>
          </w:tcPr>
          <w:p w14:paraId="3992AEBE"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nil"/>
              <w:right w:val="nil"/>
            </w:tcBorders>
            <w:noWrap/>
            <w:vAlign w:val="center"/>
          </w:tcPr>
          <w:p w14:paraId="4B469048" w14:textId="77777777" w:rsidR="00F04C4F" w:rsidRDefault="00F04C4F">
            <w:pPr>
              <w:widowControl/>
              <w:ind w:firstLineChars="0" w:firstLine="0"/>
              <w:jc w:val="center"/>
              <w:rPr>
                <w:b/>
                <w:bCs/>
                <w:color w:val="000000"/>
                <w:kern w:val="0"/>
                <w:sz w:val="13"/>
                <w:szCs w:val="13"/>
              </w:rPr>
            </w:pPr>
          </w:p>
        </w:tc>
        <w:tc>
          <w:tcPr>
            <w:tcW w:w="849" w:type="dxa"/>
            <w:tcBorders>
              <w:top w:val="nil"/>
              <w:left w:val="nil"/>
              <w:bottom w:val="nil"/>
              <w:right w:val="nil"/>
            </w:tcBorders>
            <w:shd w:val="clear" w:color="auto" w:fill="FFFFFF"/>
            <w:vAlign w:val="center"/>
            <w:hideMark/>
          </w:tcPr>
          <w:p w14:paraId="6D19EB27" w14:textId="77777777" w:rsidR="00F04C4F" w:rsidRDefault="00F04C4F">
            <w:pPr>
              <w:widowControl/>
              <w:ind w:firstLineChars="0" w:firstLine="0"/>
              <w:jc w:val="center"/>
              <w:rPr>
                <w:b/>
                <w:bCs/>
                <w:color w:val="000000"/>
                <w:kern w:val="0"/>
                <w:sz w:val="13"/>
                <w:szCs w:val="13"/>
              </w:rPr>
            </w:pPr>
            <w:r>
              <w:rPr>
                <w:b/>
                <w:bCs/>
                <w:color w:val="000000"/>
                <w:kern w:val="0"/>
                <w:sz w:val="13"/>
                <w:szCs w:val="13"/>
              </w:rPr>
              <w:t>0.207</w:t>
            </w:r>
          </w:p>
        </w:tc>
        <w:tc>
          <w:tcPr>
            <w:tcW w:w="222" w:type="dxa"/>
            <w:tcBorders>
              <w:top w:val="nil"/>
              <w:left w:val="nil"/>
              <w:bottom w:val="nil"/>
              <w:right w:val="nil"/>
            </w:tcBorders>
            <w:noWrap/>
            <w:vAlign w:val="center"/>
          </w:tcPr>
          <w:p w14:paraId="165F1E92"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nil"/>
              <w:right w:val="nil"/>
            </w:tcBorders>
            <w:noWrap/>
            <w:vAlign w:val="center"/>
            <w:hideMark/>
          </w:tcPr>
          <w:p w14:paraId="5A2493FD" w14:textId="77777777" w:rsidR="00F04C4F" w:rsidRDefault="00F04C4F">
            <w:pPr>
              <w:widowControl/>
              <w:ind w:firstLineChars="0" w:firstLine="0"/>
              <w:jc w:val="center"/>
              <w:rPr>
                <w:b/>
                <w:bCs/>
                <w:color w:val="000000"/>
                <w:kern w:val="0"/>
                <w:sz w:val="13"/>
                <w:szCs w:val="13"/>
              </w:rPr>
            </w:pPr>
            <w:r>
              <w:rPr>
                <w:b/>
                <w:bCs/>
                <w:color w:val="000000"/>
                <w:kern w:val="0"/>
                <w:sz w:val="13"/>
                <w:szCs w:val="13"/>
              </w:rPr>
              <w:t>A9</w:t>
            </w:r>
          </w:p>
        </w:tc>
        <w:tc>
          <w:tcPr>
            <w:tcW w:w="447" w:type="dxa"/>
            <w:tcBorders>
              <w:top w:val="nil"/>
              <w:left w:val="nil"/>
              <w:bottom w:val="nil"/>
              <w:right w:val="nil"/>
            </w:tcBorders>
            <w:shd w:val="clear" w:color="auto" w:fill="E0E0E0"/>
            <w:vAlign w:val="center"/>
            <w:hideMark/>
          </w:tcPr>
          <w:p w14:paraId="484E3FA7" w14:textId="77777777" w:rsidR="00F04C4F" w:rsidRDefault="00F04C4F">
            <w:pPr>
              <w:widowControl/>
              <w:ind w:firstLineChars="0" w:firstLine="0"/>
              <w:jc w:val="center"/>
              <w:rPr>
                <w:b/>
                <w:bCs/>
                <w:color w:val="000000"/>
                <w:kern w:val="0"/>
                <w:sz w:val="13"/>
                <w:szCs w:val="13"/>
              </w:rPr>
            </w:pPr>
            <w:r>
              <w:rPr>
                <w:b/>
                <w:bCs/>
                <w:color w:val="000000"/>
                <w:kern w:val="0"/>
                <w:sz w:val="13"/>
                <w:szCs w:val="13"/>
              </w:rPr>
              <w:t>V2</w:t>
            </w:r>
          </w:p>
        </w:tc>
        <w:tc>
          <w:tcPr>
            <w:tcW w:w="738" w:type="dxa"/>
            <w:tcBorders>
              <w:top w:val="nil"/>
              <w:left w:val="nil"/>
              <w:bottom w:val="nil"/>
              <w:right w:val="nil"/>
            </w:tcBorders>
            <w:shd w:val="clear" w:color="auto" w:fill="FFFFFF"/>
            <w:vAlign w:val="center"/>
            <w:hideMark/>
          </w:tcPr>
          <w:p w14:paraId="7CECD556"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nil"/>
              <w:right w:val="nil"/>
            </w:tcBorders>
            <w:noWrap/>
            <w:vAlign w:val="center"/>
          </w:tcPr>
          <w:p w14:paraId="24C1451F" w14:textId="77777777" w:rsidR="00F04C4F" w:rsidRDefault="00F04C4F">
            <w:pPr>
              <w:widowControl/>
              <w:ind w:firstLineChars="0" w:firstLine="0"/>
              <w:jc w:val="center"/>
              <w:rPr>
                <w:b/>
                <w:bCs/>
                <w:color w:val="000000"/>
                <w:kern w:val="0"/>
                <w:sz w:val="13"/>
                <w:szCs w:val="13"/>
              </w:rPr>
            </w:pPr>
          </w:p>
        </w:tc>
        <w:tc>
          <w:tcPr>
            <w:tcW w:w="899" w:type="dxa"/>
            <w:tcBorders>
              <w:top w:val="nil"/>
              <w:left w:val="nil"/>
              <w:bottom w:val="nil"/>
              <w:right w:val="nil"/>
            </w:tcBorders>
            <w:shd w:val="clear" w:color="auto" w:fill="FFFFFF"/>
            <w:vAlign w:val="center"/>
            <w:hideMark/>
          </w:tcPr>
          <w:p w14:paraId="258579ED" w14:textId="77777777" w:rsidR="00F04C4F" w:rsidRDefault="00F04C4F">
            <w:pPr>
              <w:widowControl/>
              <w:ind w:firstLineChars="0" w:firstLine="0"/>
              <w:jc w:val="center"/>
              <w:rPr>
                <w:b/>
                <w:bCs/>
                <w:color w:val="000000"/>
                <w:kern w:val="0"/>
                <w:sz w:val="13"/>
                <w:szCs w:val="13"/>
              </w:rPr>
            </w:pPr>
            <w:r>
              <w:rPr>
                <w:b/>
                <w:bCs/>
                <w:color w:val="000000"/>
                <w:kern w:val="0"/>
                <w:sz w:val="13"/>
                <w:szCs w:val="13"/>
              </w:rPr>
              <w:t>0.031</w:t>
            </w:r>
          </w:p>
        </w:tc>
      </w:tr>
      <w:tr w:rsidR="00F04C4F" w14:paraId="025405F6" w14:textId="77777777" w:rsidTr="00F04C4F">
        <w:trPr>
          <w:trHeight w:val="120"/>
        </w:trPr>
        <w:tc>
          <w:tcPr>
            <w:tcW w:w="414" w:type="dxa"/>
            <w:tcBorders>
              <w:top w:val="nil"/>
              <w:left w:val="nil"/>
              <w:bottom w:val="single" w:sz="12" w:space="0" w:color="auto"/>
              <w:right w:val="nil"/>
            </w:tcBorders>
            <w:noWrap/>
            <w:vAlign w:val="center"/>
            <w:hideMark/>
          </w:tcPr>
          <w:p w14:paraId="6B1173A6"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shd w:val="clear" w:color="auto" w:fill="E0E0E0"/>
            <w:vAlign w:val="center"/>
            <w:hideMark/>
          </w:tcPr>
          <w:p w14:paraId="178EA018"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V3</w:t>
            </w:r>
          </w:p>
        </w:tc>
        <w:tc>
          <w:tcPr>
            <w:tcW w:w="737" w:type="dxa"/>
            <w:tcBorders>
              <w:top w:val="nil"/>
              <w:left w:val="nil"/>
              <w:bottom w:val="single" w:sz="12" w:space="0" w:color="auto"/>
              <w:right w:val="nil"/>
            </w:tcBorders>
            <w:shd w:val="clear" w:color="auto" w:fill="FFFFFF"/>
            <w:vAlign w:val="center"/>
            <w:hideMark/>
          </w:tcPr>
          <w:p w14:paraId="55A064B3"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single" w:sz="12" w:space="0" w:color="auto"/>
              <w:right w:val="nil"/>
            </w:tcBorders>
            <w:noWrap/>
            <w:vAlign w:val="center"/>
            <w:hideMark/>
          </w:tcPr>
          <w:p w14:paraId="054418C6"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848" w:type="dxa"/>
            <w:tcBorders>
              <w:top w:val="nil"/>
              <w:left w:val="nil"/>
              <w:bottom w:val="single" w:sz="12" w:space="0" w:color="auto"/>
              <w:right w:val="nil"/>
            </w:tcBorders>
            <w:shd w:val="clear" w:color="auto" w:fill="FFFFFF"/>
            <w:vAlign w:val="center"/>
            <w:hideMark/>
          </w:tcPr>
          <w:p w14:paraId="20770D11"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0.142</w:t>
            </w:r>
          </w:p>
        </w:tc>
        <w:tc>
          <w:tcPr>
            <w:tcW w:w="222" w:type="dxa"/>
            <w:tcBorders>
              <w:top w:val="nil"/>
              <w:left w:val="nil"/>
              <w:bottom w:val="nil"/>
              <w:right w:val="nil"/>
            </w:tcBorders>
            <w:noWrap/>
            <w:vAlign w:val="center"/>
          </w:tcPr>
          <w:p w14:paraId="123D144E"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single" w:sz="12" w:space="0" w:color="auto"/>
              <w:right w:val="nil"/>
            </w:tcBorders>
            <w:noWrap/>
            <w:vAlign w:val="center"/>
            <w:hideMark/>
          </w:tcPr>
          <w:p w14:paraId="4C40A09E"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shd w:val="clear" w:color="auto" w:fill="E0E0E0"/>
            <w:vAlign w:val="center"/>
            <w:hideMark/>
          </w:tcPr>
          <w:p w14:paraId="665EB4A6"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V3</w:t>
            </w:r>
          </w:p>
        </w:tc>
        <w:tc>
          <w:tcPr>
            <w:tcW w:w="738" w:type="dxa"/>
            <w:tcBorders>
              <w:top w:val="nil"/>
              <w:left w:val="nil"/>
              <w:bottom w:val="single" w:sz="12" w:space="0" w:color="auto"/>
              <w:right w:val="nil"/>
            </w:tcBorders>
            <w:shd w:val="clear" w:color="auto" w:fill="FFFFFF"/>
            <w:vAlign w:val="center"/>
            <w:hideMark/>
          </w:tcPr>
          <w:p w14:paraId="5A4529AE"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single" w:sz="12" w:space="0" w:color="auto"/>
              <w:right w:val="nil"/>
            </w:tcBorders>
            <w:noWrap/>
            <w:vAlign w:val="center"/>
            <w:hideMark/>
          </w:tcPr>
          <w:p w14:paraId="2A5CEF33"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849" w:type="dxa"/>
            <w:tcBorders>
              <w:top w:val="nil"/>
              <w:left w:val="nil"/>
              <w:bottom w:val="single" w:sz="12" w:space="0" w:color="auto"/>
              <w:right w:val="nil"/>
            </w:tcBorders>
            <w:shd w:val="clear" w:color="auto" w:fill="FFFFFF"/>
            <w:vAlign w:val="center"/>
            <w:hideMark/>
          </w:tcPr>
          <w:p w14:paraId="4A513C16"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0.435</w:t>
            </w:r>
          </w:p>
        </w:tc>
        <w:tc>
          <w:tcPr>
            <w:tcW w:w="222" w:type="dxa"/>
            <w:tcBorders>
              <w:top w:val="nil"/>
              <w:left w:val="nil"/>
              <w:bottom w:val="nil"/>
              <w:right w:val="nil"/>
            </w:tcBorders>
            <w:noWrap/>
            <w:vAlign w:val="center"/>
          </w:tcPr>
          <w:p w14:paraId="297AF98D"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single" w:sz="12" w:space="0" w:color="auto"/>
              <w:right w:val="nil"/>
            </w:tcBorders>
            <w:noWrap/>
            <w:vAlign w:val="center"/>
            <w:hideMark/>
          </w:tcPr>
          <w:p w14:paraId="6DC45CBA"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shd w:val="clear" w:color="auto" w:fill="E0E0E0"/>
            <w:vAlign w:val="center"/>
            <w:hideMark/>
          </w:tcPr>
          <w:p w14:paraId="212648DA"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V3</w:t>
            </w:r>
          </w:p>
        </w:tc>
        <w:tc>
          <w:tcPr>
            <w:tcW w:w="738" w:type="dxa"/>
            <w:tcBorders>
              <w:top w:val="nil"/>
              <w:left w:val="nil"/>
              <w:bottom w:val="single" w:sz="12" w:space="0" w:color="auto"/>
              <w:right w:val="nil"/>
            </w:tcBorders>
            <w:shd w:val="clear" w:color="auto" w:fill="FFFFFF"/>
            <w:vAlign w:val="center"/>
            <w:hideMark/>
          </w:tcPr>
          <w:p w14:paraId="54C5A1A5"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single" w:sz="12" w:space="0" w:color="auto"/>
              <w:right w:val="nil"/>
            </w:tcBorders>
            <w:noWrap/>
            <w:vAlign w:val="center"/>
            <w:hideMark/>
          </w:tcPr>
          <w:p w14:paraId="3CD71799"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899" w:type="dxa"/>
            <w:tcBorders>
              <w:top w:val="nil"/>
              <w:left w:val="nil"/>
              <w:bottom w:val="single" w:sz="12" w:space="0" w:color="auto"/>
              <w:right w:val="nil"/>
            </w:tcBorders>
            <w:shd w:val="clear" w:color="auto" w:fill="FFFFFF"/>
            <w:vAlign w:val="center"/>
            <w:hideMark/>
          </w:tcPr>
          <w:p w14:paraId="22B12E90"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0.579</w:t>
            </w:r>
          </w:p>
        </w:tc>
      </w:tr>
      <w:tr w:rsidR="00F04C4F" w14:paraId="28944E90" w14:textId="77777777" w:rsidTr="00F04C4F">
        <w:trPr>
          <w:trHeight w:val="120"/>
        </w:trPr>
        <w:tc>
          <w:tcPr>
            <w:tcW w:w="414" w:type="dxa"/>
            <w:tcBorders>
              <w:top w:val="nil"/>
              <w:left w:val="nil"/>
              <w:bottom w:val="single" w:sz="12" w:space="0" w:color="auto"/>
              <w:right w:val="nil"/>
            </w:tcBorders>
            <w:noWrap/>
            <w:vAlign w:val="center"/>
            <w:hideMark/>
          </w:tcPr>
          <w:p w14:paraId="6C7551F5"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noWrap/>
            <w:vAlign w:val="center"/>
            <w:hideMark/>
          </w:tcPr>
          <w:p w14:paraId="6BD6088F"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737" w:type="dxa"/>
            <w:tcBorders>
              <w:top w:val="nil"/>
              <w:left w:val="nil"/>
              <w:bottom w:val="single" w:sz="12" w:space="0" w:color="auto"/>
              <w:right w:val="nil"/>
            </w:tcBorders>
            <w:noWrap/>
            <w:vAlign w:val="center"/>
            <w:hideMark/>
          </w:tcPr>
          <w:p w14:paraId="0D133DBA"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single" w:sz="12" w:space="0" w:color="auto"/>
              <w:right w:val="nil"/>
            </w:tcBorders>
            <w:noWrap/>
            <w:vAlign w:val="center"/>
            <w:hideMark/>
          </w:tcPr>
          <w:p w14:paraId="3633D213"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848" w:type="dxa"/>
            <w:tcBorders>
              <w:top w:val="nil"/>
              <w:left w:val="nil"/>
              <w:bottom w:val="single" w:sz="12" w:space="0" w:color="auto"/>
              <w:right w:val="nil"/>
            </w:tcBorders>
            <w:noWrap/>
            <w:vAlign w:val="center"/>
            <w:hideMark/>
          </w:tcPr>
          <w:p w14:paraId="7D0F0402"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nil"/>
              <w:right w:val="nil"/>
            </w:tcBorders>
            <w:noWrap/>
            <w:vAlign w:val="center"/>
          </w:tcPr>
          <w:p w14:paraId="4419AA27" w14:textId="77777777" w:rsidR="00F04C4F" w:rsidRDefault="00F04C4F">
            <w:pPr>
              <w:widowControl/>
              <w:ind w:firstLineChars="0" w:firstLine="0"/>
              <w:jc w:val="left"/>
              <w:rPr>
                <w:rFonts w:ascii="等线" w:eastAsia="等线" w:hAnsi="等线" w:cs="宋体" w:hint="eastAsia"/>
                <w:color w:val="000000"/>
                <w:kern w:val="0"/>
                <w:sz w:val="21"/>
                <w:szCs w:val="21"/>
              </w:rPr>
            </w:pPr>
          </w:p>
        </w:tc>
        <w:tc>
          <w:tcPr>
            <w:tcW w:w="415" w:type="dxa"/>
            <w:tcBorders>
              <w:top w:val="nil"/>
              <w:left w:val="nil"/>
              <w:bottom w:val="single" w:sz="12" w:space="0" w:color="auto"/>
              <w:right w:val="nil"/>
            </w:tcBorders>
            <w:noWrap/>
            <w:vAlign w:val="center"/>
            <w:hideMark/>
          </w:tcPr>
          <w:p w14:paraId="27A16386"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noWrap/>
            <w:vAlign w:val="center"/>
            <w:hideMark/>
          </w:tcPr>
          <w:p w14:paraId="7573DED9"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738" w:type="dxa"/>
            <w:tcBorders>
              <w:top w:val="nil"/>
              <w:left w:val="nil"/>
              <w:bottom w:val="single" w:sz="12" w:space="0" w:color="auto"/>
              <w:right w:val="nil"/>
            </w:tcBorders>
            <w:noWrap/>
            <w:vAlign w:val="center"/>
            <w:hideMark/>
          </w:tcPr>
          <w:p w14:paraId="79391C7F"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single" w:sz="12" w:space="0" w:color="auto"/>
              <w:right w:val="nil"/>
            </w:tcBorders>
            <w:noWrap/>
            <w:vAlign w:val="center"/>
            <w:hideMark/>
          </w:tcPr>
          <w:p w14:paraId="1F07231C"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849" w:type="dxa"/>
            <w:tcBorders>
              <w:top w:val="nil"/>
              <w:left w:val="nil"/>
              <w:bottom w:val="single" w:sz="12" w:space="0" w:color="auto"/>
              <w:right w:val="nil"/>
            </w:tcBorders>
            <w:noWrap/>
            <w:vAlign w:val="center"/>
            <w:hideMark/>
          </w:tcPr>
          <w:p w14:paraId="6FDA9D18"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nil"/>
              <w:right w:val="nil"/>
            </w:tcBorders>
            <w:noWrap/>
            <w:vAlign w:val="center"/>
          </w:tcPr>
          <w:p w14:paraId="30C99D34" w14:textId="77777777" w:rsidR="00F04C4F" w:rsidRDefault="00F04C4F">
            <w:pPr>
              <w:widowControl/>
              <w:ind w:firstLineChars="0" w:firstLine="0"/>
              <w:jc w:val="left"/>
              <w:rPr>
                <w:rFonts w:ascii="等线" w:eastAsia="等线" w:hAnsi="等线" w:cs="宋体" w:hint="eastAsia"/>
                <w:color w:val="000000"/>
                <w:kern w:val="0"/>
                <w:sz w:val="21"/>
                <w:szCs w:val="21"/>
              </w:rPr>
            </w:pPr>
          </w:p>
        </w:tc>
        <w:tc>
          <w:tcPr>
            <w:tcW w:w="415" w:type="dxa"/>
            <w:tcBorders>
              <w:top w:val="nil"/>
              <w:left w:val="nil"/>
              <w:bottom w:val="single" w:sz="12" w:space="0" w:color="auto"/>
              <w:right w:val="nil"/>
            </w:tcBorders>
            <w:noWrap/>
            <w:vAlign w:val="center"/>
            <w:hideMark/>
          </w:tcPr>
          <w:p w14:paraId="41A0948E"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noWrap/>
            <w:vAlign w:val="center"/>
            <w:hideMark/>
          </w:tcPr>
          <w:p w14:paraId="486FDC0F"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738" w:type="dxa"/>
            <w:tcBorders>
              <w:top w:val="nil"/>
              <w:left w:val="nil"/>
              <w:bottom w:val="single" w:sz="12" w:space="0" w:color="auto"/>
              <w:right w:val="nil"/>
            </w:tcBorders>
            <w:noWrap/>
            <w:vAlign w:val="center"/>
            <w:hideMark/>
          </w:tcPr>
          <w:p w14:paraId="065A0870"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single" w:sz="12" w:space="0" w:color="auto"/>
              <w:right w:val="nil"/>
            </w:tcBorders>
            <w:noWrap/>
            <w:vAlign w:val="center"/>
            <w:hideMark/>
          </w:tcPr>
          <w:p w14:paraId="4702741F"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899" w:type="dxa"/>
            <w:tcBorders>
              <w:top w:val="nil"/>
              <w:left w:val="nil"/>
              <w:bottom w:val="single" w:sz="12" w:space="0" w:color="auto"/>
              <w:right w:val="nil"/>
            </w:tcBorders>
            <w:noWrap/>
            <w:vAlign w:val="center"/>
            <w:hideMark/>
          </w:tcPr>
          <w:p w14:paraId="442DB562"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r>
      <w:tr w:rsidR="00F04C4F" w14:paraId="3F94F2E5" w14:textId="77777777" w:rsidTr="00F04C4F">
        <w:trPr>
          <w:trHeight w:val="120"/>
        </w:trPr>
        <w:tc>
          <w:tcPr>
            <w:tcW w:w="414" w:type="dxa"/>
            <w:tcBorders>
              <w:top w:val="nil"/>
              <w:left w:val="nil"/>
              <w:bottom w:val="single" w:sz="8" w:space="0" w:color="auto"/>
              <w:right w:val="nil"/>
            </w:tcBorders>
            <w:noWrap/>
            <w:vAlign w:val="center"/>
            <w:hideMark/>
          </w:tcPr>
          <w:p w14:paraId="5C96BB9C"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8" w:space="0" w:color="auto"/>
              <w:right w:val="nil"/>
            </w:tcBorders>
            <w:shd w:val="clear" w:color="auto" w:fill="FFFFFF"/>
            <w:vAlign w:val="center"/>
            <w:hideMark/>
          </w:tcPr>
          <w:p w14:paraId="1DA82C96"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 xml:space="preserve">　</w:t>
            </w:r>
          </w:p>
        </w:tc>
        <w:tc>
          <w:tcPr>
            <w:tcW w:w="737" w:type="dxa"/>
            <w:tcBorders>
              <w:top w:val="nil"/>
              <w:left w:val="nil"/>
              <w:bottom w:val="single" w:sz="8" w:space="0" w:color="auto"/>
              <w:right w:val="nil"/>
            </w:tcBorders>
            <w:shd w:val="clear" w:color="auto" w:fill="FFFFFF"/>
            <w:vAlign w:val="center"/>
            <w:hideMark/>
          </w:tcPr>
          <w:p w14:paraId="57C332F5"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自由度</w:t>
            </w:r>
          </w:p>
        </w:tc>
        <w:tc>
          <w:tcPr>
            <w:tcW w:w="222" w:type="dxa"/>
            <w:tcBorders>
              <w:top w:val="nil"/>
              <w:left w:val="nil"/>
              <w:bottom w:val="nil"/>
              <w:right w:val="nil"/>
            </w:tcBorders>
            <w:noWrap/>
            <w:vAlign w:val="center"/>
          </w:tcPr>
          <w:p w14:paraId="7686D13E" w14:textId="77777777" w:rsidR="00F04C4F" w:rsidRDefault="00F04C4F">
            <w:pPr>
              <w:widowControl/>
              <w:ind w:firstLineChars="0" w:firstLine="0"/>
              <w:jc w:val="center"/>
              <w:rPr>
                <w:rFonts w:ascii="宋体" w:hAnsi="宋体" w:hint="eastAsia"/>
                <w:b/>
                <w:bCs/>
                <w:color w:val="000000"/>
                <w:kern w:val="0"/>
                <w:sz w:val="15"/>
                <w:szCs w:val="15"/>
              </w:rPr>
            </w:pPr>
          </w:p>
        </w:tc>
        <w:tc>
          <w:tcPr>
            <w:tcW w:w="848" w:type="dxa"/>
            <w:tcBorders>
              <w:top w:val="nil"/>
              <w:left w:val="nil"/>
              <w:bottom w:val="single" w:sz="8" w:space="0" w:color="auto"/>
              <w:right w:val="nil"/>
            </w:tcBorders>
            <w:shd w:val="clear" w:color="auto" w:fill="FFFFFF"/>
            <w:vAlign w:val="center"/>
            <w:hideMark/>
          </w:tcPr>
          <w:p w14:paraId="2D163B79"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显著性</w:t>
            </w:r>
          </w:p>
        </w:tc>
        <w:tc>
          <w:tcPr>
            <w:tcW w:w="222" w:type="dxa"/>
            <w:tcBorders>
              <w:top w:val="nil"/>
              <w:left w:val="nil"/>
              <w:bottom w:val="nil"/>
              <w:right w:val="nil"/>
            </w:tcBorders>
            <w:noWrap/>
            <w:vAlign w:val="center"/>
          </w:tcPr>
          <w:p w14:paraId="48F465DA" w14:textId="77777777" w:rsidR="00F04C4F" w:rsidRDefault="00F04C4F">
            <w:pPr>
              <w:widowControl/>
              <w:ind w:firstLineChars="0" w:firstLine="0"/>
              <w:jc w:val="center"/>
              <w:rPr>
                <w:rFonts w:ascii="宋体" w:hAnsi="宋体" w:hint="eastAsia"/>
                <w:b/>
                <w:bCs/>
                <w:color w:val="000000"/>
                <w:kern w:val="0"/>
                <w:sz w:val="15"/>
                <w:szCs w:val="15"/>
              </w:rPr>
            </w:pPr>
          </w:p>
        </w:tc>
        <w:tc>
          <w:tcPr>
            <w:tcW w:w="415" w:type="dxa"/>
            <w:tcBorders>
              <w:top w:val="nil"/>
              <w:left w:val="nil"/>
              <w:bottom w:val="single" w:sz="8" w:space="0" w:color="auto"/>
              <w:right w:val="nil"/>
            </w:tcBorders>
            <w:noWrap/>
            <w:vAlign w:val="center"/>
            <w:hideMark/>
          </w:tcPr>
          <w:p w14:paraId="62F42E51"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8" w:space="0" w:color="auto"/>
              <w:right w:val="nil"/>
            </w:tcBorders>
            <w:shd w:val="clear" w:color="auto" w:fill="FFFFFF"/>
            <w:vAlign w:val="center"/>
            <w:hideMark/>
          </w:tcPr>
          <w:p w14:paraId="4CA1B643"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 xml:space="preserve">　</w:t>
            </w:r>
          </w:p>
        </w:tc>
        <w:tc>
          <w:tcPr>
            <w:tcW w:w="738" w:type="dxa"/>
            <w:tcBorders>
              <w:top w:val="nil"/>
              <w:left w:val="nil"/>
              <w:bottom w:val="single" w:sz="8" w:space="0" w:color="auto"/>
              <w:right w:val="nil"/>
            </w:tcBorders>
            <w:shd w:val="clear" w:color="auto" w:fill="FFFFFF"/>
            <w:vAlign w:val="center"/>
            <w:hideMark/>
          </w:tcPr>
          <w:p w14:paraId="72DA0433"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自由度</w:t>
            </w:r>
          </w:p>
        </w:tc>
        <w:tc>
          <w:tcPr>
            <w:tcW w:w="222" w:type="dxa"/>
            <w:tcBorders>
              <w:top w:val="nil"/>
              <w:left w:val="nil"/>
              <w:bottom w:val="nil"/>
              <w:right w:val="nil"/>
            </w:tcBorders>
            <w:noWrap/>
            <w:vAlign w:val="center"/>
          </w:tcPr>
          <w:p w14:paraId="30E00CE4" w14:textId="77777777" w:rsidR="00F04C4F" w:rsidRDefault="00F04C4F">
            <w:pPr>
              <w:widowControl/>
              <w:ind w:firstLineChars="0" w:firstLine="0"/>
              <w:jc w:val="center"/>
              <w:rPr>
                <w:rFonts w:ascii="宋体" w:hAnsi="宋体" w:hint="eastAsia"/>
                <w:b/>
                <w:bCs/>
                <w:color w:val="000000"/>
                <w:kern w:val="0"/>
                <w:sz w:val="15"/>
                <w:szCs w:val="15"/>
              </w:rPr>
            </w:pPr>
          </w:p>
        </w:tc>
        <w:tc>
          <w:tcPr>
            <w:tcW w:w="849" w:type="dxa"/>
            <w:tcBorders>
              <w:top w:val="nil"/>
              <w:left w:val="nil"/>
              <w:bottom w:val="single" w:sz="8" w:space="0" w:color="auto"/>
              <w:right w:val="nil"/>
            </w:tcBorders>
            <w:shd w:val="clear" w:color="auto" w:fill="FFFFFF"/>
            <w:vAlign w:val="center"/>
            <w:hideMark/>
          </w:tcPr>
          <w:p w14:paraId="1E5B641E"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显著性</w:t>
            </w:r>
          </w:p>
        </w:tc>
        <w:tc>
          <w:tcPr>
            <w:tcW w:w="222" w:type="dxa"/>
            <w:tcBorders>
              <w:top w:val="nil"/>
              <w:left w:val="nil"/>
              <w:bottom w:val="nil"/>
              <w:right w:val="nil"/>
            </w:tcBorders>
            <w:noWrap/>
            <w:vAlign w:val="center"/>
          </w:tcPr>
          <w:p w14:paraId="331C8BD8" w14:textId="77777777" w:rsidR="00F04C4F" w:rsidRDefault="00F04C4F">
            <w:pPr>
              <w:widowControl/>
              <w:ind w:firstLineChars="0" w:firstLine="0"/>
              <w:jc w:val="center"/>
              <w:rPr>
                <w:rFonts w:ascii="宋体" w:hAnsi="宋体" w:hint="eastAsia"/>
                <w:b/>
                <w:bCs/>
                <w:color w:val="000000"/>
                <w:kern w:val="0"/>
                <w:sz w:val="15"/>
                <w:szCs w:val="15"/>
              </w:rPr>
            </w:pPr>
          </w:p>
        </w:tc>
        <w:tc>
          <w:tcPr>
            <w:tcW w:w="415" w:type="dxa"/>
            <w:tcBorders>
              <w:top w:val="nil"/>
              <w:left w:val="nil"/>
              <w:bottom w:val="single" w:sz="8" w:space="0" w:color="auto"/>
              <w:right w:val="nil"/>
            </w:tcBorders>
            <w:noWrap/>
            <w:vAlign w:val="center"/>
            <w:hideMark/>
          </w:tcPr>
          <w:p w14:paraId="692DB91B"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8" w:space="0" w:color="auto"/>
              <w:right w:val="nil"/>
            </w:tcBorders>
            <w:shd w:val="clear" w:color="auto" w:fill="FFFFFF"/>
            <w:vAlign w:val="center"/>
            <w:hideMark/>
          </w:tcPr>
          <w:p w14:paraId="1A232045"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 xml:space="preserve">　</w:t>
            </w:r>
          </w:p>
        </w:tc>
        <w:tc>
          <w:tcPr>
            <w:tcW w:w="738" w:type="dxa"/>
            <w:tcBorders>
              <w:top w:val="nil"/>
              <w:left w:val="nil"/>
              <w:bottom w:val="single" w:sz="8" w:space="0" w:color="auto"/>
              <w:right w:val="nil"/>
            </w:tcBorders>
            <w:shd w:val="clear" w:color="auto" w:fill="FFFFFF"/>
            <w:vAlign w:val="center"/>
            <w:hideMark/>
          </w:tcPr>
          <w:p w14:paraId="5099BA47"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自由度</w:t>
            </w:r>
          </w:p>
        </w:tc>
        <w:tc>
          <w:tcPr>
            <w:tcW w:w="222" w:type="dxa"/>
            <w:tcBorders>
              <w:top w:val="nil"/>
              <w:left w:val="nil"/>
              <w:bottom w:val="nil"/>
              <w:right w:val="nil"/>
            </w:tcBorders>
            <w:noWrap/>
            <w:vAlign w:val="center"/>
          </w:tcPr>
          <w:p w14:paraId="348C0D03" w14:textId="77777777" w:rsidR="00F04C4F" w:rsidRDefault="00F04C4F">
            <w:pPr>
              <w:widowControl/>
              <w:ind w:firstLineChars="0" w:firstLine="0"/>
              <w:jc w:val="center"/>
              <w:rPr>
                <w:rFonts w:ascii="宋体" w:hAnsi="宋体" w:hint="eastAsia"/>
                <w:b/>
                <w:bCs/>
                <w:color w:val="000000"/>
                <w:kern w:val="0"/>
                <w:sz w:val="15"/>
                <w:szCs w:val="15"/>
              </w:rPr>
            </w:pPr>
          </w:p>
        </w:tc>
        <w:tc>
          <w:tcPr>
            <w:tcW w:w="899" w:type="dxa"/>
            <w:tcBorders>
              <w:top w:val="nil"/>
              <w:left w:val="nil"/>
              <w:bottom w:val="single" w:sz="8" w:space="0" w:color="auto"/>
              <w:right w:val="nil"/>
            </w:tcBorders>
            <w:shd w:val="clear" w:color="auto" w:fill="FFFFFF"/>
            <w:vAlign w:val="center"/>
            <w:hideMark/>
          </w:tcPr>
          <w:p w14:paraId="7BDBF00C"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显著性</w:t>
            </w:r>
          </w:p>
        </w:tc>
      </w:tr>
      <w:tr w:rsidR="00F04C4F" w14:paraId="3794F153" w14:textId="77777777" w:rsidTr="00F04C4F">
        <w:trPr>
          <w:trHeight w:val="120"/>
        </w:trPr>
        <w:tc>
          <w:tcPr>
            <w:tcW w:w="414" w:type="dxa"/>
            <w:tcBorders>
              <w:top w:val="nil"/>
              <w:left w:val="nil"/>
              <w:bottom w:val="nil"/>
              <w:right w:val="nil"/>
            </w:tcBorders>
            <w:noWrap/>
            <w:vAlign w:val="center"/>
          </w:tcPr>
          <w:p w14:paraId="503722D1" w14:textId="77777777" w:rsidR="00F04C4F" w:rsidRDefault="00F04C4F">
            <w:pPr>
              <w:widowControl/>
              <w:ind w:firstLineChars="0" w:firstLine="0"/>
              <w:jc w:val="center"/>
              <w:rPr>
                <w:rFonts w:ascii="宋体" w:hAnsi="宋体" w:hint="eastAsia"/>
                <w:b/>
                <w:bCs/>
                <w:color w:val="000000"/>
                <w:kern w:val="0"/>
                <w:sz w:val="15"/>
                <w:szCs w:val="15"/>
              </w:rPr>
            </w:pPr>
          </w:p>
        </w:tc>
        <w:tc>
          <w:tcPr>
            <w:tcW w:w="447" w:type="dxa"/>
            <w:tcBorders>
              <w:top w:val="nil"/>
              <w:left w:val="nil"/>
              <w:bottom w:val="nil"/>
              <w:right w:val="nil"/>
            </w:tcBorders>
            <w:shd w:val="clear" w:color="auto" w:fill="E0E0E0"/>
            <w:vAlign w:val="center"/>
            <w:hideMark/>
          </w:tcPr>
          <w:p w14:paraId="6E3F8DC8"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V1</w:t>
            </w:r>
          </w:p>
        </w:tc>
        <w:tc>
          <w:tcPr>
            <w:tcW w:w="737" w:type="dxa"/>
            <w:tcBorders>
              <w:top w:val="nil"/>
              <w:left w:val="nil"/>
              <w:bottom w:val="nil"/>
              <w:right w:val="nil"/>
            </w:tcBorders>
            <w:shd w:val="clear" w:color="auto" w:fill="FFFFFF"/>
            <w:vAlign w:val="center"/>
            <w:hideMark/>
          </w:tcPr>
          <w:p w14:paraId="172F140A"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nil"/>
              <w:right w:val="nil"/>
            </w:tcBorders>
            <w:noWrap/>
            <w:vAlign w:val="center"/>
          </w:tcPr>
          <w:p w14:paraId="04208A25" w14:textId="77777777" w:rsidR="00F04C4F" w:rsidRDefault="00F04C4F">
            <w:pPr>
              <w:widowControl/>
              <w:ind w:firstLineChars="0" w:firstLine="0"/>
              <w:jc w:val="center"/>
              <w:rPr>
                <w:b/>
                <w:bCs/>
                <w:color w:val="000000"/>
                <w:kern w:val="0"/>
                <w:sz w:val="13"/>
                <w:szCs w:val="13"/>
              </w:rPr>
            </w:pPr>
          </w:p>
        </w:tc>
        <w:tc>
          <w:tcPr>
            <w:tcW w:w="848" w:type="dxa"/>
            <w:tcBorders>
              <w:top w:val="nil"/>
              <w:left w:val="nil"/>
              <w:bottom w:val="nil"/>
              <w:right w:val="nil"/>
            </w:tcBorders>
            <w:shd w:val="clear" w:color="auto" w:fill="FFFFFF"/>
            <w:vAlign w:val="center"/>
            <w:hideMark/>
          </w:tcPr>
          <w:p w14:paraId="6F605DFE" w14:textId="77777777" w:rsidR="00F04C4F" w:rsidRDefault="00F04C4F">
            <w:pPr>
              <w:widowControl/>
              <w:ind w:firstLineChars="0" w:firstLine="0"/>
              <w:jc w:val="center"/>
              <w:rPr>
                <w:b/>
                <w:bCs/>
                <w:color w:val="000000"/>
                <w:kern w:val="0"/>
                <w:sz w:val="13"/>
                <w:szCs w:val="13"/>
              </w:rPr>
            </w:pPr>
            <w:r>
              <w:rPr>
                <w:b/>
                <w:bCs/>
                <w:color w:val="000000"/>
                <w:kern w:val="0"/>
                <w:sz w:val="13"/>
                <w:szCs w:val="13"/>
              </w:rPr>
              <w:t>0.787</w:t>
            </w:r>
          </w:p>
        </w:tc>
        <w:tc>
          <w:tcPr>
            <w:tcW w:w="222" w:type="dxa"/>
            <w:tcBorders>
              <w:top w:val="nil"/>
              <w:left w:val="nil"/>
              <w:bottom w:val="nil"/>
              <w:right w:val="nil"/>
            </w:tcBorders>
            <w:noWrap/>
            <w:vAlign w:val="center"/>
          </w:tcPr>
          <w:p w14:paraId="5F02CE16"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nil"/>
              <w:right w:val="nil"/>
            </w:tcBorders>
            <w:noWrap/>
            <w:vAlign w:val="center"/>
          </w:tcPr>
          <w:p w14:paraId="09A902BA" w14:textId="77777777" w:rsidR="00F04C4F" w:rsidRDefault="00F04C4F">
            <w:pPr>
              <w:widowControl/>
              <w:ind w:firstLineChars="0" w:firstLine="0"/>
              <w:jc w:val="left"/>
              <w:rPr>
                <w:kern w:val="0"/>
                <w:sz w:val="20"/>
                <w:szCs w:val="20"/>
              </w:rPr>
            </w:pPr>
          </w:p>
        </w:tc>
        <w:tc>
          <w:tcPr>
            <w:tcW w:w="447" w:type="dxa"/>
            <w:tcBorders>
              <w:top w:val="nil"/>
              <w:left w:val="nil"/>
              <w:bottom w:val="nil"/>
              <w:right w:val="nil"/>
            </w:tcBorders>
            <w:shd w:val="clear" w:color="auto" w:fill="E0E0E0"/>
            <w:vAlign w:val="center"/>
            <w:hideMark/>
          </w:tcPr>
          <w:p w14:paraId="33DA6027" w14:textId="77777777" w:rsidR="00F04C4F" w:rsidRDefault="00F04C4F">
            <w:pPr>
              <w:widowControl/>
              <w:ind w:firstLineChars="0" w:firstLine="0"/>
              <w:jc w:val="center"/>
              <w:rPr>
                <w:b/>
                <w:bCs/>
                <w:color w:val="000000"/>
                <w:kern w:val="0"/>
                <w:sz w:val="13"/>
                <w:szCs w:val="13"/>
              </w:rPr>
            </w:pPr>
            <w:r>
              <w:rPr>
                <w:b/>
                <w:bCs/>
                <w:color w:val="000000"/>
                <w:kern w:val="0"/>
                <w:sz w:val="13"/>
                <w:szCs w:val="13"/>
              </w:rPr>
              <w:t>V1</w:t>
            </w:r>
          </w:p>
        </w:tc>
        <w:tc>
          <w:tcPr>
            <w:tcW w:w="738" w:type="dxa"/>
            <w:tcBorders>
              <w:top w:val="nil"/>
              <w:left w:val="nil"/>
              <w:bottom w:val="nil"/>
              <w:right w:val="nil"/>
            </w:tcBorders>
            <w:shd w:val="clear" w:color="auto" w:fill="FFFFFF"/>
            <w:vAlign w:val="center"/>
            <w:hideMark/>
          </w:tcPr>
          <w:p w14:paraId="5BA7960D"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nil"/>
              <w:right w:val="nil"/>
            </w:tcBorders>
            <w:noWrap/>
            <w:vAlign w:val="center"/>
          </w:tcPr>
          <w:p w14:paraId="4734616A" w14:textId="77777777" w:rsidR="00F04C4F" w:rsidRDefault="00F04C4F">
            <w:pPr>
              <w:widowControl/>
              <w:ind w:firstLineChars="0" w:firstLine="0"/>
              <w:jc w:val="center"/>
              <w:rPr>
                <w:b/>
                <w:bCs/>
                <w:color w:val="000000"/>
                <w:kern w:val="0"/>
                <w:sz w:val="13"/>
                <w:szCs w:val="13"/>
              </w:rPr>
            </w:pPr>
          </w:p>
        </w:tc>
        <w:tc>
          <w:tcPr>
            <w:tcW w:w="849" w:type="dxa"/>
            <w:tcBorders>
              <w:top w:val="nil"/>
              <w:left w:val="nil"/>
              <w:bottom w:val="nil"/>
              <w:right w:val="nil"/>
            </w:tcBorders>
            <w:shd w:val="clear" w:color="auto" w:fill="FFFFFF"/>
            <w:vAlign w:val="center"/>
            <w:hideMark/>
          </w:tcPr>
          <w:p w14:paraId="3F8A008A" w14:textId="77777777" w:rsidR="00F04C4F" w:rsidRDefault="00F04C4F">
            <w:pPr>
              <w:widowControl/>
              <w:ind w:firstLineChars="0" w:firstLine="0"/>
              <w:jc w:val="center"/>
              <w:rPr>
                <w:b/>
                <w:bCs/>
                <w:color w:val="000000"/>
                <w:kern w:val="0"/>
                <w:sz w:val="13"/>
                <w:szCs w:val="13"/>
              </w:rPr>
            </w:pPr>
            <w:r>
              <w:rPr>
                <w:b/>
                <w:bCs/>
                <w:color w:val="000000"/>
                <w:kern w:val="0"/>
                <w:sz w:val="13"/>
                <w:szCs w:val="13"/>
              </w:rPr>
              <w:t>0.787</w:t>
            </w:r>
          </w:p>
        </w:tc>
        <w:tc>
          <w:tcPr>
            <w:tcW w:w="222" w:type="dxa"/>
            <w:tcBorders>
              <w:top w:val="nil"/>
              <w:left w:val="nil"/>
              <w:bottom w:val="nil"/>
              <w:right w:val="nil"/>
            </w:tcBorders>
            <w:noWrap/>
            <w:vAlign w:val="center"/>
          </w:tcPr>
          <w:p w14:paraId="2C439097"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nil"/>
              <w:right w:val="nil"/>
            </w:tcBorders>
            <w:noWrap/>
            <w:vAlign w:val="center"/>
          </w:tcPr>
          <w:p w14:paraId="370EBE42" w14:textId="77777777" w:rsidR="00F04C4F" w:rsidRDefault="00F04C4F">
            <w:pPr>
              <w:widowControl/>
              <w:ind w:firstLineChars="0" w:firstLine="0"/>
              <w:jc w:val="left"/>
              <w:rPr>
                <w:kern w:val="0"/>
                <w:sz w:val="20"/>
                <w:szCs w:val="20"/>
              </w:rPr>
            </w:pPr>
          </w:p>
        </w:tc>
        <w:tc>
          <w:tcPr>
            <w:tcW w:w="447" w:type="dxa"/>
            <w:tcBorders>
              <w:top w:val="nil"/>
              <w:left w:val="nil"/>
              <w:bottom w:val="nil"/>
              <w:right w:val="nil"/>
            </w:tcBorders>
            <w:shd w:val="clear" w:color="auto" w:fill="E0E0E0"/>
            <w:vAlign w:val="center"/>
            <w:hideMark/>
          </w:tcPr>
          <w:p w14:paraId="4BA5B5CE" w14:textId="77777777" w:rsidR="00F04C4F" w:rsidRDefault="00F04C4F">
            <w:pPr>
              <w:widowControl/>
              <w:ind w:firstLineChars="0" w:firstLine="0"/>
              <w:jc w:val="center"/>
              <w:rPr>
                <w:b/>
                <w:bCs/>
                <w:color w:val="000000"/>
                <w:kern w:val="0"/>
                <w:sz w:val="13"/>
                <w:szCs w:val="13"/>
              </w:rPr>
            </w:pPr>
            <w:r>
              <w:rPr>
                <w:b/>
                <w:bCs/>
                <w:color w:val="000000"/>
                <w:kern w:val="0"/>
                <w:sz w:val="13"/>
                <w:szCs w:val="13"/>
              </w:rPr>
              <w:t>V1</w:t>
            </w:r>
          </w:p>
        </w:tc>
        <w:tc>
          <w:tcPr>
            <w:tcW w:w="738" w:type="dxa"/>
            <w:tcBorders>
              <w:top w:val="nil"/>
              <w:left w:val="nil"/>
              <w:bottom w:val="nil"/>
              <w:right w:val="nil"/>
            </w:tcBorders>
            <w:shd w:val="clear" w:color="auto" w:fill="FFFFFF"/>
            <w:vAlign w:val="center"/>
            <w:hideMark/>
          </w:tcPr>
          <w:p w14:paraId="2F3C72C8"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nil"/>
              <w:right w:val="nil"/>
            </w:tcBorders>
            <w:noWrap/>
            <w:vAlign w:val="center"/>
          </w:tcPr>
          <w:p w14:paraId="3D0C3F6B" w14:textId="77777777" w:rsidR="00F04C4F" w:rsidRDefault="00F04C4F">
            <w:pPr>
              <w:widowControl/>
              <w:ind w:firstLineChars="0" w:firstLine="0"/>
              <w:jc w:val="center"/>
              <w:rPr>
                <w:b/>
                <w:bCs/>
                <w:color w:val="000000"/>
                <w:kern w:val="0"/>
                <w:sz w:val="13"/>
                <w:szCs w:val="13"/>
              </w:rPr>
            </w:pPr>
          </w:p>
        </w:tc>
        <w:tc>
          <w:tcPr>
            <w:tcW w:w="899" w:type="dxa"/>
            <w:tcBorders>
              <w:top w:val="nil"/>
              <w:left w:val="nil"/>
              <w:bottom w:val="nil"/>
              <w:right w:val="nil"/>
            </w:tcBorders>
            <w:shd w:val="clear" w:color="auto" w:fill="FFFFFF"/>
            <w:vAlign w:val="center"/>
            <w:hideMark/>
          </w:tcPr>
          <w:p w14:paraId="19E9C0C4" w14:textId="77777777" w:rsidR="00F04C4F" w:rsidRDefault="00F04C4F">
            <w:pPr>
              <w:widowControl/>
              <w:ind w:firstLineChars="0" w:firstLine="0"/>
              <w:jc w:val="center"/>
              <w:rPr>
                <w:b/>
                <w:bCs/>
                <w:color w:val="000000"/>
                <w:kern w:val="0"/>
                <w:sz w:val="13"/>
                <w:szCs w:val="13"/>
              </w:rPr>
            </w:pPr>
            <w:r>
              <w:rPr>
                <w:b/>
                <w:bCs/>
                <w:color w:val="000000"/>
                <w:kern w:val="0"/>
                <w:sz w:val="13"/>
                <w:szCs w:val="13"/>
              </w:rPr>
              <w:t>0.787</w:t>
            </w:r>
          </w:p>
        </w:tc>
      </w:tr>
      <w:tr w:rsidR="00F04C4F" w14:paraId="34FF305A" w14:textId="77777777" w:rsidTr="00F04C4F">
        <w:trPr>
          <w:trHeight w:val="120"/>
        </w:trPr>
        <w:tc>
          <w:tcPr>
            <w:tcW w:w="414" w:type="dxa"/>
            <w:tcBorders>
              <w:top w:val="nil"/>
              <w:left w:val="nil"/>
              <w:bottom w:val="nil"/>
              <w:right w:val="nil"/>
            </w:tcBorders>
            <w:noWrap/>
            <w:vAlign w:val="center"/>
            <w:hideMark/>
          </w:tcPr>
          <w:p w14:paraId="67FAD9FD" w14:textId="77777777" w:rsidR="00F04C4F" w:rsidRDefault="00F04C4F">
            <w:pPr>
              <w:widowControl/>
              <w:ind w:firstLineChars="0" w:firstLine="0"/>
              <w:jc w:val="center"/>
              <w:rPr>
                <w:b/>
                <w:bCs/>
                <w:color w:val="000000"/>
                <w:kern w:val="0"/>
                <w:sz w:val="11"/>
                <w:szCs w:val="11"/>
              </w:rPr>
            </w:pPr>
            <w:r>
              <w:rPr>
                <w:b/>
                <w:bCs/>
                <w:color w:val="000000"/>
                <w:kern w:val="0"/>
                <w:sz w:val="11"/>
                <w:szCs w:val="11"/>
              </w:rPr>
              <w:t>A10</w:t>
            </w:r>
          </w:p>
        </w:tc>
        <w:tc>
          <w:tcPr>
            <w:tcW w:w="447" w:type="dxa"/>
            <w:tcBorders>
              <w:top w:val="nil"/>
              <w:left w:val="nil"/>
              <w:bottom w:val="nil"/>
              <w:right w:val="nil"/>
            </w:tcBorders>
            <w:shd w:val="clear" w:color="auto" w:fill="E0E0E0"/>
            <w:vAlign w:val="center"/>
            <w:hideMark/>
          </w:tcPr>
          <w:p w14:paraId="1D899AC6" w14:textId="77777777" w:rsidR="00F04C4F" w:rsidRDefault="00F04C4F">
            <w:pPr>
              <w:widowControl/>
              <w:ind w:firstLineChars="0" w:firstLine="0"/>
              <w:jc w:val="center"/>
              <w:rPr>
                <w:b/>
                <w:bCs/>
                <w:color w:val="000000"/>
                <w:kern w:val="0"/>
                <w:sz w:val="13"/>
                <w:szCs w:val="13"/>
              </w:rPr>
            </w:pPr>
            <w:r>
              <w:rPr>
                <w:b/>
                <w:bCs/>
                <w:color w:val="000000"/>
                <w:kern w:val="0"/>
                <w:sz w:val="13"/>
                <w:szCs w:val="13"/>
              </w:rPr>
              <w:t>V2</w:t>
            </w:r>
          </w:p>
        </w:tc>
        <w:tc>
          <w:tcPr>
            <w:tcW w:w="737" w:type="dxa"/>
            <w:tcBorders>
              <w:top w:val="nil"/>
              <w:left w:val="nil"/>
              <w:bottom w:val="nil"/>
              <w:right w:val="nil"/>
            </w:tcBorders>
            <w:shd w:val="clear" w:color="auto" w:fill="FFFFFF"/>
            <w:vAlign w:val="center"/>
            <w:hideMark/>
          </w:tcPr>
          <w:p w14:paraId="43036BEE"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nil"/>
              <w:right w:val="nil"/>
            </w:tcBorders>
            <w:noWrap/>
            <w:vAlign w:val="center"/>
          </w:tcPr>
          <w:p w14:paraId="755066AB" w14:textId="77777777" w:rsidR="00F04C4F" w:rsidRDefault="00F04C4F">
            <w:pPr>
              <w:widowControl/>
              <w:ind w:firstLineChars="0" w:firstLine="0"/>
              <w:jc w:val="center"/>
              <w:rPr>
                <w:b/>
                <w:bCs/>
                <w:color w:val="000000"/>
                <w:kern w:val="0"/>
                <w:sz w:val="13"/>
                <w:szCs w:val="13"/>
              </w:rPr>
            </w:pPr>
          </w:p>
        </w:tc>
        <w:tc>
          <w:tcPr>
            <w:tcW w:w="848" w:type="dxa"/>
            <w:tcBorders>
              <w:top w:val="nil"/>
              <w:left w:val="nil"/>
              <w:bottom w:val="nil"/>
              <w:right w:val="nil"/>
            </w:tcBorders>
            <w:shd w:val="clear" w:color="auto" w:fill="FFFFFF"/>
            <w:vAlign w:val="center"/>
            <w:hideMark/>
          </w:tcPr>
          <w:p w14:paraId="287FACD4" w14:textId="77777777" w:rsidR="00F04C4F" w:rsidRDefault="00F04C4F">
            <w:pPr>
              <w:widowControl/>
              <w:ind w:firstLineChars="0" w:firstLine="0"/>
              <w:jc w:val="center"/>
              <w:rPr>
                <w:b/>
                <w:bCs/>
                <w:color w:val="000000"/>
                <w:kern w:val="0"/>
                <w:sz w:val="13"/>
                <w:szCs w:val="13"/>
              </w:rPr>
            </w:pPr>
            <w:r>
              <w:rPr>
                <w:b/>
                <w:bCs/>
                <w:color w:val="000000"/>
                <w:kern w:val="0"/>
                <w:sz w:val="13"/>
                <w:szCs w:val="13"/>
              </w:rPr>
              <w:t>0.06</w:t>
            </w:r>
          </w:p>
        </w:tc>
        <w:tc>
          <w:tcPr>
            <w:tcW w:w="222" w:type="dxa"/>
            <w:tcBorders>
              <w:top w:val="nil"/>
              <w:left w:val="nil"/>
              <w:bottom w:val="nil"/>
              <w:right w:val="nil"/>
            </w:tcBorders>
            <w:noWrap/>
            <w:vAlign w:val="center"/>
          </w:tcPr>
          <w:p w14:paraId="4515FA7C"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nil"/>
              <w:right w:val="nil"/>
            </w:tcBorders>
            <w:noWrap/>
            <w:vAlign w:val="center"/>
            <w:hideMark/>
          </w:tcPr>
          <w:p w14:paraId="77374D19" w14:textId="77777777" w:rsidR="00F04C4F" w:rsidRDefault="00F04C4F">
            <w:pPr>
              <w:widowControl/>
              <w:ind w:firstLineChars="0" w:firstLine="0"/>
              <w:jc w:val="center"/>
              <w:rPr>
                <w:b/>
                <w:bCs/>
                <w:color w:val="000000"/>
                <w:kern w:val="0"/>
                <w:sz w:val="11"/>
                <w:szCs w:val="11"/>
              </w:rPr>
            </w:pPr>
            <w:r>
              <w:rPr>
                <w:b/>
                <w:bCs/>
                <w:color w:val="000000"/>
                <w:kern w:val="0"/>
                <w:sz w:val="11"/>
                <w:szCs w:val="11"/>
              </w:rPr>
              <w:t>A11</w:t>
            </w:r>
          </w:p>
        </w:tc>
        <w:tc>
          <w:tcPr>
            <w:tcW w:w="447" w:type="dxa"/>
            <w:tcBorders>
              <w:top w:val="nil"/>
              <w:left w:val="nil"/>
              <w:bottom w:val="nil"/>
              <w:right w:val="nil"/>
            </w:tcBorders>
            <w:shd w:val="clear" w:color="auto" w:fill="E0E0E0"/>
            <w:vAlign w:val="center"/>
            <w:hideMark/>
          </w:tcPr>
          <w:p w14:paraId="1F95A10F" w14:textId="77777777" w:rsidR="00F04C4F" w:rsidRDefault="00F04C4F">
            <w:pPr>
              <w:widowControl/>
              <w:ind w:firstLineChars="0" w:firstLine="0"/>
              <w:jc w:val="center"/>
              <w:rPr>
                <w:b/>
                <w:bCs/>
                <w:color w:val="000000"/>
                <w:kern w:val="0"/>
                <w:sz w:val="13"/>
                <w:szCs w:val="13"/>
              </w:rPr>
            </w:pPr>
            <w:r>
              <w:rPr>
                <w:b/>
                <w:bCs/>
                <w:color w:val="000000"/>
                <w:kern w:val="0"/>
                <w:sz w:val="13"/>
                <w:szCs w:val="13"/>
              </w:rPr>
              <w:t>V2</w:t>
            </w:r>
          </w:p>
        </w:tc>
        <w:tc>
          <w:tcPr>
            <w:tcW w:w="738" w:type="dxa"/>
            <w:tcBorders>
              <w:top w:val="nil"/>
              <w:left w:val="nil"/>
              <w:bottom w:val="nil"/>
              <w:right w:val="nil"/>
            </w:tcBorders>
            <w:shd w:val="clear" w:color="auto" w:fill="FFFFFF"/>
            <w:vAlign w:val="center"/>
            <w:hideMark/>
          </w:tcPr>
          <w:p w14:paraId="4A50825B"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nil"/>
              <w:right w:val="nil"/>
            </w:tcBorders>
            <w:noWrap/>
            <w:vAlign w:val="center"/>
          </w:tcPr>
          <w:p w14:paraId="0DA5C8F5" w14:textId="77777777" w:rsidR="00F04C4F" w:rsidRDefault="00F04C4F">
            <w:pPr>
              <w:widowControl/>
              <w:ind w:firstLineChars="0" w:firstLine="0"/>
              <w:jc w:val="center"/>
              <w:rPr>
                <w:b/>
                <w:bCs/>
                <w:color w:val="000000"/>
                <w:kern w:val="0"/>
                <w:sz w:val="13"/>
                <w:szCs w:val="13"/>
              </w:rPr>
            </w:pPr>
          </w:p>
        </w:tc>
        <w:tc>
          <w:tcPr>
            <w:tcW w:w="849" w:type="dxa"/>
            <w:tcBorders>
              <w:top w:val="nil"/>
              <w:left w:val="nil"/>
              <w:bottom w:val="nil"/>
              <w:right w:val="nil"/>
            </w:tcBorders>
            <w:shd w:val="clear" w:color="auto" w:fill="FFFFFF"/>
            <w:vAlign w:val="center"/>
            <w:hideMark/>
          </w:tcPr>
          <w:p w14:paraId="2C1B280F" w14:textId="77777777" w:rsidR="00F04C4F" w:rsidRDefault="00F04C4F">
            <w:pPr>
              <w:widowControl/>
              <w:ind w:firstLineChars="0" w:firstLine="0"/>
              <w:jc w:val="center"/>
              <w:rPr>
                <w:b/>
                <w:bCs/>
                <w:color w:val="000000"/>
                <w:kern w:val="0"/>
                <w:sz w:val="13"/>
                <w:szCs w:val="13"/>
              </w:rPr>
            </w:pPr>
            <w:r>
              <w:rPr>
                <w:b/>
                <w:bCs/>
                <w:color w:val="000000"/>
                <w:kern w:val="0"/>
                <w:sz w:val="13"/>
                <w:szCs w:val="13"/>
              </w:rPr>
              <w:t>0.015</w:t>
            </w:r>
          </w:p>
        </w:tc>
        <w:tc>
          <w:tcPr>
            <w:tcW w:w="222" w:type="dxa"/>
            <w:tcBorders>
              <w:top w:val="nil"/>
              <w:left w:val="nil"/>
              <w:bottom w:val="nil"/>
              <w:right w:val="nil"/>
            </w:tcBorders>
            <w:noWrap/>
            <w:vAlign w:val="center"/>
          </w:tcPr>
          <w:p w14:paraId="28DCA51C"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nil"/>
              <w:right w:val="nil"/>
            </w:tcBorders>
            <w:noWrap/>
            <w:vAlign w:val="center"/>
            <w:hideMark/>
          </w:tcPr>
          <w:p w14:paraId="33B6FEF6" w14:textId="77777777" w:rsidR="00F04C4F" w:rsidRDefault="00F04C4F">
            <w:pPr>
              <w:widowControl/>
              <w:ind w:firstLineChars="0" w:firstLine="0"/>
              <w:jc w:val="center"/>
              <w:rPr>
                <w:b/>
                <w:bCs/>
                <w:color w:val="000000"/>
                <w:kern w:val="0"/>
                <w:sz w:val="13"/>
                <w:szCs w:val="13"/>
              </w:rPr>
            </w:pPr>
            <w:r>
              <w:rPr>
                <w:b/>
                <w:bCs/>
                <w:color w:val="000000"/>
                <w:kern w:val="0"/>
                <w:sz w:val="11"/>
                <w:szCs w:val="11"/>
              </w:rPr>
              <w:t>A12</w:t>
            </w:r>
          </w:p>
        </w:tc>
        <w:tc>
          <w:tcPr>
            <w:tcW w:w="447" w:type="dxa"/>
            <w:tcBorders>
              <w:top w:val="nil"/>
              <w:left w:val="nil"/>
              <w:bottom w:val="nil"/>
              <w:right w:val="nil"/>
            </w:tcBorders>
            <w:shd w:val="clear" w:color="auto" w:fill="E0E0E0"/>
            <w:vAlign w:val="center"/>
            <w:hideMark/>
          </w:tcPr>
          <w:p w14:paraId="0E5FEA67" w14:textId="77777777" w:rsidR="00F04C4F" w:rsidRDefault="00F04C4F">
            <w:pPr>
              <w:widowControl/>
              <w:ind w:firstLineChars="0" w:firstLine="0"/>
              <w:jc w:val="center"/>
              <w:rPr>
                <w:b/>
                <w:bCs/>
                <w:color w:val="000000"/>
                <w:kern w:val="0"/>
                <w:sz w:val="13"/>
                <w:szCs w:val="13"/>
              </w:rPr>
            </w:pPr>
            <w:r>
              <w:rPr>
                <w:b/>
                <w:bCs/>
                <w:color w:val="000000"/>
                <w:kern w:val="0"/>
                <w:sz w:val="13"/>
                <w:szCs w:val="13"/>
              </w:rPr>
              <w:t>V2</w:t>
            </w:r>
          </w:p>
        </w:tc>
        <w:tc>
          <w:tcPr>
            <w:tcW w:w="738" w:type="dxa"/>
            <w:tcBorders>
              <w:top w:val="nil"/>
              <w:left w:val="nil"/>
              <w:bottom w:val="nil"/>
              <w:right w:val="nil"/>
            </w:tcBorders>
            <w:shd w:val="clear" w:color="auto" w:fill="FFFFFF"/>
            <w:vAlign w:val="center"/>
            <w:hideMark/>
          </w:tcPr>
          <w:p w14:paraId="10B02C64"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nil"/>
              <w:right w:val="nil"/>
            </w:tcBorders>
            <w:noWrap/>
            <w:vAlign w:val="center"/>
          </w:tcPr>
          <w:p w14:paraId="51A3A9EE" w14:textId="77777777" w:rsidR="00F04C4F" w:rsidRDefault="00F04C4F">
            <w:pPr>
              <w:widowControl/>
              <w:ind w:firstLineChars="0" w:firstLine="0"/>
              <w:jc w:val="center"/>
              <w:rPr>
                <w:b/>
                <w:bCs/>
                <w:color w:val="000000"/>
                <w:kern w:val="0"/>
                <w:sz w:val="13"/>
                <w:szCs w:val="13"/>
              </w:rPr>
            </w:pPr>
          </w:p>
        </w:tc>
        <w:tc>
          <w:tcPr>
            <w:tcW w:w="899" w:type="dxa"/>
            <w:tcBorders>
              <w:top w:val="nil"/>
              <w:left w:val="nil"/>
              <w:bottom w:val="nil"/>
              <w:right w:val="nil"/>
            </w:tcBorders>
            <w:shd w:val="clear" w:color="auto" w:fill="FFFFFF"/>
            <w:vAlign w:val="center"/>
            <w:hideMark/>
          </w:tcPr>
          <w:p w14:paraId="0EBAF2BF" w14:textId="77777777" w:rsidR="00F04C4F" w:rsidRDefault="00F04C4F">
            <w:pPr>
              <w:widowControl/>
              <w:ind w:firstLineChars="0" w:firstLine="0"/>
              <w:jc w:val="center"/>
              <w:rPr>
                <w:b/>
                <w:bCs/>
                <w:color w:val="000000"/>
                <w:kern w:val="0"/>
                <w:sz w:val="13"/>
                <w:szCs w:val="13"/>
              </w:rPr>
            </w:pPr>
            <w:r>
              <w:rPr>
                <w:b/>
                <w:bCs/>
                <w:color w:val="000000"/>
                <w:kern w:val="0"/>
                <w:sz w:val="13"/>
                <w:szCs w:val="13"/>
              </w:rPr>
              <w:t>0.145</w:t>
            </w:r>
          </w:p>
        </w:tc>
      </w:tr>
      <w:tr w:rsidR="00F04C4F" w14:paraId="5ABB3E2E" w14:textId="77777777" w:rsidTr="00F04C4F">
        <w:trPr>
          <w:trHeight w:val="57"/>
        </w:trPr>
        <w:tc>
          <w:tcPr>
            <w:tcW w:w="414" w:type="dxa"/>
            <w:tcBorders>
              <w:top w:val="nil"/>
              <w:left w:val="nil"/>
              <w:bottom w:val="single" w:sz="12" w:space="0" w:color="auto"/>
              <w:right w:val="nil"/>
            </w:tcBorders>
            <w:noWrap/>
            <w:vAlign w:val="center"/>
            <w:hideMark/>
          </w:tcPr>
          <w:p w14:paraId="3CEEB18E"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shd w:val="clear" w:color="auto" w:fill="E0E0E0"/>
            <w:vAlign w:val="center"/>
            <w:hideMark/>
          </w:tcPr>
          <w:p w14:paraId="2C1E6BA7"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V3</w:t>
            </w:r>
          </w:p>
        </w:tc>
        <w:tc>
          <w:tcPr>
            <w:tcW w:w="737" w:type="dxa"/>
            <w:tcBorders>
              <w:top w:val="nil"/>
              <w:left w:val="nil"/>
              <w:bottom w:val="single" w:sz="12" w:space="0" w:color="auto"/>
              <w:right w:val="nil"/>
            </w:tcBorders>
            <w:shd w:val="clear" w:color="auto" w:fill="FFFFFF"/>
            <w:vAlign w:val="center"/>
            <w:hideMark/>
          </w:tcPr>
          <w:p w14:paraId="2614C20E"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single" w:sz="12" w:space="0" w:color="auto"/>
              <w:right w:val="nil"/>
            </w:tcBorders>
            <w:noWrap/>
            <w:vAlign w:val="center"/>
            <w:hideMark/>
          </w:tcPr>
          <w:p w14:paraId="05656B81"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848" w:type="dxa"/>
            <w:tcBorders>
              <w:top w:val="nil"/>
              <w:left w:val="nil"/>
              <w:bottom w:val="single" w:sz="12" w:space="0" w:color="auto"/>
              <w:right w:val="nil"/>
            </w:tcBorders>
            <w:shd w:val="clear" w:color="auto" w:fill="FFFFFF"/>
            <w:vAlign w:val="center"/>
            <w:hideMark/>
          </w:tcPr>
          <w:p w14:paraId="1ED9F43B"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0.054</w:t>
            </w:r>
          </w:p>
        </w:tc>
        <w:tc>
          <w:tcPr>
            <w:tcW w:w="222" w:type="dxa"/>
            <w:tcBorders>
              <w:top w:val="nil"/>
              <w:left w:val="nil"/>
              <w:bottom w:val="nil"/>
              <w:right w:val="nil"/>
            </w:tcBorders>
            <w:noWrap/>
            <w:vAlign w:val="center"/>
          </w:tcPr>
          <w:p w14:paraId="2A7B3009"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single" w:sz="12" w:space="0" w:color="auto"/>
              <w:right w:val="nil"/>
            </w:tcBorders>
            <w:noWrap/>
            <w:vAlign w:val="center"/>
            <w:hideMark/>
          </w:tcPr>
          <w:p w14:paraId="52EE9060"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shd w:val="clear" w:color="auto" w:fill="E0E0E0"/>
            <w:vAlign w:val="center"/>
            <w:hideMark/>
          </w:tcPr>
          <w:p w14:paraId="25259B2D"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V3</w:t>
            </w:r>
          </w:p>
        </w:tc>
        <w:tc>
          <w:tcPr>
            <w:tcW w:w="738" w:type="dxa"/>
            <w:tcBorders>
              <w:top w:val="nil"/>
              <w:left w:val="nil"/>
              <w:bottom w:val="single" w:sz="12" w:space="0" w:color="auto"/>
              <w:right w:val="nil"/>
            </w:tcBorders>
            <w:shd w:val="clear" w:color="auto" w:fill="FFFFFF"/>
            <w:vAlign w:val="center"/>
            <w:hideMark/>
          </w:tcPr>
          <w:p w14:paraId="2EBEE132"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single" w:sz="12" w:space="0" w:color="auto"/>
              <w:right w:val="nil"/>
            </w:tcBorders>
            <w:noWrap/>
            <w:vAlign w:val="center"/>
            <w:hideMark/>
          </w:tcPr>
          <w:p w14:paraId="6BD1F874"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849" w:type="dxa"/>
            <w:tcBorders>
              <w:top w:val="nil"/>
              <w:left w:val="nil"/>
              <w:bottom w:val="single" w:sz="12" w:space="0" w:color="auto"/>
              <w:right w:val="nil"/>
            </w:tcBorders>
            <w:shd w:val="clear" w:color="auto" w:fill="FFFFFF"/>
            <w:vAlign w:val="center"/>
            <w:hideMark/>
          </w:tcPr>
          <w:p w14:paraId="71356A4E" w14:textId="77777777" w:rsidR="00F04C4F" w:rsidRDefault="00F04C4F">
            <w:pPr>
              <w:widowControl/>
              <w:ind w:firstLineChars="0" w:firstLine="0"/>
              <w:jc w:val="center"/>
              <w:rPr>
                <w:rFonts w:hint="eastAsia"/>
                <w:b/>
                <w:bCs/>
                <w:color w:val="000000"/>
                <w:kern w:val="0"/>
                <w:sz w:val="15"/>
                <w:szCs w:val="15"/>
              </w:rPr>
            </w:pPr>
            <w:r>
              <w:rPr>
                <w:b/>
                <w:bCs/>
                <w:color w:val="000000"/>
                <w:kern w:val="0"/>
                <w:sz w:val="15"/>
                <w:szCs w:val="15"/>
              </w:rPr>
              <w:t>0.441</w:t>
            </w:r>
          </w:p>
        </w:tc>
        <w:tc>
          <w:tcPr>
            <w:tcW w:w="222" w:type="dxa"/>
            <w:tcBorders>
              <w:top w:val="nil"/>
              <w:left w:val="nil"/>
              <w:bottom w:val="nil"/>
              <w:right w:val="nil"/>
            </w:tcBorders>
            <w:noWrap/>
            <w:vAlign w:val="center"/>
          </w:tcPr>
          <w:p w14:paraId="293C2F65"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single" w:sz="12" w:space="0" w:color="auto"/>
              <w:right w:val="nil"/>
            </w:tcBorders>
            <w:noWrap/>
            <w:vAlign w:val="center"/>
            <w:hideMark/>
          </w:tcPr>
          <w:p w14:paraId="04F2EF51"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shd w:val="clear" w:color="auto" w:fill="E0E0E0"/>
            <w:vAlign w:val="center"/>
            <w:hideMark/>
          </w:tcPr>
          <w:p w14:paraId="76D39DAF"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V3</w:t>
            </w:r>
          </w:p>
        </w:tc>
        <w:tc>
          <w:tcPr>
            <w:tcW w:w="738" w:type="dxa"/>
            <w:tcBorders>
              <w:top w:val="nil"/>
              <w:left w:val="nil"/>
              <w:bottom w:val="single" w:sz="12" w:space="0" w:color="auto"/>
              <w:right w:val="nil"/>
            </w:tcBorders>
            <w:shd w:val="clear" w:color="auto" w:fill="FFFFFF"/>
            <w:vAlign w:val="center"/>
            <w:hideMark/>
          </w:tcPr>
          <w:p w14:paraId="2F5549AC"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single" w:sz="12" w:space="0" w:color="auto"/>
              <w:right w:val="nil"/>
            </w:tcBorders>
            <w:noWrap/>
            <w:vAlign w:val="center"/>
            <w:hideMark/>
          </w:tcPr>
          <w:p w14:paraId="75F81224"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899" w:type="dxa"/>
            <w:tcBorders>
              <w:top w:val="nil"/>
              <w:left w:val="nil"/>
              <w:bottom w:val="single" w:sz="12" w:space="0" w:color="auto"/>
              <w:right w:val="nil"/>
            </w:tcBorders>
            <w:shd w:val="clear" w:color="auto" w:fill="FFFFFF"/>
            <w:vAlign w:val="center"/>
            <w:hideMark/>
          </w:tcPr>
          <w:p w14:paraId="48DCD3EE"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0.277</w:t>
            </w:r>
          </w:p>
        </w:tc>
      </w:tr>
      <w:tr w:rsidR="00F04C4F" w14:paraId="09CD8CA3" w14:textId="77777777" w:rsidTr="00F04C4F">
        <w:trPr>
          <w:trHeight w:val="120"/>
        </w:trPr>
        <w:tc>
          <w:tcPr>
            <w:tcW w:w="414" w:type="dxa"/>
            <w:tcBorders>
              <w:top w:val="nil"/>
              <w:left w:val="nil"/>
              <w:bottom w:val="single" w:sz="12" w:space="0" w:color="auto"/>
              <w:right w:val="nil"/>
            </w:tcBorders>
            <w:noWrap/>
            <w:vAlign w:val="center"/>
            <w:hideMark/>
          </w:tcPr>
          <w:p w14:paraId="5C4D5A0E"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noWrap/>
            <w:vAlign w:val="center"/>
            <w:hideMark/>
          </w:tcPr>
          <w:p w14:paraId="1E84A1C8"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737" w:type="dxa"/>
            <w:tcBorders>
              <w:top w:val="nil"/>
              <w:left w:val="nil"/>
              <w:bottom w:val="single" w:sz="12" w:space="0" w:color="auto"/>
              <w:right w:val="nil"/>
            </w:tcBorders>
            <w:noWrap/>
            <w:vAlign w:val="center"/>
            <w:hideMark/>
          </w:tcPr>
          <w:p w14:paraId="613F2F33"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single" w:sz="12" w:space="0" w:color="auto"/>
              <w:right w:val="nil"/>
            </w:tcBorders>
            <w:noWrap/>
            <w:vAlign w:val="center"/>
            <w:hideMark/>
          </w:tcPr>
          <w:p w14:paraId="5002A48C"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848" w:type="dxa"/>
            <w:tcBorders>
              <w:top w:val="nil"/>
              <w:left w:val="nil"/>
              <w:bottom w:val="single" w:sz="12" w:space="0" w:color="auto"/>
              <w:right w:val="nil"/>
            </w:tcBorders>
            <w:noWrap/>
            <w:vAlign w:val="center"/>
            <w:hideMark/>
          </w:tcPr>
          <w:p w14:paraId="106F73B7"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nil"/>
              <w:right w:val="nil"/>
            </w:tcBorders>
            <w:noWrap/>
            <w:vAlign w:val="center"/>
          </w:tcPr>
          <w:p w14:paraId="1EB6F9B1" w14:textId="77777777" w:rsidR="00F04C4F" w:rsidRDefault="00F04C4F">
            <w:pPr>
              <w:widowControl/>
              <w:ind w:firstLineChars="0" w:firstLine="0"/>
              <w:jc w:val="left"/>
              <w:rPr>
                <w:rFonts w:ascii="等线" w:eastAsia="等线" w:hAnsi="等线" w:cs="宋体" w:hint="eastAsia"/>
                <w:color w:val="000000"/>
                <w:kern w:val="0"/>
                <w:sz w:val="21"/>
                <w:szCs w:val="21"/>
              </w:rPr>
            </w:pPr>
          </w:p>
        </w:tc>
        <w:tc>
          <w:tcPr>
            <w:tcW w:w="415" w:type="dxa"/>
            <w:tcBorders>
              <w:top w:val="nil"/>
              <w:left w:val="nil"/>
              <w:bottom w:val="single" w:sz="12" w:space="0" w:color="auto"/>
              <w:right w:val="nil"/>
            </w:tcBorders>
            <w:noWrap/>
            <w:vAlign w:val="center"/>
            <w:hideMark/>
          </w:tcPr>
          <w:p w14:paraId="6C95B658"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noWrap/>
            <w:vAlign w:val="center"/>
            <w:hideMark/>
          </w:tcPr>
          <w:p w14:paraId="46812CE7"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738" w:type="dxa"/>
            <w:tcBorders>
              <w:top w:val="nil"/>
              <w:left w:val="nil"/>
              <w:bottom w:val="single" w:sz="12" w:space="0" w:color="auto"/>
              <w:right w:val="nil"/>
            </w:tcBorders>
            <w:noWrap/>
            <w:vAlign w:val="center"/>
            <w:hideMark/>
          </w:tcPr>
          <w:p w14:paraId="64A47926"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single" w:sz="12" w:space="0" w:color="auto"/>
              <w:right w:val="nil"/>
            </w:tcBorders>
            <w:noWrap/>
            <w:vAlign w:val="center"/>
            <w:hideMark/>
          </w:tcPr>
          <w:p w14:paraId="14C8A1D7"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849" w:type="dxa"/>
            <w:tcBorders>
              <w:top w:val="nil"/>
              <w:left w:val="nil"/>
              <w:bottom w:val="single" w:sz="12" w:space="0" w:color="auto"/>
              <w:right w:val="nil"/>
            </w:tcBorders>
            <w:noWrap/>
            <w:vAlign w:val="center"/>
            <w:hideMark/>
          </w:tcPr>
          <w:p w14:paraId="6FF57252"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nil"/>
              <w:right w:val="nil"/>
            </w:tcBorders>
            <w:noWrap/>
            <w:vAlign w:val="center"/>
          </w:tcPr>
          <w:p w14:paraId="362F9CFD" w14:textId="77777777" w:rsidR="00F04C4F" w:rsidRDefault="00F04C4F">
            <w:pPr>
              <w:widowControl/>
              <w:ind w:firstLineChars="0" w:firstLine="0"/>
              <w:jc w:val="left"/>
              <w:rPr>
                <w:rFonts w:ascii="等线" w:eastAsia="等线" w:hAnsi="等线" w:cs="宋体" w:hint="eastAsia"/>
                <w:color w:val="000000"/>
                <w:kern w:val="0"/>
                <w:sz w:val="21"/>
                <w:szCs w:val="21"/>
              </w:rPr>
            </w:pPr>
          </w:p>
        </w:tc>
        <w:tc>
          <w:tcPr>
            <w:tcW w:w="415" w:type="dxa"/>
            <w:tcBorders>
              <w:top w:val="nil"/>
              <w:left w:val="nil"/>
              <w:bottom w:val="single" w:sz="12" w:space="0" w:color="auto"/>
              <w:right w:val="nil"/>
            </w:tcBorders>
            <w:noWrap/>
            <w:vAlign w:val="center"/>
            <w:hideMark/>
          </w:tcPr>
          <w:p w14:paraId="5BA670A6"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noWrap/>
            <w:vAlign w:val="center"/>
            <w:hideMark/>
          </w:tcPr>
          <w:p w14:paraId="1B3C68DF"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738" w:type="dxa"/>
            <w:tcBorders>
              <w:top w:val="nil"/>
              <w:left w:val="nil"/>
              <w:bottom w:val="single" w:sz="12" w:space="0" w:color="auto"/>
              <w:right w:val="nil"/>
            </w:tcBorders>
            <w:noWrap/>
            <w:vAlign w:val="center"/>
            <w:hideMark/>
          </w:tcPr>
          <w:p w14:paraId="7790014F"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single" w:sz="12" w:space="0" w:color="auto"/>
              <w:right w:val="nil"/>
            </w:tcBorders>
            <w:noWrap/>
            <w:vAlign w:val="center"/>
            <w:hideMark/>
          </w:tcPr>
          <w:p w14:paraId="6A8F2CC8"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899" w:type="dxa"/>
            <w:tcBorders>
              <w:top w:val="nil"/>
              <w:left w:val="nil"/>
              <w:bottom w:val="single" w:sz="12" w:space="0" w:color="auto"/>
              <w:right w:val="nil"/>
            </w:tcBorders>
            <w:noWrap/>
            <w:vAlign w:val="center"/>
            <w:hideMark/>
          </w:tcPr>
          <w:p w14:paraId="11B5E2E1"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r>
      <w:tr w:rsidR="00F04C4F" w14:paraId="51F8A05C" w14:textId="77777777" w:rsidTr="00F04C4F">
        <w:trPr>
          <w:trHeight w:val="120"/>
        </w:trPr>
        <w:tc>
          <w:tcPr>
            <w:tcW w:w="414" w:type="dxa"/>
            <w:tcBorders>
              <w:top w:val="nil"/>
              <w:left w:val="nil"/>
              <w:bottom w:val="single" w:sz="8" w:space="0" w:color="auto"/>
              <w:right w:val="nil"/>
            </w:tcBorders>
            <w:noWrap/>
            <w:vAlign w:val="center"/>
            <w:hideMark/>
          </w:tcPr>
          <w:p w14:paraId="2D98F3DA"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8" w:space="0" w:color="auto"/>
              <w:right w:val="nil"/>
            </w:tcBorders>
            <w:shd w:val="clear" w:color="auto" w:fill="FFFFFF"/>
            <w:vAlign w:val="center"/>
            <w:hideMark/>
          </w:tcPr>
          <w:p w14:paraId="5FCFB33B"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 xml:space="preserve">　</w:t>
            </w:r>
          </w:p>
        </w:tc>
        <w:tc>
          <w:tcPr>
            <w:tcW w:w="737" w:type="dxa"/>
            <w:tcBorders>
              <w:top w:val="nil"/>
              <w:left w:val="nil"/>
              <w:bottom w:val="single" w:sz="8" w:space="0" w:color="auto"/>
              <w:right w:val="nil"/>
            </w:tcBorders>
            <w:shd w:val="clear" w:color="auto" w:fill="FFFFFF"/>
            <w:vAlign w:val="center"/>
            <w:hideMark/>
          </w:tcPr>
          <w:p w14:paraId="3E1BD1C0"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自由度</w:t>
            </w:r>
          </w:p>
        </w:tc>
        <w:tc>
          <w:tcPr>
            <w:tcW w:w="222" w:type="dxa"/>
            <w:tcBorders>
              <w:top w:val="nil"/>
              <w:left w:val="nil"/>
              <w:bottom w:val="nil"/>
              <w:right w:val="nil"/>
            </w:tcBorders>
            <w:noWrap/>
            <w:vAlign w:val="center"/>
          </w:tcPr>
          <w:p w14:paraId="4C4A7B21" w14:textId="77777777" w:rsidR="00F04C4F" w:rsidRDefault="00F04C4F">
            <w:pPr>
              <w:widowControl/>
              <w:ind w:firstLineChars="0" w:firstLine="0"/>
              <w:jc w:val="center"/>
              <w:rPr>
                <w:rFonts w:ascii="宋体" w:hAnsi="宋体" w:hint="eastAsia"/>
                <w:b/>
                <w:bCs/>
                <w:color w:val="000000"/>
                <w:kern w:val="0"/>
                <w:sz w:val="15"/>
                <w:szCs w:val="15"/>
              </w:rPr>
            </w:pPr>
          </w:p>
        </w:tc>
        <w:tc>
          <w:tcPr>
            <w:tcW w:w="848" w:type="dxa"/>
            <w:tcBorders>
              <w:top w:val="nil"/>
              <w:left w:val="nil"/>
              <w:bottom w:val="single" w:sz="8" w:space="0" w:color="auto"/>
              <w:right w:val="nil"/>
            </w:tcBorders>
            <w:shd w:val="clear" w:color="auto" w:fill="FFFFFF"/>
            <w:vAlign w:val="center"/>
            <w:hideMark/>
          </w:tcPr>
          <w:p w14:paraId="60628CA9"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显著性</w:t>
            </w:r>
          </w:p>
        </w:tc>
        <w:tc>
          <w:tcPr>
            <w:tcW w:w="222" w:type="dxa"/>
            <w:tcBorders>
              <w:top w:val="nil"/>
              <w:left w:val="nil"/>
              <w:bottom w:val="nil"/>
              <w:right w:val="nil"/>
            </w:tcBorders>
            <w:noWrap/>
            <w:vAlign w:val="center"/>
          </w:tcPr>
          <w:p w14:paraId="3FBB09E9" w14:textId="77777777" w:rsidR="00F04C4F" w:rsidRDefault="00F04C4F">
            <w:pPr>
              <w:widowControl/>
              <w:ind w:firstLineChars="0" w:firstLine="0"/>
              <w:jc w:val="center"/>
              <w:rPr>
                <w:rFonts w:ascii="宋体" w:hAnsi="宋体" w:hint="eastAsia"/>
                <w:b/>
                <w:bCs/>
                <w:color w:val="000000"/>
                <w:kern w:val="0"/>
                <w:sz w:val="15"/>
                <w:szCs w:val="15"/>
              </w:rPr>
            </w:pPr>
          </w:p>
        </w:tc>
        <w:tc>
          <w:tcPr>
            <w:tcW w:w="415" w:type="dxa"/>
            <w:tcBorders>
              <w:top w:val="nil"/>
              <w:left w:val="nil"/>
              <w:bottom w:val="single" w:sz="8" w:space="0" w:color="auto"/>
              <w:right w:val="nil"/>
            </w:tcBorders>
            <w:noWrap/>
            <w:vAlign w:val="center"/>
            <w:hideMark/>
          </w:tcPr>
          <w:p w14:paraId="0577F34F"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8" w:space="0" w:color="auto"/>
              <w:right w:val="nil"/>
            </w:tcBorders>
            <w:shd w:val="clear" w:color="auto" w:fill="FFFFFF"/>
            <w:vAlign w:val="center"/>
            <w:hideMark/>
          </w:tcPr>
          <w:p w14:paraId="65BDD1FF"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 xml:space="preserve">　</w:t>
            </w:r>
          </w:p>
        </w:tc>
        <w:tc>
          <w:tcPr>
            <w:tcW w:w="738" w:type="dxa"/>
            <w:tcBorders>
              <w:top w:val="nil"/>
              <w:left w:val="nil"/>
              <w:bottom w:val="single" w:sz="8" w:space="0" w:color="auto"/>
              <w:right w:val="nil"/>
            </w:tcBorders>
            <w:shd w:val="clear" w:color="auto" w:fill="FFFFFF"/>
            <w:vAlign w:val="center"/>
            <w:hideMark/>
          </w:tcPr>
          <w:p w14:paraId="3E2E1B99"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自由度</w:t>
            </w:r>
          </w:p>
        </w:tc>
        <w:tc>
          <w:tcPr>
            <w:tcW w:w="222" w:type="dxa"/>
            <w:tcBorders>
              <w:top w:val="nil"/>
              <w:left w:val="nil"/>
              <w:bottom w:val="nil"/>
              <w:right w:val="nil"/>
            </w:tcBorders>
            <w:noWrap/>
            <w:vAlign w:val="center"/>
          </w:tcPr>
          <w:p w14:paraId="09E58F02" w14:textId="77777777" w:rsidR="00F04C4F" w:rsidRDefault="00F04C4F">
            <w:pPr>
              <w:widowControl/>
              <w:ind w:firstLineChars="0" w:firstLine="0"/>
              <w:jc w:val="center"/>
              <w:rPr>
                <w:rFonts w:ascii="宋体" w:hAnsi="宋体" w:hint="eastAsia"/>
                <w:b/>
                <w:bCs/>
                <w:color w:val="000000"/>
                <w:kern w:val="0"/>
                <w:sz w:val="15"/>
                <w:szCs w:val="15"/>
              </w:rPr>
            </w:pPr>
          </w:p>
        </w:tc>
        <w:tc>
          <w:tcPr>
            <w:tcW w:w="849" w:type="dxa"/>
            <w:tcBorders>
              <w:top w:val="nil"/>
              <w:left w:val="nil"/>
              <w:bottom w:val="single" w:sz="8" w:space="0" w:color="auto"/>
              <w:right w:val="nil"/>
            </w:tcBorders>
            <w:shd w:val="clear" w:color="auto" w:fill="FFFFFF"/>
            <w:vAlign w:val="center"/>
            <w:hideMark/>
          </w:tcPr>
          <w:p w14:paraId="46ABEBB6"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显著性</w:t>
            </w:r>
          </w:p>
        </w:tc>
        <w:tc>
          <w:tcPr>
            <w:tcW w:w="222" w:type="dxa"/>
            <w:tcBorders>
              <w:top w:val="nil"/>
              <w:left w:val="nil"/>
              <w:bottom w:val="nil"/>
              <w:right w:val="nil"/>
            </w:tcBorders>
            <w:noWrap/>
            <w:vAlign w:val="center"/>
          </w:tcPr>
          <w:p w14:paraId="4C7E707F" w14:textId="77777777" w:rsidR="00F04C4F" w:rsidRDefault="00F04C4F">
            <w:pPr>
              <w:widowControl/>
              <w:ind w:firstLineChars="0" w:firstLine="0"/>
              <w:jc w:val="center"/>
              <w:rPr>
                <w:rFonts w:ascii="宋体" w:hAnsi="宋体" w:hint="eastAsia"/>
                <w:b/>
                <w:bCs/>
                <w:color w:val="000000"/>
                <w:kern w:val="0"/>
                <w:sz w:val="15"/>
                <w:szCs w:val="15"/>
              </w:rPr>
            </w:pPr>
          </w:p>
        </w:tc>
        <w:tc>
          <w:tcPr>
            <w:tcW w:w="415" w:type="dxa"/>
            <w:tcBorders>
              <w:top w:val="nil"/>
              <w:left w:val="nil"/>
              <w:bottom w:val="single" w:sz="8" w:space="0" w:color="auto"/>
              <w:right w:val="nil"/>
            </w:tcBorders>
            <w:noWrap/>
            <w:vAlign w:val="center"/>
            <w:hideMark/>
          </w:tcPr>
          <w:p w14:paraId="29AE87A3"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8" w:space="0" w:color="auto"/>
              <w:right w:val="nil"/>
            </w:tcBorders>
            <w:shd w:val="clear" w:color="auto" w:fill="FFFFFF"/>
            <w:vAlign w:val="center"/>
            <w:hideMark/>
          </w:tcPr>
          <w:p w14:paraId="27964757"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 xml:space="preserve">　</w:t>
            </w:r>
          </w:p>
        </w:tc>
        <w:tc>
          <w:tcPr>
            <w:tcW w:w="738" w:type="dxa"/>
            <w:tcBorders>
              <w:top w:val="nil"/>
              <w:left w:val="nil"/>
              <w:bottom w:val="single" w:sz="8" w:space="0" w:color="auto"/>
              <w:right w:val="nil"/>
            </w:tcBorders>
            <w:shd w:val="clear" w:color="auto" w:fill="FFFFFF"/>
            <w:vAlign w:val="center"/>
            <w:hideMark/>
          </w:tcPr>
          <w:p w14:paraId="4B3BA740"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自由度</w:t>
            </w:r>
          </w:p>
        </w:tc>
        <w:tc>
          <w:tcPr>
            <w:tcW w:w="222" w:type="dxa"/>
            <w:tcBorders>
              <w:top w:val="nil"/>
              <w:left w:val="nil"/>
              <w:bottom w:val="nil"/>
              <w:right w:val="nil"/>
            </w:tcBorders>
            <w:noWrap/>
            <w:vAlign w:val="center"/>
          </w:tcPr>
          <w:p w14:paraId="4A8C2980" w14:textId="77777777" w:rsidR="00F04C4F" w:rsidRDefault="00F04C4F">
            <w:pPr>
              <w:widowControl/>
              <w:ind w:firstLineChars="0" w:firstLine="0"/>
              <w:jc w:val="center"/>
              <w:rPr>
                <w:rFonts w:ascii="宋体" w:hAnsi="宋体" w:hint="eastAsia"/>
                <w:b/>
                <w:bCs/>
                <w:color w:val="000000"/>
                <w:kern w:val="0"/>
                <w:sz w:val="15"/>
                <w:szCs w:val="15"/>
              </w:rPr>
            </w:pPr>
          </w:p>
        </w:tc>
        <w:tc>
          <w:tcPr>
            <w:tcW w:w="899" w:type="dxa"/>
            <w:tcBorders>
              <w:top w:val="nil"/>
              <w:left w:val="nil"/>
              <w:bottom w:val="single" w:sz="8" w:space="0" w:color="auto"/>
              <w:right w:val="nil"/>
            </w:tcBorders>
            <w:shd w:val="clear" w:color="auto" w:fill="FFFFFF"/>
            <w:vAlign w:val="center"/>
            <w:hideMark/>
          </w:tcPr>
          <w:p w14:paraId="7E20F8E0"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显著性</w:t>
            </w:r>
          </w:p>
        </w:tc>
      </w:tr>
      <w:tr w:rsidR="00F04C4F" w14:paraId="684D88A1" w14:textId="77777777" w:rsidTr="00F04C4F">
        <w:trPr>
          <w:trHeight w:val="120"/>
        </w:trPr>
        <w:tc>
          <w:tcPr>
            <w:tcW w:w="414" w:type="dxa"/>
            <w:tcBorders>
              <w:top w:val="nil"/>
              <w:left w:val="nil"/>
              <w:bottom w:val="nil"/>
              <w:right w:val="nil"/>
            </w:tcBorders>
            <w:noWrap/>
            <w:vAlign w:val="center"/>
          </w:tcPr>
          <w:p w14:paraId="4A2CD458" w14:textId="77777777" w:rsidR="00F04C4F" w:rsidRDefault="00F04C4F">
            <w:pPr>
              <w:widowControl/>
              <w:ind w:firstLineChars="0" w:firstLine="0"/>
              <w:jc w:val="center"/>
              <w:rPr>
                <w:rFonts w:ascii="宋体" w:hAnsi="宋体" w:hint="eastAsia"/>
                <w:b/>
                <w:bCs/>
                <w:color w:val="000000"/>
                <w:kern w:val="0"/>
                <w:sz w:val="15"/>
                <w:szCs w:val="15"/>
              </w:rPr>
            </w:pPr>
          </w:p>
        </w:tc>
        <w:tc>
          <w:tcPr>
            <w:tcW w:w="447" w:type="dxa"/>
            <w:tcBorders>
              <w:top w:val="nil"/>
              <w:left w:val="nil"/>
              <w:bottom w:val="nil"/>
              <w:right w:val="nil"/>
            </w:tcBorders>
            <w:shd w:val="clear" w:color="auto" w:fill="E0E0E0"/>
            <w:vAlign w:val="center"/>
            <w:hideMark/>
          </w:tcPr>
          <w:p w14:paraId="34DB1587"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V1</w:t>
            </w:r>
          </w:p>
        </w:tc>
        <w:tc>
          <w:tcPr>
            <w:tcW w:w="737" w:type="dxa"/>
            <w:tcBorders>
              <w:top w:val="nil"/>
              <w:left w:val="nil"/>
              <w:bottom w:val="nil"/>
              <w:right w:val="nil"/>
            </w:tcBorders>
            <w:shd w:val="clear" w:color="auto" w:fill="FFFFFF"/>
            <w:vAlign w:val="center"/>
            <w:hideMark/>
          </w:tcPr>
          <w:p w14:paraId="53D5A28D"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nil"/>
              <w:right w:val="nil"/>
            </w:tcBorders>
            <w:noWrap/>
            <w:vAlign w:val="center"/>
          </w:tcPr>
          <w:p w14:paraId="45C9D224" w14:textId="77777777" w:rsidR="00F04C4F" w:rsidRDefault="00F04C4F">
            <w:pPr>
              <w:widowControl/>
              <w:ind w:firstLineChars="0" w:firstLine="0"/>
              <w:jc w:val="center"/>
              <w:rPr>
                <w:b/>
                <w:bCs/>
                <w:color w:val="000000"/>
                <w:kern w:val="0"/>
                <w:sz w:val="13"/>
                <w:szCs w:val="13"/>
              </w:rPr>
            </w:pPr>
          </w:p>
        </w:tc>
        <w:tc>
          <w:tcPr>
            <w:tcW w:w="848" w:type="dxa"/>
            <w:tcBorders>
              <w:top w:val="nil"/>
              <w:left w:val="nil"/>
              <w:bottom w:val="nil"/>
              <w:right w:val="nil"/>
            </w:tcBorders>
            <w:shd w:val="clear" w:color="auto" w:fill="FFFFFF"/>
            <w:vAlign w:val="center"/>
            <w:hideMark/>
          </w:tcPr>
          <w:p w14:paraId="6A8F7D87" w14:textId="77777777" w:rsidR="00F04C4F" w:rsidRDefault="00F04C4F">
            <w:pPr>
              <w:widowControl/>
              <w:ind w:firstLineChars="0" w:firstLine="0"/>
              <w:jc w:val="center"/>
              <w:rPr>
                <w:b/>
                <w:bCs/>
                <w:color w:val="000000"/>
                <w:kern w:val="0"/>
                <w:sz w:val="13"/>
                <w:szCs w:val="13"/>
              </w:rPr>
            </w:pPr>
            <w:r>
              <w:rPr>
                <w:b/>
                <w:bCs/>
                <w:color w:val="000000"/>
                <w:kern w:val="0"/>
                <w:sz w:val="13"/>
                <w:szCs w:val="13"/>
              </w:rPr>
              <w:t>0.787</w:t>
            </w:r>
          </w:p>
        </w:tc>
        <w:tc>
          <w:tcPr>
            <w:tcW w:w="222" w:type="dxa"/>
            <w:tcBorders>
              <w:top w:val="nil"/>
              <w:left w:val="nil"/>
              <w:bottom w:val="nil"/>
              <w:right w:val="nil"/>
            </w:tcBorders>
            <w:noWrap/>
            <w:vAlign w:val="center"/>
          </w:tcPr>
          <w:p w14:paraId="1DCF84B4"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nil"/>
              <w:right w:val="nil"/>
            </w:tcBorders>
            <w:noWrap/>
            <w:vAlign w:val="center"/>
          </w:tcPr>
          <w:p w14:paraId="3D22AD01" w14:textId="77777777" w:rsidR="00F04C4F" w:rsidRDefault="00F04C4F">
            <w:pPr>
              <w:widowControl/>
              <w:ind w:firstLineChars="0" w:firstLine="0"/>
              <w:jc w:val="left"/>
              <w:rPr>
                <w:kern w:val="0"/>
                <w:sz w:val="20"/>
                <w:szCs w:val="20"/>
              </w:rPr>
            </w:pPr>
          </w:p>
        </w:tc>
        <w:tc>
          <w:tcPr>
            <w:tcW w:w="447" w:type="dxa"/>
            <w:tcBorders>
              <w:top w:val="nil"/>
              <w:left w:val="nil"/>
              <w:bottom w:val="nil"/>
              <w:right w:val="nil"/>
            </w:tcBorders>
            <w:shd w:val="clear" w:color="auto" w:fill="E0E0E0"/>
            <w:vAlign w:val="center"/>
            <w:hideMark/>
          </w:tcPr>
          <w:p w14:paraId="7653E15E" w14:textId="77777777" w:rsidR="00F04C4F" w:rsidRDefault="00F04C4F">
            <w:pPr>
              <w:widowControl/>
              <w:ind w:firstLineChars="0" w:firstLine="0"/>
              <w:jc w:val="center"/>
              <w:rPr>
                <w:b/>
                <w:bCs/>
                <w:color w:val="000000"/>
                <w:kern w:val="0"/>
                <w:sz w:val="13"/>
                <w:szCs w:val="13"/>
              </w:rPr>
            </w:pPr>
            <w:r>
              <w:rPr>
                <w:b/>
                <w:bCs/>
                <w:color w:val="000000"/>
                <w:kern w:val="0"/>
                <w:sz w:val="13"/>
                <w:szCs w:val="13"/>
              </w:rPr>
              <w:t>V1</w:t>
            </w:r>
          </w:p>
        </w:tc>
        <w:tc>
          <w:tcPr>
            <w:tcW w:w="738" w:type="dxa"/>
            <w:tcBorders>
              <w:top w:val="nil"/>
              <w:left w:val="nil"/>
              <w:bottom w:val="nil"/>
              <w:right w:val="nil"/>
            </w:tcBorders>
            <w:shd w:val="clear" w:color="auto" w:fill="FFFFFF"/>
            <w:vAlign w:val="center"/>
            <w:hideMark/>
          </w:tcPr>
          <w:p w14:paraId="0AF9C378"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nil"/>
              <w:right w:val="nil"/>
            </w:tcBorders>
            <w:noWrap/>
            <w:vAlign w:val="center"/>
          </w:tcPr>
          <w:p w14:paraId="2ACC90DC" w14:textId="77777777" w:rsidR="00F04C4F" w:rsidRDefault="00F04C4F">
            <w:pPr>
              <w:widowControl/>
              <w:ind w:firstLineChars="0" w:firstLine="0"/>
              <w:jc w:val="center"/>
              <w:rPr>
                <w:b/>
                <w:bCs/>
                <w:color w:val="000000"/>
                <w:kern w:val="0"/>
                <w:sz w:val="13"/>
                <w:szCs w:val="13"/>
              </w:rPr>
            </w:pPr>
          </w:p>
        </w:tc>
        <w:tc>
          <w:tcPr>
            <w:tcW w:w="849" w:type="dxa"/>
            <w:tcBorders>
              <w:top w:val="nil"/>
              <w:left w:val="nil"/>
              <w:bottom w:val="nil"/>
              <w:right w:val="nil"/>
            </w:tcBorders>
            <w:shd w:val="clear" w:color="auto" w:fill="FFFFFF"/>
            <w:vAlign w:val="center"/>
            <w:hideMark/>
          </w:tcPr>
          <w:p w14:paraId="04DE1F98" w14:textId="77777777" w:rsidR="00F04C4F" w:rsidRDefault="00F04C4F">
            <w:pPr>
              <w:widowControl/>
              <w:ind w:firstLineChars="0" w:firstLine="0"/>
              <w:jc w:val="center"/>
              <w:rPr>
                <w:b/>
                <w:bCs/>
                <w:color w:val="000000"/>
                <w:kern w:val="0"/>
                <w:sz w:val="13"/>
                <w:szCs w:val="13"/>
              </w:rPr>
            </w:pPr>
            <w:r>
              <w:rPr>
                <w:b/>
                <w:bCs/>
                <w:color w:val="000000"/>
                <w:kern w:val="0"/>
                <w:sz w:val="13"/>
                <w:szCs w:val="13"/>
              </w:rPr>
              <w:t>0.787</w:t>
            </w:r>
          </w:p>
        </w:tc>
        <w:tc>
          <w:tcPr>
            <w:tcW w:w="222" w:type="dxa"/>
            <w:tcBorders>
              <w:top w:val="nil"/>
              <w:left w:val="nil"/>
              <w:bottom w:val="nil"/>
              <w:right w:val="nil"/>
            </w:tcBorders>
            <w:noWrap/>
            <w:vAlign w:val="center"/>
          </w:tcPr>
          <w:p w14:paraId="586EAB43"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nil"/>
              <w:right w:val="nil"/>
            </w:tcBorders>
            <w:noWrap/>
            <w:vAlign w:val="center"/>
          </w:tcPr>
          <w:p w14:paraId="28AD0727" w14:textId="77777777" w:rsidR="00F04C4F" w:rsidRDefault="00F04C4F">
            <w:pPr>
              <w:widowControl/>
              <w:ind w:firstLineChars="0" w:firstLine="0"/>
              <w:jc w:val="left"/>
              <w:rPr>
                <w:kern w:val="0"/>
                <w:sz w:val="20"/>
                <w:szCs w:val="20"/>
              </w:rPr>
            </w:pPr>
          </w:p>
        </w:tc>
        <w:tc>
          <w:tcPr>
            <w:tcW w:w="447" w:type="dxa"/>
            <w:tcBorders>
              <w:top w:val="nil"/>
              <w:left w:val="nil"/>
              <w:bottom w:val="nil"/>
              <w:right w:val="nil"/>
            </w:tcBorders>
            <w:shd w:val="clear" w:color="auto" w:fill="E0E0E0"/>
            <w:vAlign w:val="center"/>
            <w:hideMark/>
          </w:tcPr>
          <w:p w14:paraId="10F82688" w14:textId="77777777" w:rsidR="00F04C4F" w:rsidRDefault="00F04C4F">
            <w:pPr>
              <w:widowControl/>
              <w:ind w:firstLineChars="0" w:firstLine="0"/>
              <w:jc w:val="center"/>
              <w:rPr>
                <w:b/>
                <w:bCs/>
                <w:color w:val="000000"/>
                <w:kern w:val="0"/>
                <w:sz w:val="13"/>
                <w:szCs w:val="13"/>
              </w:rPr>
            </w:pPr>
            <w:r>
              <w:rPr>
                <w:b/>
                <w:bCs/>
                <w:color w:val="000000"/>
                <w:kern w:val="0"/>
                <w:sz w:val="13"/>
                <w:szCs w:val="13"/>
              </w:rPr>
              <w:t>V1</w:t>
            </w:r>
          </w:p>
        </w:tc>
        <w:tc>
          <w:tcPr>
            <w:tcW w:w="738" w:type="dxa"/>
            <w:tcBorders>
              <w:top w:val="nil"/>
              <w:left w:val="nil"/>
              <w:bottom w:val="nil"/>
              <w:right w:val="nil"/>
            </w:tcBorders>
            <w:shd w:val="clear" w:color="auto" w:fill="FFFFFF"/>
            <w:vAlign w:val="center"/>
            <w:hideMark/>
          </w:tcPr>
          <w:p w14:paraId="1AEAEE33"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nil"/>
              <w:right w:val="nil"/>
            </w:tcBorders>
            <w:noWrap/>
            <w:vAlign w:val="center"/>
          </w:tcPr>
          <w:p w14:paraId="41C0D63F" w14:textId="77777777" w:rsidR="00F04C4F" w:rsidRDefault="00F04C4F">
            <w:pPr>
              <w:widowControl/>
              <w:ind w:firstLineChars="0" w:firstLine="0"/>
              <w:jc w:val="center"/>
              <w:rPr>
                <w:b/>
                <w:bCs/>
                <w:color w:val="000000"/>
                <w:kern w:val="0"/>
                <w:sz w:val="13"/>
                <w:szCs w:val="13"/>
              </w:rPr>
            </w:pPr>
          </w:p>
        </w:tc>
        <w:tc>
          <w:tcPr>
            <w:tcW w:w="899" w:type="dxa"/>
            <w:tcBorders>
              <w:top w:val="nil"/>
              <w:left w:val="nil"/>
              <w:bottom w:val="nil"/>
              <w:right w:val="nil"/>
            </w:tcBorders>
            <w:shd w:val="clear" w:color="auto" w:fill="FFFFFF"/>
            <w:vAlign w:val="center"/>
            <w:hideMark/>
          </w:tcPr>
          <w:p w14:paraId="1DE7FFD0" w14:textId="77777777" w:rsidR="00F04C4F" w:rsidRDefault="00F04C4F">
            <w:pPr>
              <w:widowControl/>
              <w:ind w:firstLineChars="0" w:firstLine="0"/>
              <w:jc w:val="center"/>
              <w:rPr>
                <w:b/>
                <w:bCs/>
                <w:color w:val="000000"/>
                <w:kern w:val="0"/>
                <w:sz w:val="13"/>
                <w:szCs w:val="13"/>
              </w:rPr>
            </w:pPr>
            <w:r>
              <w:rPr>
                <w:b/>
                <w:bCs/>
                <w:color w:val="000000"/>
                <w:kern w:val="0"/>
                <w:sz w:val="13"/>
                <w:szCs w:val="13"/>
              </w:rPr>
              <w:t>0.787</w:t>
            </w:r>
          </w:p>
        </w:tc>
      </w:tr>
      <w:tr w:rsidR="00F04C4F" w14:paraId="190D7FB0" w14:textId="77777777" w:rsidTr="00F04C4F">
        <w:trPr>
          <w:trHeight w:val="120"/>
        </w:trPr>
        <w:tc>
          <w:tcPr>
            <w:tcW w:w="414" w:type="dxa"/>
            <w:tcBorders>
              <w:top w:val="nil"/>
              <w:left w:val="nil"/>
              <w:bottom w:val="nil"/>
              <w:right w:val="nil"/>
            </w:tcBorders>
            <w:noWrap/>
            <w:vAlign w:val="center"/>
            <w:hideMark/>
          </w:tcPr>
          <w:p w14:paraId="017F7FEE" w14:textId="77777777" w:rsidR="00F04C4F" w:rsidRDefault="00F04C4F">
            <w:pPr>
              <w:widowControl/>
              <w:ind w:firstLineChars="0" w:firstLine="0"/>
              <w:jc w:val="center"/>
              <w:rPr>
                <w:b/>
                <w:bCs/>
                <w:color w:val="000000"/>
                <w:kern w:val="0"/>
                <w:sz w:val="13"/>
                <w:szCs w:val="13"/>
              </w:rPr>
            </w:pPr>
            <w:r>
              <w:rPr>
                <w:b/>
                <w:bCs/>
                <w:color w:val="000000"/>
                <w:kern w:val="0"/>
                <w:sz w:val="11"/>
                <w:szCs w:val="11"/>
              </w:rPr>
              <w:t>A13</w:t>
            </w:r>
          </w:p>
        </w:tc>
        <w:tc>
          <w:tcPr>
            <w:tcW w:w="447" w:type="dxa"/>
            <w:tcBorders>
              <w:top w:val="nil"/>
              <w:left w:val="nil"/>
              <w:bottom w:val="nil"/>
              <w:right w:val="nil"/>
            </w:tcBorders>
            <w:shd w:val="clear" w:color="auto" w:fill="E0E0E0"/>
            <w:vAlign w:val="center"/>
            <w:hideMark/>
          </w:tcPr>
          <w:p w14:paraId="135B6F1B" w14:textId="77777777" w:rsidR="00F04C4F" w:rsidRDefault="00F04C4F">
            <w:pPr>
              <w:widowControl/>
              <w:ind w:firstLineChars="0" w:firstLine="0"/>
              <w:jc w:val="center"/>
              <w:rPr>
                <w:b/>
                <w:bCs/>
                <w:color w:val="000000"/>
                <w:kern w:val="0"/>
                <w:sz w:val="13"/>
                <w:szCs w:val="13"/>
              </w:rPr>
            </w:pPr>
            <w:r>
              <w:rPr>
                <w:b/>
                <w:bCs/>
                <w:color w:val="000000"/>
                <w:kern w:val="0"/>
                <w:sz w:val="13"/>
                <w:szCs w:val="13"/>
              </w:rPr>
              <w:t>V2</w:t>
            </w:r>
          </w:p>
        </w:tc>
        <w:tc>
          <w:tcPr>
            <w:tcW w:w="737" w:type="dxa"/>
            <w:tcBorders>
              <w:top w:val="nil"/>
              <w:left w:val="nil"/>
              <w:bottom w:val="nil"/>
              <w:right w:val="nil"/>
            </w:tcBorders>
            <w:shd w:val="clear" w:color="auto" w:fill="FFFFFF"/>
            <w:vAlign w:val="center"/>
            <w:hideMark/>
          </w:tcPr>
          <w:p w14:paraId="35C227A4"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nil"/>
              <w:right w:val="nil"/>
            </w:tcBorders>
            <w:noWrap/>
            <w:vAlign w:val="center"/>
          </w:tcPr>
          <w:p w14:paraId="747792D5" w14:textId="77777777" w:rsidR="00F04C4F" w:rsidRDefault="00F04C4F">
            <w:pPr>
              <w:widowControl/>
              <w:ind w:firstLineChars="0" w:firstLine="0"/>
              <w:jc w:val="center"/>
              <w:rPr>
                <w:b/>
                <w:bCs/>
                <w:color w:val="000000"/>
                <w:kern w:val="0"/>
                <w:sz w:val="13"/>
                <w:szCs w:val="13"/>
              </w:rPr>
            </w:pPr>
          </w:p>
        </w:tc>
        <w:tc>
          <w:tcPr>
            <w:tcW w:w="848" w:type="dxa"/>
            <w:tcBorders>
              <w:top w:val="nil"/>
              <w:left w:val="nil"/>
              <w:bottom w:val="nil"/>
              <w:right w:val="nil"/>
            </w:tcBorders>
            <w:shd w:val="clear" w:color="auto" w:fill="FFFFFF"/>
            <w:vAlign w:val="center"/>
            <w:hideMark/>
          </w:tcPr>
          <w:p w14:paraId="2A48EC38" w14:textId="77777777" w:rsidR="00F04C4F" w:rsidRDefault="00F04C4F">
            <w:pPr>
              <w:widowControl/>
              <w:ind w:firstLineChars="0" w:firstLine="0"/>
              <w:jc w:val="center"/>
              <w:rPr>
                <w:b/>
                <w:bCs/>
                <w:color w:val="000000"/>
                <w:kern w:val="0"/>
                <w:sz w:val="13"/>
                <w:szCs w:val="13"/>
              </w:rPr>
            </w:pPr>
            <w:r>
              <w:rPr>
                <w:b/>
                <w:bCs/>
                <w:color w:val="000000"/>
                <w:kern w:val="0"/>
                <w:sz w:val="13"/>
                <w:szCs w:val="13"/>
              </w:rPr>
              <w:t>0.051</w:t>
            </w:r>
          </w:p>
        </w:tc>
        <w:tc>
          <w:tcPr>
            <w:tcW w:w="222" w:type="dxa"/>
            <w:tcBorders>
              <w:top w:val="nil"/>
              <w:left w:val="nil"/>
              <w:bottom w:val="nil"/>
              <w:right w:val="nil"/>
            </w:tcBorders>
            <w:noWrap/>
            <w:vAlign w:val="center"/>
          </w:tcPr>
          <w:p w14:paraId="4A9AD71E"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nil"/>
              <w:right w:val="nil"/>
            </w:tcBorders>
            <w:noWrap/>
            <w:vAlign w:val="center"/>
            <w:hideMark/>
          </w:tcPr>
          <w:p w14:paraId="313B6B46" w14:textId="77777777" w:rsidR="00F04C4F" w:rsidRDefault="00F04C4F">
            <w:pPr>
              <w:widowControl/>
              <w:ind w:firstLineChars="0" w:firstLine="0"/>
              <w:jc w:val="center"/>
              <w:rPr>
                <w:b/>
                <w:bCs/>
                <w:color w:val="000000"/>
                <w:kern w:val="0"/>
                <w:sz w:val="11"/>
                <w:szCs w:val="11"/>
              </w:rPr>
            </w:pPr>
            <w:r>
              <w:rPr>
                <w:b/>
                <w:bCs/>
                <w:color w:val="000000"/>
                <w:kern w:val="0"/>
                <w:sz w:val="11"/>
                <w:szCs w:val="11"/>
              </w:rPr>
              <w:t>A14</w:t>
            </w:r>
          </w:p>
        </w:tc>
        <w:tc>
          <w:tcPr>
            <w:tcW w:w="447" w:type="dxa"/>
            <w:tcBorders>
              <w:top w:val="nil"/>
              <w:left w:val="nil"/>
              <w:bottom w:val="nil"/>
              <w:right w:val="nil"/>
            </w:tcBorders>
            <w:shd w:val="clear" w:color="auto" w:fill="E0E0E0"/>
            <w:vAlign w:val="center"/>
            <w:hideMark/>
          </w:tcPr>
          <w:p w14:paraId="4F8F19F2" w14:textId="77777777" w:rsidR="00F04C4F" w:rsidRDefault="00F04C4F">
            <w:pPr>
              <w:widowControl/>
              <w:ind w:firstLineChars="0" w:firstLine="0"/>
              <w:jc w:val="center"/>
              <w:rPr>
                <w:b/>
                <w:bCs/>
                <w:color w:val="000000"/>
                <w:kern w:val="0"/>
                <w:sz w:val="13"/>
                <w:szCs w:val="13"/>
              </w:rPr>
            </w:pPr>
            <w:r>
              <w:rPr>
                <w:b/>
                <w:bCs/>
                <w:color w:val="000000"/>
                <w:kern w:val="0"/>
                <w:sz w:val="13"/>
                <w:szCs w:val="13"/>
              </w:rPr>
              <w:t>V2</w:t>
            </w:r>
          </w:p>
        </w:tc>
        <w:tc>
          <w:tcPr>
            <w:tcW w:w="738" w:type="dxa"/>
            <w:tcBorders>
              <w:top w:val="nil"/>
              <w:left w:val="nil"/>
              <w:bottom w:val="nil"/>
              <w:right w:val="nil"/>
            </w:tcBorders>
            <w:shd w:val="clear" w:color="auto" w:fill="FFFFFF"/>
            <w:vAlign w:val="center"/>
            <w:hideMark/>
          </w:tcPr>
          <w:p w14:paraId="3FE337A0"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nil"/>
              <w:right w:val="nil"/>
            </w:tcBorders>
            <w:noWrap/>
            <w:vAlign w:val="center"/>
          </w:tcPr>
          <w:p w14:paraId="0AD9BF62" w14:textId="77777777" w:rsidR="00F04C4F" w:rsidRDefault="00F04C4F">
            <w:pPr>
              <w:widowControl/>
              <w:ind w:firstLineChars="0" w:firstLine="0"/>
              <w:jc w:val="center"/>
              <w:rPr>
                <w:b/>
                <w:bCs/>
                <w:color w:val="000000"/>
                <w:kern w:val="0"/>
                <w:sz w:val="13"/>
                <w:szCs w:val="13"/>
              </w:rPr>
            </w:pPr>
          </w:p>
        </w:tc>
        <w:tc>
          <w:tcPr>
            <w:tcW w:w="849" w:type="dxa"/>
            <w:tcBorders>
              <w:top w:val="nil"/>
              <w:left w:val="nil"/>
              <w:bottom w:val="nil"/>
              <w:right w:val="nil"/>
            </w:tcBorders>
            <w:shd w:val="clear" w:color="auto" w:fill="FFFFFF"/>
            <w:vAlign w:val="center"/>
            <w:hideMark/>
          </w:tcPr>
          <w:p w14:paraId="5E8FC64D" w14:textId="77777777" w:rsidR="00F04C4F" w:rsidRDefault="00F04C4F">
            <w:pPr>
              <w:widowControl/>
              <w:ind w:firstLineChars="0" w:firstLine="0"/>
              <w:jc w:val="center"/>
              <w:rPr>
                <w:b/>
                <w:bCs/>
                <w:color w:val="000000"/>
                <w:kern w:val="0"/>
                <w:sz w:val="13"/>
                <w:szCs w:val="13"/>
              </w:rPr>
            </w:pPr>
            <w:r>
              <w:rPr>
                <w:b/>
                <w:bCs/>
                <w:color w:val="000000"/>
                <w:kern w:val="0"/>
                <w:sz w:val="13"/>
                <w:szCs w:val="13"/>
              </w:rPr>
              <w:t>0.169</w:t>
            </w:r>
          </w:p>
        </w:tc>
        <w:tc>
          <w:tcPr>
            <w:tcW w:w="222" w:type="dxa"/>
            <w:tcBorders>
              <w:top w:val="nil"/>
              <w:left w:val="nil"/>
              <w:bottom w:val="nil"/>
              <w:right w:val="nil"/>
            </w:tcBorders>
            <w:noWrap/>
            <w:vAlign w:val="center"/>
          </w:tcPr>
          <w:p w14:paraId="4CB75E8D"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nil"/>
              <w:right w:val="nil"/>
            </w:tcBorders>
            <w:noWrap/>
            <w:vAlign w:val="center"/>
            <w:hideMark/>
          </w:tcPr>
          <w:p w14:paraId="31B31440" w14:textId="77777777" w:rsidR="00F04C4F" w:rsidRDefault="00F04C4F">
            <w:pPr>
              <w:widowControl/>
              <w:ind w:firstLineChars="0" w:firstLine="0"/>
              <w:jc w:val="center"/>
              <w:rPr>
                <w:b/>
                <w:bCs/>
                <w:color w:val="000000"/>
                <w:kern w:val="0"/>
                <w:sz w:val="13"/>
                <w:szCs w:val="13"/>
              </w:rPr>
            </w:pPr>
            <w:r>
              <w:rPr>
                <w:b/>
                <w:bCs/>
                <w:color w:val="000000"/>
                <w:kern w:val="0"/>
                <w:sz w:val="13"/>
                <w:szCs w:val="13"/>
              </w:rPr>
              <w:t>B1</w:t>
            </w:r>
          </w:p>
        </w:tc>
        <w:tc>
          <w:tcPr>
            <w:tcW w:w="447" w:type="dxa"/>
            <w:tcBorders>
              <w:top w:val="nil"/>
              <w:left w:val="nil"/>
              <w:bottom w:val="nil"/>
              <w:right w:val="nil"/>
            </w:tcBorders>
            <w:shd w:val="clear" w:color="auto" w:fill="E0E0E0"/>
            <w:vAlign w:val="center"/>
            <w:hideMark/>
          </w:tcPr>
          <w:p w14:paraId="3E1CAA99" w14:textId="77777777" w:rsidR="00F04C4F" w:rsidRDefault="00F04C4F">
            <w:pPr>
              <w:widowControl/>
              <w:ind w:firstLineChars="0" w:firstLine="0"/>
              <w:jc w:val="center"/>
              <w:rPr>
                <w:b/>
                <w:bCs/>
                <w:color w:val="000000"/>
                <w:kern w:val="0"/>
                <w:sz w:val="13"/>
                <w:szCs w:val="13"/>
              </w:rPr>
            </w:pPr>
            <w:r>
              <w:rPr>
                <w:b/>
                <w:bCs/>
                <w:color w:val="000000"/>
                <w:kern w:val="0"/>
                <w:sz w:val="13"/>
                <w:szCs w:val="13"/>
              </w:rPr>
              <w:t>V2</w:t>
            </w:r>
          </w:p>
        </w:tc>
        <w:tc>
          <w:tcPr>
            <w:tcW w:w="738" w:type="dxa"/>
            <w:tcBorders>
              <w:top w:val="nil"/>
              <w:left w:val="nil"/>
              <w:bottom w:val="nil"/>
              <w:right w:val="nil"/>
            </w:tcBorders>
            <w:shd w:val="clear" w:color="auto" w:fill="FFFFFF"/>
            <w:vAlign w:val="center"/>
            <w:hideMark/>
          </w:tcPr>
          <w:p w14:paraId="6CC99721"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nil"/>
              <w:right w:val="nil"/>
            </w:tcBorders>
            <w:noWrap/>
            <w:vAlign w:val="center"/>
          </w:tcPr>
          <w:p w14:paraId="0CB7CE3E" w14:textId="77777777" w:rsidR="00F04C4F" w:rsidRDefault="00F04C4F">
            <w:pPr>
              <w:widowControl/>
              <w:ind w:firstLineChars="0" w:firstLine="0"/>
              <w:jc w:val="center"/>
              <w:rPr>
                <w:b/>
                <w:bCs/>
                <w:color w:val="000000"/>
                <w:kern w:val="0"/>
                <w:sz w:val="13"/>
                <w:szCs w:val="13"/>
              </w:rPr>
            </w:pPr>
          </w:p>
        </w:tc>
        <w:tc>
          <w:tcPr>
            <w:tcW w:w="899" w:type="dxa"/>
            <w:tcBorders>
              <w:top w:val="nil"/>
              <w:left w:val="nil"/>
              <w:bottom w:val="nil"/>
              <w:right w:val="nil"/>
            </w:tcBorders>
            <w:shd w:val="clear" w:color="auto" w:fill="FFFFFF"/>
            <w:vAlign w:val="center"/>
            <w:hideMark/>
          </w:tcPr>
          <w:p w14:paraId="026FE0BE" w14:textId="77777777" w:rsidR="00F04C4F" w:rsidRDefault="00F04C4F">
            <w:pPr>
              <w:widowControl/>
              <w:ind w:firstLineChars="0" w:firstLine="0"/>
              <w:jc w:val="center"/>
              <w:rPr>
                <w:b/>
                <w:bCs/>
                <w:color w:val="000000"/>
                <w:kern w:val="0"/>
                <w:sz w:val="13"/>
                <w:szCs w:val="13"/>
              </w:rPr>
            </w:pPr>
            <w:r>
              <w:rPr>
                <w:b/>
                <w:bCs/>
                <w:color w:val="000000"/>
                <w:kern w:val="0"/>
                <w:sz w:val="13"/>
                <w:szCs w:val="13"/>
              </w:rPr>
              <w:t>0.139</w:t>
            </w:r>
          </w:p>
        </w:tc>
      </w:tr>
      <w:tr w:rsidR="00F04C4F" w14:paraId="6B1A52B5" w14:textId="77777777" w:rsidTr="00F04C4F">
        <w:trPr>
          <w:trHeight w:val="120"/>
        </w:trPr>
        <w:tc>
          <w:tcPr>
            <w:tcW w:w="414" w:type="dxa"/>
            <w:tcBorders>
              <w:top w:val="nil"/>
              <w:left w:val="nil"/>
              <w:bottom w:val="single" w:sz="12" w:space="0" w:color="auto"/>
              <w:right w:val="nil"/>
            </w:tcBorders>
            <w:noWrap/>
            <w:vAlign w:val="center"/>
            <w:hideMark/>
          </w:tcPr>
          <w:p w14:paraId="35E8524A"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shd w:val="clear" w:color="auto" w:fill="E0E0E0"/>
            <w:vAlign w:val="center"/>
            <w:hideMark/>
          </w:tcPr>
          <w:p w14:paraId="2CA9B913"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V3</w:t>
            </w:r>
          </w:p>
        </w:tc>
        <w:tc>
          <w:tcPr>
            <w:tcW w:w="737" w:type="dxa"/>
            <w:tcBorders>
              <w:top w:val="nil"/>
              <w:left w:val="nil"/>
              <w:bottom w:val="single" w:sz="12" w:space="0" w:color="auto"/>
              <w:right w:val="nil"/>
            </w:tcBorders>
            <w:shd w:val="clear" w:color="auto" w:fill="FFFFFF"/>
            <w:vAlign w:val="center"/>
            <w:hideMark/>
          </w:tcPr>
          <w:p w14:paraId="062DDFBA"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single" w:sz="12" w:space="0" w:color="auto"/>
              <w:right w:val="nil"/>
            </w:tcBorders>
            <w:noWrap/>
            <w:vAlign w:val="center"/>
            <w:hideMark/>
          </w:tcPr>
          <w:p w14:paraId="28ECA389"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848" w:type="dxa"/>
            <w:tcBorders>
              <w:top w:val="nil"/>
              <w:left w:val="nil"/>
              <w:bottom w:val="single" w:sz="12" w:space="0" w:color="auto"/>
              <w:right w:val="nil"/>
            </w:tcBorders>
            <w:shd w:val="clear" w:color="auto" w:fill="FFFFFF"/>
            <w:vAlign w:val="center"/>
            <w:hideMark/>
          </w:tcPr>
          <w:p w14:paraId="194A84C1"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0.471</w:t>
            </w:r>
          </w:p>
        </w:tc>
        <w:tc>
          <w:tcPr>
            <w:tcW w:w="222" w:type="dxa"/>
            <w:tcBorders>
              <w:top w:val="nil"/>
              <w:left w:val="nil"/>
              <w:bottom w:val="nil"/>
              <w:right w:val="nil"/>
            </w:tcBorders>
            <w:noWrap/>
            <w:vAlign w:val="center"/>
          </w:tcPr>
          <w:p w14:paraId="5AD3AC9D"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single" w:sz="12" w:space="0" w:color="auto"/>
              <w:right w:val="nil"/>
            </w:tcBorders>
            <w:noWrap/>
            <w:vAlign w:val="center"/>
            <w:hideMark/>
          </w:tcPr>
          <w:p w14:paraId="0591EE56"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shd w:val="clear" w:color="auto" w:fill="E0E0E0"/>
            <w:vAlign w:val="center"/>
            <w:hideMark/>
          </w:tcPr>
          <w:p w14:paraId="4A7110EA"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V3</w:t>
            </w:r>
          </w:p>
        </w:tc>
        <w:tc>
          <w:tcPr>
            <w:tcW w:w="738" w:type="dxa"/>
            <w:tcBorders>
              <w:top w:val="nil"/>
              <w:left w:val="nil"/>
              <w:bottom w:val="single" w:sz="12" w:space="0" w:color="auto"/>
              <w:right w:val="nil"/>
            </w:tcBorders>
            <w:shd w:val="clear" w:color="auto" w:fill="FFFFFF"/>
            <w:vAlign w:val="center"/>
            <w:hideMark/>
          </w:tcPr>
          <w:p w14:paraId="6EA2B945"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single" w:sz="12" w:space="0" w:color="auto"/>
              <w:right w:val="nil"/>
            </w:tcBorders>
            <w:noWrap/>
            <w:vAlign w:val="center"/>
            <w:hideMark/>
          </w:tcPr>
          <w:p w14:paraId="73AA8B38"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849" w:type="dxa"/>
            <w:tcBorders>
              <w:top w:val="nil"/>
              <w:left w:val="nil"/>
              <w:bottom w:val="single" w:sz="12" w:space="0" w:color="auto"/>
              <w:right w:val="nil"/>
            </w:tcBorders>
            <w:shd w:val="clear" w:color="auto" w:fill="FFFFFF"/>
            <w:vAlign w:val="center"/>
            <w:hideMark/>
          </w:tcPr>
          <w:p w14:paraId="70ABC69F"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0.1</w:t>
            </w:r>
          </w:p>
        </w:tc>
        <w:tc>
          <w:tcPr>
            <w:tcW w:w="222" w:type="dxa"/>
            <w:tcBorders>
              <w:top w:val="nil"/>
              <w:left w:val="nil"/>
              <w:bottom w:val="nil"/>
              <w:right w:val="nil"/>
            </w:tcBorders>
            <w:noWrap/>
            <w:vAlign w:val="center"/>
          </w:tcPr>
          <w:p w14:paraId="08EFB588"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single" w:sz="12" w:space="0" w:color="auto"/>
              <w:right w:val="nil"/>
            </w:tcBorders>
            <w:noWrap/>
            <w:vAlign w:val="center"/>
            <w:hideMark/>
          </w:tcPr>
          <w:p w14:paraId="6F13C7F1"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shd w:val="clear" w:color="auto" w:fill="E0E0E0"/>
            <w:vAlign w:val="center"/>
            <w:hideMark/>
          </w:tcPr>
          <w:p w14:paraId="64EA68D3"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V3</w:t>
            </w:r>
          </w:p>
        </w:tc>
        <w:tc>
          <w:tcPr>
            <w:tcW w:w="738" w:type="dxa"/>
            <w:tcBorders>
              <w:top w:val="nil"/>
              <w:left w:val="nil"/>
              <w:bottom w:val="single" w:sz="12" w:space="0" w:color="auto"/>
              <w:right w:val="nil"/>
            </w:tcBorders>
            <w:shd w:val="clear" w:color="auto" w:fill="FFFFFF"/>
            <w:vAlign w:val="center"/>
            <w:hideMark/>
          </w:tcPr>
          <w:p w14:paraId="0FC465A9"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single" w:sz="12" w:space="0" w:color="auto"/>
              <w:right w:val="nil"/>
            </w:tcBorders>
            <w:noWrap/>
            <w:vAlign w:val="center"/>
            <w:hideMark/>
          </w:tcPr>
          <w:p w14:paraId="7C7CB34C"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899" w:type="dxa"/>
            <w:tcBorders>
              <w:top w:val="nil"/>
              <w:left w:val="nil"/>
              <w:bottom w:val="single" w:sz="12" w:space="0" w:color="auto"/>
              <w:right w:val="nil"/>
            </w:tcBorders>
            <w:shd w:val="clear" w:color="auto" w:fill="FFFFFF"/>
            <w:vAlign w:val="center"/>
            <w:hideMark/>
          </w:tcPr>
          <w:p w14:paraId="56F75F92"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0.285</w:t>
            </w:r>
          </w:p>
        </w:tc>
      </w:tr>
      <w:tr w:rsidR="00F04C4F" w14:paraId="5E2DBB7D" w14:textId="77777777" w:rsidTr="00F04C4F">
        <w:trPr>
          <w:trHeight w:val="120"/>
        </w:trPr>
        <w:tc>
          <w:tcPr>
            <w:tcW w:w="414" w:type="dxa"/>
            <w:tcBorders>
              <w:top w:val="nil"/>
              <w:left w:val="nil"/>
              <w:bottom w:val="single" w:sz="12" w:space="0" w:color="auto"/>
              <w:right w:val="nil"/>
            </w:tcBorders>
            <w:noWrap/>
            <w:vAlign w:val="center"/>
            <w:hideMark/>
          </w:tcPr>
          <w:p w14:paraId="6BE3CE75"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noWrap/>
            <w:vAlign w:val="center"/>
            <w:hideMark/>
          </w:tcPr>
          <w:p w14:paraId="1D743D24"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737" w:type="dxa"/>
            <w:tcBorders>
              <w:top w:val="nil"/>
              <w:left w:val="nil"/>
              <w:bottom w:val="single" w:sz="12" w:space="0" w:color="auto"/>
              <w:right w:val="nil"/>
            </w:tcBorders>
            <w:noWrap/>
            <w:vAlign w:val="center"/>
            <w:hideMark/>
          </w:tcPr>
          <w:p w14:paraId="0F5A5171"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single" w:sz="12" w:space="0" w:color="auto"/>
              <w:right w:val="nil"/>
            </w:tcBorders>
            <w:noWrap/>
            <w:vAlign w:val="center"/>
            <w:hideMark/>
          </w:tcPr>
          <w:p w14:paraId="16F31AD8"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848" w:type="dxa"/>
            <w:tcBorders>
              <w:top w:val="nil"/>
              <w:left w:val="nil"/>
              <w:bottom w:val="single" w:sz="12" w:space="0" w:color="auto"/>
              <w:right w:val="nil"/>
            </w:tcBorders>
            <w:noWrap/>
            <w:vAlign w:val="center"/>
            <w:hideMark/>
          </w:tcPr>
          <w:p w14:paraId="07598C31"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nil"/>
              <w:right w:val="nil"/>
            </w:tcBorders>
            <w:noWrap/>
            <w:vAlign w:val="center"/>
          </w:tcPr>
          <w:p w14:paraId="1163DE5D" w14:textId="77777777" w:rsidR="00F04C4F" w:rsidRDefault="00F04C4F">
            <w:pPr>
              <w:widowControl/>
              <w:ind w:firstLineChars="0" w:firstLine="0"/>
              <w:jc w:val="left"/>
              <w:rPr>
                <w:rFonts w:ascii="等线" w:eastAsia="等线" w:hAnsi="等线" w:cs="宋体" w:hint="eastAsia"/>
                <w:color w:val="000000"/>
                <w:kern w:val="0"/>
                <w:sz w:val="21"/>
                <w:szCs w:val="21"/>
              </w:rPr>
            </w:pPr>
          </w:p>
        </w:tc>
        <w:tc>
          <w:tcPr>
            <w:tcW w:w="415" w:type="dxa"/>
            <w:tcBorders>
              <w:top w:val="nil"/>
              <w:left w:val="nil"/>
              <w:bottom w:val="single" w:sz="12" w:space="0" w:color="auto"/>
              <w:right w:val="nil"/>
            </w:tcBorders>
            <w:noWrap/>
            <w:vAlign w:val="center"/>
            <w:hideMark/>
          </w:tcPr>
          <w:p w14:paraId="3F564FDB"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noWrap/>
            <w:vAlign w:val="center"/>
            <w:hideMark/>
          </w:tcPr>
          <w:p w14:paraId="6D4255A1"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738" w:type="dxa"/>
            <w:tcBorders>
              <w:top w:val="nil"/>
              <w:left w:val="nil"/>
              <w:bottom w:val="single" w:sz="12" w:space="0" w:color="auto"/>
              <w:right w:val="nil"/>
            </w:tcBorders>
            <w:noWrap/>
            <w:vAlign w:val="center"/>
            <w:hideMark/>
          </w:tcPr>
          <w:p w14:paraId="24DBEFDC"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single" w:sz="12" w:space="0" w:color="auto"/>
              <w:right w:val="nil"/>
            </w:tcBorders>
            <w:noWrap/>
            <w:vAlign w:val="center"/>
            <w:hideMark/>
          </w:tcPr>
          <w:p w14:paraId="248D93D4"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849" w:type="dxa"/>
            <w:tcBorders>
              <w:top w:val="nil"/>
              <w:left w:val="nil"/>
              <w:bottom w:val="single" w:sz="12" w:space="0" w:color="auto"/>
              <w:right w:val="nil"/>
            </w:tcBorders>
            <w:noWrap/>
            <w:vAlign w:val="center"/>
            <w:hideMark/>
          </w:tcPr>
          <w:p w14:paraId="666CFBBD"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nil"/>
              <w:right w:val="nil"/>
            </w:tcBorders>
            <w:noWrap/>
            <w:vAlign w:val="center"/>
          </w:tcPr>
          <w:p w14:paraId="7E0265B0" w14:textId="77777777" w:rsidR="00F04C4F" w:rsidRDefault="00F04C4F">
            <w:pPr>
              <w:widowControl/>
              <w:ind w:firstLineChars="0" w:firstLine="0"/>
              <w:jc w:val="left"/>
              <w:rPr>
                <w:rFonts w:ascii="等线" w:eastAsia="等线" w:hAnsi="等线" w:cs="宋体" w:hint="eastAsia"/>
                <w:color w:val="000000"/>
                <w:kern w:val="0"/>
                <w:sz w:val="21"/>
                <w:szCs w:val="21"/>
              </w:rPr>
            </w:pPr>
          </w:p>
        </w:tc>
        <w:tc>
          <w:tcPr>
            <w:tcW w:w="415" w:type="dxa"/>
            <w:tcBorders>
              <w:top w:val="nil"/>
              <w:left w:val="nil"/>
              <w:bottom w:val="single" w:sz="12" w:space="0" w:color="auto"/>
              <w:right w:val="nil"/>
            </w:tcBorders>
            <w:noWrap/>
            <w:vAlign w:val="center"/>
            <w:hideMark/>
          </w:tcPr>
          <w:p w14:paraId="3D03FD96"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noWrap/>
            <w:vAlign w:val="center"/>
            <w:hideMark/>
          </w:tcPr>
          <w:p w14:paraId="5D2425A7"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738" w:type="dxa"/>
            <w:tcBorders>
              <w:top w:val="nil"/>
              <w:left w:val="nil"/>
              <w:bottom w:val="single" w:sz="12" w:space="0" w:color="auto"/>
              <w:right w:val="nil"/>
            </w:tcBorders>
            <w:noWrap/>
            <w:vAlign w:val="center"/>
            <w:hideMark/>
          </w:tcPr>
          <w:p w14:paraId="4EC5606B"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single" w:sz="12" w:space="0" w:color="auto"/>
              <w:right w:val="nil"/>
            </w:tcBorders>
            <w:noWrap/>
            <w:vAlign w:val="center"/>
            <w:hideMark/>
          </w:tcPr>
          <w:p w14:paraId="0510C02B"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899" w:type="dxa"/>
            <w:tcBorders>
              <w:top w:val="nil"/>
              <w:left w:val="nil"/>
              <w:bottom w:val="single" w:sz="12" w:space="0" w:color="auto"/>
              <w:right w:val="nil"/>
            </w:tcBorders>
            <w:noWrap/>
            <w:vAlign w:val="center"/>
            <w:hideMark/>
          </w:tcPr>
          <w:p w14:paraId="6EA8D62F"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r>
      <w:tr w:rsidR="00F04C4F" w14:paraId="4113911C" w14:textId="77777777" w:rsidTr="00F04C4F">
        <w:trPr>
          <w:trHeight w:val="120"/>
        </w:trPr>
        <w:tc>
          <w:tcPr>
            <w:tcW w:w="414" w:type="dxa"/>
            <w:tcBorders>
              <w:top w:val="nil"/>
              <w:left w:val="nil"/>
              <w:bottom w:val="single" w:sz="8" w:space="0" w:color="auto"/>
              <w:right w:val="nil"/>
            </w:tcBorders>
            <w:noWrap/>
            <w:vAlign w:val="center"/>
            <w:hideMark/>
          </w:tcPr>
          <w:p w14:paraId="1B7E9257"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8" w:space="0" w:color="auto"/>
              <w:right w:val="nil"/>
            </w:tcBorders>
            <w:shd w:val="clear" w:color="auto" w:fill="FFFFFF"/>
            <w:vAlign w:val="center"/>
            <w:hideMark/>
          </w:tcPr>
          <w:p w14:paraId="61C0C49B"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 xml:space="preserve">　</w:t>
            </w:r>
          </w:p>
        </w:tc>
        <w:tc>
          <w:tcPr>
            <w:tcW w:w="737" w:type="dxa"/>
            <w:tcBorders>
              <w:top w:val="nil"/>
              <w:left w:val="nil"/>
              <w:bottom w:val="single" w:sz="8" w:space="0" w:color="auto"/>
              <w:right w:val="nil"/>
            </w:tcBorders>
            <w:shd w:val="clear" w:color="auto" w:fill="FFFFFF"/>
            <w:vAlign w:val="center"/>
            <w:hideMark/>
          </w:tcPr>
          <w:p w14:paraId="3B436692"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自由度</w:t>
            </w:r>
          </w:p>
        </w:tc>
        <w:tc>
          <w:tcPr>
            <w:tcW w:w="222" w:type="dxa"/>
            <w:tcBorders>
              <w:top w:val="nil"/>
              <w:left w:val="nil"/>
              <w:bottom w:val="nil"/>
              <w:right w:val="nil"/>
            </w:tcBorders>
            <w:noWrap/>
            <w:vAlign w:val="center"/>
          </w:tcPr>
          <w:p w14:paraId="23C2B6F9" w14:textId="77777777" w:rsidR="00F04C4F" w:rsidRDefault="00F04C4F">
            <w:pPr>
              <w:widowControl/>
              <w:ind w:firstLineChars="0" w:firstLine="0"/>
              <w:jc w:val="center"/>
              <w:rPr>
                <w:rFonts w:ascii="宋体" w:hAnsi="宋体" w:hint="eastAsia"/>
                <w:b/>
                <w:bCs/>
                <w:color w:val="000000"/>
                <w:kern w:val="0"/>
                <w:sz w:val="15"/>
                <w:szCs w:val="15"/>
              </w:rPr>
            </w:pPr>
          </w:p>
        </w:tc>
        <w:tc>
          <w:tcPr>
            <w:tcW w:w="848" w:type="dxa"/>
            <w:tcBorders>
              <w:top w:val="nil"/>
              <w:left w:val="nil"/>
              <w:bottom w:val="single" w:sz="8" w:space="0" w:color="auto"/>
              <w:right w:val="nil"/>
            </w:tcBorders>
            <w:shd w:val="clear" w:color="auto" w:fill="FFFFFF"/>
            <w:vAlign w:val="center"/>
            <w:hideMark/>
          </w:tcPr>
          <w:p w14:paraId="7FF23051"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显著性</w:t>
            </w:r>
          </w:p>
        </w:tc>
        <w:tc>
          <w:tcPr>
            <w:tcW w:w="222" w:type="dxa"/>
            <w:tcBorders>
              <w:top w:val="nil"/>
              <w:left w:val="nil"/>
              <w:bottom w:val="nil"/>
              <w:right w:val="nil"/>
            </w:tcBorders>
            <w:noWrap/>
            <w:vAlign w:val="center"/>
          </w:tcPr>
          <w:p w14:paraId="093486AB" w14:textId="77777777" w:rsidR="00F04C4F" w:rsidRDefault="00F04C4F">
            <w:pPr>
              <w:widowControl/>
              <w:ind w:firstLineChars="0" w:firstLine="0"/>
              <w:jc w:val="center"/>
              <w:rPr>
                <w:rFonts w:ascii="宋体" w:hAnsi="宋体" w:hint="eastAsia"/>
                <w:b/>
                <w:bCs/>
                <w:color w:val="000000"/>
                <w:kern w:val="0"/>
                <w:sz w:val="15"/>
                <w:szCs w:val="15"/>
              </w:rPr>
            </w:pPr>
          </w:p>
        </w:tc>
        <w:tc>
          <w:tcPr>
            <w:tcW w:w="415" w:type="dxa"/>
            <w:tcBorders>
              <w:top w:val="nil"/>
              <w:left w:val="nil"/>
              <w:bottom w:val="single" w:sz="8" w:space="0" w:color="auto"/>
              <w:right w:val="nil"/>
            </w:tcBorders>
            <w:noWrap/>
            <w:vAlign w:val="center"/>
            <w:hideMark/>
          </w:tcPr>
          <w:p w14:paraId="3F1F0FAF"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8" w:space="0" w:color="auto"/>
              <w:right w:val="nil"/>
            </w:tcBorders>
            <w:shd w:val="clear" w:color="auto" w:fill="FFFFFF"/>
            <w:vAlign w:val="center"/>
            <w:hideMark/>
          </w:tcPr>
          <w:p w14:paraId="25A983F1"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 xml:space="preserve">　</w:t>
            </w:r>
          </w:p>
        </w:tc>
        <w:tc>
          <w:tcPr>
            <w:tcW w:w="738" w:type="dxa"/>
            <w:tcBorders>
              <w:top w:val="nil"/>
              <w:left w:val="nil"/>
              <w:bottom w:val="single" w:sz="8" w:space="0" w:color="auto"/>
              <w:right w:val="nil"/>
            </w:tcBorders>
            <w:shd w:val="clear" w:color="auto" w:fill="FFFFFF"/>
            <w:vAlign w:val="center"/>
            <w:hideMark/>
          </w:tcPr>
          <w:p w14:paraId="73378672"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自由度</w:t>
            </w:r>
          </w:p>
        </w:tc>
        <w:tc>
          <w:tcPr>
            <w:tcW w:w="222" w:type="dxa"/>
            <w:tcBorders>
              <w:top w:val="nil"/>
              <w:left w:val="nil"/>
              <w:bottom w:val="nil"/>
              <w:right w:val="nil"/>
            </w:tcBorders>
            <w:noWrap/>
            <w:vAlign w:val="center"/>
          </w:tcPr>
          <w:p w14:paraId="342DB1B6" w14:textId="77777777" w:rsidR="00F04C4F" w:rsidRDefault="00F04C4F">
            <w:pPr>
              <w:widowControl/>
              <w:ind w:firstLineChars="0" w:firstLine="0"/>
              <w:jc w:val="center"/>
              <w:rPr>
                <w:rFonts w:ascii="宋体" w:hAnsi="宋体" w:hint="eastAsia"/>
                <w:b/>
                <w:bCs/>
                <w:color w:val="000000"/>
                <w:kern w:val="0"/>
                <w:sz w:val="15"/>
                <w:szCs w:val="15"/>
              </w:rPr>
            </w:pPr>
          </w:p>
        </w:tc>
        <w:tc>
          <w:tcPr>
            <w:tcW w:w="849" w:type="dxa"/>
            <w:tcBorders>
              <w:top w:val="nil"/>
              <w:left w:val="nil"/>
              <w:bottom w:val="single" w:sz="8" w:space="0" w:color="auto"/>
              <w:right w:val="nil"/>
            </w:tcBorders>
            <w:shd w:val="clear" w:color="auto" w:fill="FFFFFF"/>
            <w:vAlign w:val="center"/>
            <w:hideMark/>
          </w:tcPr>
          <w:p w14:paraId="580754FA"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显著性</w:t>
            </w:r>
          </w:p>
        </w:tc>
        <w:tc>
          <w:tcPr>
            <w:tcW w:w="222" w:type="dxa"/>
            <w:tcBorders>
              <w:top w:val="nil"/>
              <w:left w:val="nil"/>
              <w:bottom w:val="nil"/>
              <w:right w:val="nil"/>
            </w:tcBorders>
            <w:noWrap/>
            <w:vAlign w:val="center"/>
          </w:tcPr>
          <w:p w14:paraId="2C53EE10" w14:textId="77777777" w:rsidR="00F04C4F" w:rsidRDefault="00F04C4F">
            <w:pPr>
              <w:widowControl/>
              <w:ind w:firstLineChars="0" w:firstLine="0"/>
              <w:jc w:val="center"/>
              <w:rPr>
                <w:rFonts w:ascii="宋体" w:hAnsi="宋体" w:hint="eastAsia"/>
                <w:b/>
                <w:bCs/>
                <w:color w:val="000000"/>
                <w:kern w:val="0"/>
                <w:sz w:val="15"/>
                <w:szCs w:val="15"/>
              </w:rPr>
            </w:pPr>
          </w:p>
        </w:tc>
        <w:tc>
          <w:tcPr>
            <w:tcW w:w="415" w:type="dxa"/>
            <w:tcBorders>
              <w:top w:val="nil"/>
              <w:left w:val="nil"/>
              <w:bottom w:val="single" w:sz="8" w:space="0" w:color="auto"/>
              <w:right w:val="nil"/>
            </w:tcBorders>
            <w:noWrap/>
            <w:vAlign w:val="center"/>
            <w:hideMark/>
          </w:tcPr>
          <w:p w14:paraId="2AE09D3A"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8" w:space="0" w:color="auto"/>
              <w:right w:val="nil"/>
            </w:tcBorders>
            <w:shd w:val="clear" w:color="auto" w:fill="FFFFFF"/>
            <w:vAlign w:val="center"/>
            <w:hideMark/>
          </w:tcPr>
          <w:p w14:paraId="05FC8381"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 xml:space="preserve">　</w:t>
            </w:r>
          </w:p>
        </w:tc>
        <w:tc>
          <w:tcPr>
            <w:tcW w:w="738" w:type="dxa"/>
            <w:tcBorders>
              <w:top w:val="nil"/>
              <w:left w:val="nil"/>
              <w:bottom w:val="single" w:sz="8" w:space="0" w:color="auto"/>
              <w:right w:val="nil"/>
            </w:tcBorders>
            <w:shd w:val="clear" w:color="auto" w:fill="FFFFFF"/>
            <w:vAlign w:val="center"/>
            <w:hideMark/>
          </w:tcPr>
          <w:p w14:paraId="434D9FA4"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自由度</w:t>
            </w:r>
          </w:p>
        </w:tc>
        <w:tc>
          <w:tcPr>
            <w:tcW w:w="222" w:type="dxa"/>
            <w:tcBorders>
              <w:top w:val="nil"/>
              <w:left w:val="nil"/>
              <w:bottom w:val="nil"/>
              <w:right w:val="nil"/>
            </w:tcBorders>
            <w:noWrap/>
            <w:vAlign w:val="center"/>
          </w:tcPr>
          <w:p w14:paraId="13F21DC3" w14:textId="77777777" w:rsidR="00F04C4F" w:rsidRDefault="00F04C4F">
            <w:pPr>
              <w:widowControl/>
              <w:ind w:firstLineChars="0" w:firstLine="0"/>
              <w:jc w:val="center"/>
              <w:rPr>
                <w:rFonts w:ascii="宋体" w:hAnsi="宋体" w:hint="eastAsia"/>
                <w:b/>
                <w:bCs/>
                <w:color w:val="000000"/>
                <w:kern w:val="0"/>
                <w:sz w:val="15"/>
                <w:szCs w:val="15"/>
              </w:rPr>
            </w:pPr>
          </w:p>
        </w:tc>
        <w:tc>
          <w:tcPr>
            <w:tcW w:w="899" w:type="dxa"/>
            <w:tcBorders>
              <w:top w:val="nil"/>
              <w:left w:val="nil"/>
              <w:bottom w:val="single" w:sz="8" w:space="0" w:color="auto"/>
              <w:right w:val="nil"/>
            </w:tcBorders>
            <w:shd w:val="clear" w:color="auto" w:fill="FFFFFF"/>
            <w:vAlign w:val="center"/>
            <w:hideMark/>
          </w:tcPr>
          <w:p w14:paraId="4A6C8ABF"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显著性</w:t>
            </w:r>
          </w:p>
        </w:tc>
      </w:tr>
      <w:tr w:rsidR="00F04C4F" w14:paraId="00B77E7F" w14:textId="77777777" w:rsidTr="00F04C4F">
        <w:trPr>
          <w:trHeight w:val="120"/>
        </w:trPr>
        <w:tc>
          <w:tcPr>
            <w:tcW w:w="414" w:type="dxa"/>
            <w:tcBorders>
              <w:top w:val="nil"/>
              <w:left w:val="nil"/>
              <w:bottom w:val="nil"/>
              <w:right w:val="nil"/>
            </w:tcBorders>
            <w:noWrap/>
            <w:vAlign w:val="center"/>
          </w:tcPr>
          <w:p w14:paraId="26B2C334" w14:textId="77777777" w:rsidR="00F04C4F" w:rsidRDefault="00F04C4F">
            <w:pPr>
              <w:widowControl/>
              <w:ind w:firstLineChars="0" w:firstLine="0"/>
              <w:jc w:val="center"/>
              <w:rPr>
                <w:rFonts w:ascii="宋体" w:hAnsi="宋体" w:hint="eastAsia"/>
                <w:b/>
                <w:bCs/>
                <w:color w:val="000000"/>
                <w:kern w:val="0"/>
                <w:sz w:val="15"/>
                <w:szCs w:val="15"/>
              </w:rPr>
            </w:pPr>
          </w:p>
        </w:tc>
        <w:tc>
          <w:tcPr>
            <w:tcW w:w="447" w:type="dxa"/>
            <w:tcBorders>
              <w:top w:val="nil"/>
              <w:left w:val="nil"/>
              <w:bottom w:val="nil"/>
              <w:right w:val="nil"/>
            </w:tcBorders>
            <w:shd w:val="clear" w:color="auto" w:fill="E0E0E0"/>
            <w:vAlign w:val="center"/>
            <w:hideMark/>
          </w:tcPr>
          <w:p w14:paraId="32F7682D"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V1</w:t>
            </w:r>
          </w:p>
        </w:tc>
        <w:tc>
          <w:tcPr>
            <w:tcW w:w="737" w:type="dxa"/>
            <w:tcBorders>
              <w:top w:val="nil"/>
              <w:left w:val="nil"/>
              <w:bottom w:val="nil"/>
              <w:right w:val="nil"/>
            </w:tcBorders>
            <w:shd w:val="clear" w:color="auto" w:fill="FFFFFF"/>
            <w:vAlign w:val="center"/>
            <w:hideMark/>
          </w:tcPr>
          <w:p w14:paraId="5864485C"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nil"/>
              <w:right w:val="nil"/>
            </w:tcBorders>
            <w:noWrap/>
            <w:vAlign w:val="center"/>
          </w:tcPr>
          <w:p w14:paraId="1A38CC3D" w14:textId="77777777" w:rsidR="00F04C4F" w:rsidRDefault="00F04C4F">
            <w:pPr>
              <w:widowControl/>
              <w:ind w:firstLineChars="0" w:firstLine="0"/>
              <w:jc w:val="center"/>
              <w:rPr>
                <w:b/>
                <w:bCs/>
                <w:color w:val="000000"/>
                <w:kern w:val="0"/>
                <w:sz w:val="13"/>
                <w:szCs w:val="13"/>
              </w:rPr>
            </w:pPr>
          </w:p>
        </w:tc>
        <w:tc>
          <w:tcPr>
            <w:tcW w:w="848" w:type="dxa"/>
            <w:tcBorders>
              <w:top w:val="nil"/>
              <w:left w:val="nil"/>
              <w:bottom w:val="nil"/>
              <w:right w:val="nil"/>
            </w:tcBorders>
            <w:shd w:val="clear" w:color="auto" w:fill="FFFFFF"/>
            <w:vAlign w:val="center"/>
            <w:hideMark/>
          </w:tcPr>
          <w:p w14:paraId="0FFFF955" w14:textId="77777777" w:rsidR="00F04C4F" w:rsidRDefault="00F04C4F">
            <w:pPr>
              <w:widowControl/>
              <w:ind w:firstLineChars="0" w:firstLine="0"/>
              <w:jc w:val="center"/>
              <w:rPr>
                <w:b/>
                <w:bCs/>
                <w:color w:val="000000"/>
                <w:kern w:val="0"/>
                <w:sz w:val="13"/>
                <w:szCs w:val="13"/>
              </w:rPr>
            </w:pPr>
            <w:r>
              <w:rPr>
                <w:b/>
                <w:bCs/>
                <w:color w:val="000000"/>
                <w:kern w:val="0"/>
                <w:sz w:val="13"/>
                <w:szCs w:val="13"/>
              </w:rPr>
              <w:t>0.787</w:t>
            </w:r>
          </w:p>
        </w:tc>
        <w:tc>
          <w:tcPr>
            <w:tcW w:w="222" w:type="dxa"/>
            <w:tcBorders>
              <w:top w:val="nil"/>
              <w:left w:val="nil"/>
              <w:bottom w:val="nil"/>
              <w:right w:val="nil"/>
            </w:tcBorders>
            <w:noWrap/>
            <w:vAlign w:val="center"/>
          </w:tcPr>
          <w:p w14:paraId="6A0CFC0E"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nil"/>
              <w:right w:val="nil"/>
            </w:tcBorders>
            <w:noWrap/>
            <w:vAlign w:val="center"/>
          </w:tcPr>
          <w:p w14:paraId="0F2E9E8C" w14:textId="77777777" w:rsidR="00F04C4F" w:rsidRDefault="00F04C4F">
            <w:pPr>
              <w:widowControl/>
              <w:ind w:firstLineChars="0" w:firstLine="0"/>
              <w:jc w:val="left"/>
              <w:rPr>
                <w:kern w:val="0"/>
                <w:sz w:val="20"/>
                <w:szCs w:val="20"/>
              </w:rPr>
            </w:pPr>
          </w:p>
        </w:tc>
        <w:tc>
          <w:tcPr>
            <w:tcW w:w="447" w:type="dxa"/>
            <w:tcBorders>
              <w:top w:val="nil"/>
              <w:left w:val="nil"/>
              <w:bottom w:val="nil"/>
              <w:right w:val="nil"/>
            </w:tcBorders>
            <w:shd w:val="clear" w:color="auto" w:fill="E0E0E0"/>
            <w:vAlign w:val="center"/>
            <w:hideMark/>
          </w:tcPr>
          <w:p w14:paraId="0A852533" w14:textId="77777777" w:rsidR="00F04C4F" w:rsidRDefault="00F04C4F">
            <w:pPr>
              <w:widowControl/>
              <w:ind w:firstLineChars="0" w:firstLine="0"/>
              <w:jc w:val="center"/>
              <w:rPr>
                <w:b/>
                <w:bCs/>
                <w:color w:val="000000"/>
                <w:kern w:val="0"/>
                <w:sz w:val="13"/>
                <w:szCs w:val="13"/>
              </w:rPr>
            </w:pPr>
            <w:r>
              <w:rPr>
                <w:b/>
                <w:bCs/>
                <w:color w:val="000000"/>
                <w:kern w:val="0"/>
                <w:sz w:val="13"/>
                <w:szCs w:val="13"/>
              </w:rPr>
              <w:t>V1</w:t>
            </w:r>
          </w:p>
        </w:tc>
        <w:tc>
          <w:tcPr>
            <w:tcW w:w="738" w:type="dxa"/>
            <w:tcBorders>
              <w:top w:val="nil"/>
              <w:left w:val="nil"/>
              <w:bottom w:val="nil"/>
              <w:right w:val="nil"/>
            </w:tcBorders>
            <w:shd w:val="clear" w:color="auto" w:fill="FFFFFF"/>
            <w:vAlign w:val="center"/>
            <w:hideMark/>
          </w:tcPr>
          <w:p w14:paraId="30F0BBD1" w14:textId="77777777" w:rsidR="00F04C4F" w:rsidRDefault="00F04C4F">
            <w:pPr>
              <w:widowControl/>
              <w:ind w:firstLineChars="0" w:firstLine="0"/>
              <w:jc w:val="center"/>
              <w:rPr>
                <w:b/>
                <w:bCs/>
                <w:color w:val="000000"/>
                <w:kern w:val="0"/>
                <w:sz w:val="13"/>
                <w:szCs w:val="13"/>
              </w:rPr>
            </w:pPr>
            <w:r>
              <w:rPr>
                <w:b/>
                <w:bCs/>
                <w:color w:val="000000"/>
                <w:kern w:val="0"/>
                <w:sz w:val="13"/>
                <w:szCs w:val="13"/>
              </w:rPr>
              <w:t>6</w:t>
            </w:r>
          </w:p>
        </w:tc>
        <w:tc>
          <w:tcPr>
            <w:tcW w:w="222" w:type="dxa"/>
            <w:tcBorders>
              <w:top w:val="nil"/>
              <w:left w:val="nil"/>
              <w:bottom w:val="nil"/>
              <w:right w:val="nil"/>
            </w:tcBorders>
            <w:noWrap/>
            <w:vAlign w:val="center"/>
          </w:tcPr>
          <w:p w14:paraId="1E6213CD" w14:textId="77777777" w:rsidR="00F04C4F" w:rsidRDefault="00F04C4F">
            <w:pPr>
              <w:widowControl/>
              <w:ind w:firstLineChars="0" w:firstLine="0"/>
              <w:jc w:val="center"/>
              <w:rPr>
                <w:b/>
                <w:bCs/>
                <w:color w:val="000000"/>
                <w:kern w:val="0"/>
                <w:sz w:val="13"/>
                <w:szCs w:val="13"/>
              </w:rPr>
            </w:pPr>
          </w:p>
        </w:tc>
        <w:tc>
          <w:tcPr>
            <w:tcW w:w="849" w:type="dxa"/>
            <w:tcBorders>
              <w:top w:val="nil"/>
              <w:left w:val="nil"/>
              <w:bottom w:val="nil"/>
              <w:right w:val="nil"/>
            </w:tcBorders>
            <w:shd w:val="clear" w:color="auto" w:fill="FFFFFF"/>
            <w:vAlign w:val="center"/>
            <w:hideMark/>
          </w:tcPr>
          <w:p w14:paraId="339E4EE7" w14:textId="77777777" w:rsidR="00F04C4F" w:rsidRDefault="00F04C4F">
            <w:pPr>
              <w:widowControl/>
              <w:ind w:firstLineChars="0" w:firstLine="0"/>
              <w:jc w:val="center"/>
              <w:rPr>
                <w:b/>
                <w:bCs/>
                <w:color w:val="000000"/>
                <w:kern w:val="0"/>
                <w:sz w:val="13"/>
                <w:szCs w:val="13"/>
              </w:rPr>
            </w:pPr>
            <w:r>
              <w:rPr>
                <w:b/>
                <w:bCs/>
                <w:color w:val="000000"/>
                <w:kern w:val="0"/>
                <w:sz w:val="13"/>
                <w:szCs w:val="13"/>
              </w:rPr>
              <w:t>0.964</w:t>
            </w:r>
          </w:p>
        </w:tc>
        <w:tc>
          <w:tcPr>
            <w:tcW w:w="222" w:type="dxa"/>
            <w:tcBorders>
              <w:top w:val="nil"/>
              <w:left w:val="nil"/>
              <w:bottom w:val="nil"/>
              <w:right w:val="nil"/>
            </w:tcBorders>
            <w:noWrap/>
            <w:vAlign w:val="center"/>
          </w:tcPr>
          <w:p w14:paraId="5B45CCEE"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nil"/>
              <w:right w:val="nil"/>
            </w:tcBorders>
            <w:noWrap/>
            <w:vAlign w:val="center"/>
          </w:tcPr>
          <w:p w14:paraId="1FD3BE93" w14:textId="77777777" w:rsidR="00F04C4F" w:rsidRDefault="00F04C4F">
            <w:pPr>
              <w:widowControl/>
              <w:ind w:firstLineChars="0" w:firstLine="0"/>
              <w:jc w:val="left"/>
              <w:rPr>
                <w:kern w:val="0"/>
                <w:sz w:val="20"/>
                <w:szCs w:val="20"/>
              </w:rPr>
            </w:pPr>
          </w:p>
        </w:tc>
        <w:tc>
          <w:tcPr>
            <w:tcW w:w="447" w:type="dxa"/>
            <w:tcBorders>
              <w:top w:val="nil"/>
              <w:left w:val="nil"/>
              <w:bottom w:val="nil"/>
              <w:right w:val="nil"/>
            </w:tcBorders>
            <w:shd w:val="clear" w:color="auto" w:fill="E0E0E0"/>
            <w:vAlign w:val="center"/>
            <w:hideMark/>
          </w:tcPr>
          <w:p w14:paraId="1942C766" w14:textId="77777777" w:rsidR="00F04C4F" w:rsidRDefault="00F04C4F">
            <w:pPr>
              <w:widowControl/>
              <w:ind w:firstLineChars="0" w:firstLine="0"/>
              <w:jc w:val="center"/>
              <w:rPr>
                <w:b/>
                <w:bCs/>
                <w:color w:val="000000"/>
                <w:kern w:val="0"/>
                <w:sz w:val="13"/>
                <w:szCs w:val="13"/>
              </w:rPr>
            </w:pPr>
            <w:r>
              <w:rPr>
                <w:b/>
                <w:bCs/>
                <w:color w:val="000000"/>
                <w:kern w:val="0"/>
                <w:sz w:val="13"/>
                <w:szCs w:val="13"/>
              </w:rPr>
              <w:t>V1</w:t>
            </w:r>
          </w:p>
        </w:tc>
        <w:tc>
          <w:tcPr>
            <w:tcW w:w="738" w:type="dxa"/>
            <w:tcBorders>
              <w:top w:val="nil"/>
              <w:left w:val="nil"/>
              <w:bottom w:val="nil"/>
              <w:right w:val="nil"/>
            </w:tcBorders>
            <w:shd w:val="clear" w:color="auto" w:fill="FFFFFF"/>
            <w:vAlign w:val="center"/>
            <w:hideMark/>
          </w:tcPr>
          <w:p w14:paraId="31E85E29" w14:textId="77777777" w:rsidR="00F04C4F" w:rsidRDefault="00F04C4F">
            <w:pPr>
              <w:widowControl/>
              <w:ind w:firstLineChars="0" w:firstLine="0"/>
              <w:jc w:val="center"/>
              <w:rPr>
                <w:b/>
                <w:bCs/>
                <w:color w:val="000000"/>
                <w:kern w:val="0"/>
                <w:sz w:val="13"/>
                <w:szCs w:val="13"/>
              </w:rPr>
            </w:pPr>
            <w:r>
              <w:rPr>
                <w:b/>
                <w:bCs/>
                <w:color w:val="000000"/>
                <w:kern w:val="0"/>
                <w:sz w:val="13"/>
                <w:szCs w:val="13"/>
              </w:rPr>
              <w:t>6</w:t>
            </w:r>
          </w:p>
        </w:tc>
        <w:tc>
          <w:tcPr>
            <w:tcW w:w="222" w:type="dxa"/>
            <w:tcBorders>
              <w:top w:val="nil"/>
              <w:left w:val="nil"/>
              <w:bottom w:val="nil"/>
              <w:right w:val="nil"/>
            </w:tcBorders>
            <w:noWrap/>
            <w:vAlign w:val="center"/>
          </w:tcPr>
          <w:p w14:paraId="3A711706" w14:textId="77777777" w:rsidR="00F04C4F" w:rsidRDefault="00F04C4F">
            <w:pPr>
              <w:widowControl/>
              <w:ind w:firstLineChars="0" w:firstLine="0"/>
              <w:jc w:val="center"/>
              <w:rPr>
                <w:b/>
                <w:bCs/>
                <w:color w:val="000000"/>
                <w:kern w:val="0"/>
                <w:sz w:val="13"/>
                <w:szCs w:val="13"/>
              </w:rPr>
            </w:pPr>
          </w:p>
        </w:tc>
        <w:tc>
          <w:tcPr>
            <w:tcW w:w="899" w:type="dxa"/>
            <w:tcBorders>
              <w:top w:val="nil"/>
              <w:left w:val="nil"/>
              <w:bottom w:val="nil"/>
              <w:right w:val="nil"/>
            </w:tcBorders>
            <w:shd w:val="clear" w:color="auto" w:fill="FFFFFF"/>
            <w:vAlign w:val="center"/>
            <w:hideMark/>
          </w:tcPr>
          <w:p w14:paraId="1F8D09A3" w14:textId="77777777" w:rsidR="00F04C4F" w:rsidRDefault="00F04C4F">
            <w:pPr>
              <w:widowControl/>
              <w:ind w:firstLineChars="0" w:firstLine="0"/>
              <w:jc w:val="center"/>
              <w:rPr>
                <w:b/>
                <w:bCs/>
                <w:color w:val="000000"/>
                <w:kern w:val="0"/>
                <w:sz w:val="13"/>
                <w:szCs w:val="13"/>
              </w:rPr>
            </w:pPr>
            <w:r>
              <w:rPr>
                <w:b/>
                <w:bCs/>
                <w:color w:val="000000"/>
                <w:kern w:val="0"/>
                <w:sz w:val="13"/>
                <w:szCs w:val="13"/>
              </w:rPr>
              <w:t>0.964</w:t>
            </w:r>
          </w:p>
        </w:tc>
      </w:tr>
      <w:tr w:rsidR="00F04C4F" w14:paraId="05CA0EDD" w14:textId="77777777" w:rsidTr="00F04C4F">
        <w:trPr>
          <w:trHeight w:val="120"/>
        </w:trPr>
        <w:tc>
          <w:tcPr>
            <w:tcW w:w="414" w:type="dxa"/>
            <w:tcBorders>
              <w:top w:val="nil"/>
              <w:left w:val="nil"/>
              <w:bottom w:val="nil"/>
              <w:right w:val="nil"/>
            </w:tcBorders>
            <w:noWrap/>
            <w:vAlign w:val="center"/>
            <w:hideMark/>
          </w:tcPr>
          <w:p w14:paraId="1A7C7E2B" w14:textId="77777777" w:rsidR="00F04C4F" w:rsidRDefault="00F04C4F">
            <w:pPr>
              <w:widowControl/>
              <w:ind w:firstLineChars="0" w:firstLine="0"/>
              <w:jc w:val="center"/>
              <w:rPr>
                <w:b/>
                <w:bCs/>
                <w:color w:val="000000"/>
                <w:kern w:val="0"/>
                <w:sz w:val="13"/>
                <w:szCs w:val="13"/>
              </w:rPr>
            </w:pPr>
            <w:r>
              <w:rPr>
                <w:b/>
                <w:bCs/>
                <w:color w:val="000000"/>
                <w:kern w:val="0"/>
                <w:sz w:val="13"/>
                <w:szCs w:val="13"/>
              </w:rPr>
              <w:t>B2</w:t>
            </w:r>
          </w:p>
        </w:tc>
        <w:tc>
          <w:tcPr>
            <w:tcW w:w="447" w:type="dxa"/>
            <w:tcBorders>
              <w:top w:val="nil"/>
              <w:left w:val="nil"/>
              <w:bottom w:val="nil"/>
              <w:right w:val="nil"/>
            </w:tcBorders>
            <w:shd w:val="clear" w:color="auto" w:fill="E0E0E0"/>
            <w:vAlign w:val="center"/>
            <w:hideMark/>
          </w:tcPr>
          <w:p w14:paraId="3500FBA8" w14:textId="77777777" w:rsidR="00F04C4F" w:rsidRDefault="00F04C4F">
            <w:pPr>
              <w:widowControl/>
              <w:ind w:firstLineChars="0" w:firstLine="0"/>
              <w:jc w:val="center"/>
              <w:rPr>
                <w:b/>
                <w:bCs/>
                <w:color w:val="000000"/>
                <w:kern w:val="0"/>
                <w:sz w:val="13"/>
                <w:szCs w:val="13"/>
              </w:rPr>
            </w:pPr>
            <w:r>
              <w:rPr>
                <w:b/>
                <w:bCs/>
                <w:color w:val="000000"/>
                <w:kern w:val="0"/>
                <w:sz w:val="13"/>
                <w:szCs w:val="13"/>
              </w:rPr>
              <w:t>V2</w:t>
            </w:r>
          </w:p>
        </w:tc>
        <w:tc>
          <w:tcPr>
            <w:tcW w:w="737" w:type="dxa"/>
            <w:tcBorders>
              <w:top w:val="nil"/>
              <w:left w:val="nil"/>
              <w:bottom w:val="nil"/>
              <w:right w:val="nil"/>
            </w:tcBorders>
            <w:shd w:val="clear" w:color="auto" w:fill="FFFFFF"/>
            <w:vAlign w:val="center"/>
            <w:hideMark/>
          </w:tcPr>
          <w:p w14:paraId="01C33EAE"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nil"/>
              <w:right w:val="nil"/>
            </w:tcBorders>
            <w:noWrap/>
            <w:vAlign w:val="center"/>
          </w:tcPr>
          <w:p w14:paraId="3A483E7D" w14:textId="77777777" w:rsidR="00F04C4F" w:rsidRDefault="00F04C4F">
            <w:pPr>
              <w:widowControl/>
              <w:ind w:firstLineChars="0" w:firstLine="0"/>
              <w:jc w:val="center"/>
              <w:rPr>
                <w:b/>
                <w:bCs/>
                <w:color w:val="000000"/>
                <w:kern w:val="0"/>
                <w:sz w:val="13"/>
                <w:szCs w:val="13"/>
              </w:rPr>
            </w:pPr>
          </w:p>
        </w:tc>
        <w:tc>
          <w:tcPr>
            <w:tcW w:w="848" w:type="dxa"/>
            <w:tcBorders>
              <w:top w:val="nil"/>
              <w:left w:val="nil"/>
              <w:bottom w:val="nil"/>
              <w:right w:val="nil"/>
            </w:tcBorders>
            <w:shd w:val="clear" w:color="auto" w:fill="FFFFFF"/>
            <w:vAlign w:val="center"/>
            <w:hideMark/>
          </w:tcPr>
          <w:p w14:paraId="00921620" w14:textId="77777777" w:rsidR="00F04C4F" w:rsidRDefault="00F04C4F">
            <w:pPr>
              <w:widowControl/>
              <w:ind w:firstLineChars="0" w:firstLine="0"/>
              <w:jc w:val="center"/>
              <w:rPr>
                <w:b/>
                <w:bCs/>
                <w:color w:val="000000"/>
                <w:kern w:val="0"/>
                <w:sz w:val="13"/>
                <w:szCs w:val="13"/>
              </w:rPr>
            </w:pPr>
            <w:r>
              <w:rPr>
                <w:b/>
                <w:bCs/>
                <w:color w:val="000000"/>
                <w:kern w:val="0"/>
                <w:sz w:val="13"/>
                <w:szCs w:val="13"/>
              </w:rPr>
              <w:t>0.091</w:t>
            </w:r>
          </w:p>
        </w:tc>
        <w:tc>
          <w:tcPr>
            <w:tcW w:w="222" w:type="dxa"/>
            <w:tcBorders>
              <w:top w:val="nil"/>
              <w:left w:val="nil"/>
              <w:bottom w:val="nil"/>
              <w:right w:val="nil"/>
            </w:tcBorders>
            <w:noWrap/>
            <w:vAlign w:val="center"/>
          </w:tcPr>
          <w:p w14:paraId="7F6767BE"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nil"/>
              <w:right w:val="nil"/>
            </w:tcBorders>
            <w:noWrap/>
            <w:vAlign w:val="center"/>
            <w:hideMark/>
          </w:tcPr>
          <w:p w14:paraId="3D03E4FA" w14:textId="77777777" w:rsidR="00F04C4F" w:rsidRDefault="00F04C4F">
            <w:pPr>
              <w:widowControl/>
              <w:ind w:firstLineChars="0" w:firstLine="0"/>
              <w:jc w:val="center"/>
              <w:rPr>
                <w:b/>
                <w:bCs/>
                <w:color w:val="000000"/>
                <w:kern w:val="0"/>
                <w:sz w:val="13"/>
                <w:szCs w:val="13"/>
              </w:rPr>
            </w:pPr>
            <w:r>
              <w:rPr>
                <w:b/>
                <w:bCs/>
                <w:color w:val="000000"/>
                <w:kern w:val="0"/>
                <w:sz w:val="13"/>
                <w:szCs w:val="13"/>
              </w:rPr>
              <w:t>B3</w:t>
            </w:r>
          </w:p>
        </w:tc>
        <w:tc>
          <w:tcPr>
            <w:tcW w:w="447" w:type="dxa"/>
            <w:tcBorders>
              <w:top w:val="nil"/>
              <w:left w:val="nil"/>
              <w:bottom w:val="nil"/>
              <w:right w:val="nil"/>
            </w:tcBorders>
            <w:shd w:val="clear" w:color="auto" w:fill="E0E0E0"/>
            <w:vAlign w:val="center"/>
            <w:hideMark/>
          </w:tcPr>
          <w:p w14:paraId="59742110" w14:textId="77777777" w:rsidR="00F04C4F" w:rsidRDefault="00F04C4F">
            <w:pPr>
              <w:widowControl/>
              <w:ind w:firstLineChars="0" w:firstLine="0"/>
              <w:jc w:val="center"/>
              <w:rPr>
                <w:b/>
                <w:bCs/>
                <w:color w:val="000000"/>
                <w:kern w:val="0"/>
                <w:sz w:val="13"/>
                <w:szCs w:val="13"/>
              </w:rPr>
            </w:pPr>
            <w:r>
              <w:rPr>
                <w:b/>
                <w:bCs/>
                <w:color w:val="000000"/>
                <w:kern w:val="0"/>
                <w:sz w:val="13"/>
                <w:szCs w:val="13"/>
              </w:rPr>
              <w:t>V2</w:t>
            </w:r>
          </w:p>
        </w:tc>
        <w:tc>
          <w:tcPr>
            <w:tcW w:w="738" w:type="dxa"/>
            <w:tcBorders>
              <w:top w:val="nil"/>
              <w:left w:val="nil"/>
              <w:bottom w:val="nil"/>
              <w:right w:val="nil"/>
            </w:tcBorders>
            <w:shd w:val="clear" w:color="auto" w:fill="FFFFFF"/>
            <w:vAlign w:val="center"/>
            <w:hideMark/>
          </w:tcPr>
          <w:p w14:paraId="57253F46" w14:textId="77777777" w:rsidR="00F04C4F" w:rsidRDefault="00F04C4F">
            <w:pPr>
              <w:widowControl/>
              <w:ind w:firstLineChars="0" w:firstLine="0"/>
              <w:jc w:val="center"/>
              <w:rPr>
                <w:b/>
                <w:bCs/>
                <w:color w:val="000000"/>
                <w:kern w:val="0"/>
                <w:sz w:val="13"/>
                <w:szCs w:val="13"/>
              </w:rPr>
            </w:pPr>
            <w:r>
              <w:rPr>
                <w:b/>
                <w:bCs/>
                <w:color w:val="000000"/>
                <w:kern w:val="0"/>
                <w:sz w:val="13"/>
                <w:szCs w:val="13"/>
              </w:rPr>
              <w:t>6</w:t>
            </w:r>
          </w:p>
        </w:tc>
        <w:tc>
          <w:tcPr>
            <w:tcW w:w="222" w:type="dxa"/>
            <w:tcBorders>
              <w:top w:val="nil"/>
              <w:left w:val="nil"/>
              <w:bottom w:val="nil"/>
              <w:right w:val="nil"/>
            </w:tcBorders>
            <w:noWrap/>
            <w:vAlign w:val="center"/>
          </w:tcPr>
          <w:p w14:paraId="4AF93FD0" w14:textId="77777777" w:rsidR="00F04C4F" w:rsidRDefault="00F04C4F">
            <w:pPr>
              <w:widowControl/>
              <w:ind w:firstLineChars="0" w:firstLine="0"/>
              <w:jc w:val="center"/>
              <w:rPr>
                <w:b/>
                <w:bCs/>
                <w:color w:val="000000"/>
                <w:kern w:val="0"/>
                <w:sz w:val="13"/>
                <w:szCs w:val="13"/>
              </w:rPr>
            </w:pPr>
          </w:p>
        </w:tc>
        <w:tc>
          <w:tcPr>
            <w:tcW w:w="849" w:type="dxa"/>
            <w:tcBorders>
              <w:top w:val="nil"/>
              <w:left w:val="nil"/>
              <w:bottom w:val="nil"/>
              <w:right w:val="nil"/>
            </w:tcBorders>
            <w:shd w:val="clear" w:color="auto" w:fill="FFFFFF"/>
            <w:vAlign w:val="center"/>
            <w:hideMark/>
          </w:tcPr>
          <w:p w14:paraId="5711F12B" w14:textId="77777777" w:rsidR="00F04C4F" w:rsidRDefault="00F04C4F">
            <w:pPr>
              <w:widowControl/>
              <w:ind w:firstLineChars="0" w:firstLine="0"/>
              <w:jc w:val="center"/>
              <w:rPr>
                <w:b/>
                <w:bCs/>
                <w:color w:val="000000"/>
                <w:kern w:val="0"/>
                <w:sz w:val="13"/>
                <w:szCs w:val="13"/>
              </w:rPr>
            </w:pPr>
            <w:r>
              <w:rPr>
                <w:b/>
                <w:bCs/>
                <w:color w:val="000000"/>
                <w:kern w:val="0"/>
                <w:sz w:val="13"/>
                <w:szCs w:val="13"/>
              </w:rPr>
              <w:t>0.008</w:t>
            </w:r>
          </w:p>
        </w:tc>
        <w:tc>
          <w:tcPr>
            <w:tcW w:w="222" w:type="dxa"/>
            <w:tcBorders>
              <w:top w:val="nil"/>
              <w:left w:val="nil"/>
              <w:bottom w:val="nil"/>
              <w:right w:val="nil"/>
            </w:tcBorders>
            <w:noWrap/>
            <w:vAlign w:val="center"/>
          </w:tcPr>
          <w:p w14:paraId="665DD9F5"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nil"/>
              <w:right w:val="nil"/>
            </w:tcBorders>
            <w:noWrap/>
            <w:vAlign w:val="center"/>
            <w:hideMark/>
          </w:tcPr>
          <w:p w14:paraId="397F75F4" w14:textId="77777777" w:rsidR="00F04C4F" w:rsidRDefault="00F04C4F">
            <w:pPr>
              <w:widowControl/>
              <w:ind w:firstLineChars="0" w:firstLine="0"/>
              <w:jc w:val="center"/>
              <w:rPr>
                <w:b/>
                <w:bCs/>
                <w:color w:val="000000"/>
                <w:kern w:val="0"/>
                <w:sz w:val="13"/>
                <w:szCs w:val="13"/>
              </w:rPr>
            </w:pPr>
            <w:r>
              <w:rPr>
                <w:b/>
                <w:bCs/>
                <w:color w:val="000000"/>
                <w:kern w:val="0"/>
                <w:sz w:val="13"/>
                <w:szCs w:val="13"/>
              </w:rPr>
              <w:t>B4</w:t>
            </w:r>
          </w:p>
        </w:tc>
        <w:tc>
          <w:tcPr>
            <w:tcW w:w="447" w:type="dxa"/>
            <w:tcBorders>
              <w:top w:val="nil"/>
              <w:left w:val="nil"/>
              <w:bottom w:val="nil"/>
              <w:right w:val="nil"/>
            </w:tcBorders>
            <w:shd w:val="clear" w:color="auto" w:fill="E0E0E0"/>
            <w:vAlign w:val="center"/>
            <w:hideMark/>
          </w:tcPr>
          <w:p w14:paraId="69DCE555" w14:textId="77777777" w:rsidR="00F04C4F" w:rsidRDefault="00F04C4F">
            <w:pPr>
              <w:widowControl/>
              <w:ind w:firstLineChars="0" w:firstLine="0"/>
              <w:jc w:val="center"/>
              <w:rPr>
                <w:b/>
                <w:bCs/>
                <w:color w:val="000000"/>
                <w:kern w:val="0"/>
                <w:sz w:val="13"/>
                <w:szCs w:val="13"/>
              </w:rPr>
            </w:pPr>
            <w:r>
              <w:rPr>
                <w:b/>
                <w:bCs/>
                <w:color w:val="000000"/>
                <w:kern w:val="0"/>
                <w:sz w:val="13"/>
                <w:szCs w:val="13"/>
              </w:rPr>
              <w:t>V2</w:t>
            </w:r>
          </w:p>
        </w:tc>
        <w:tc>
          <w:tcPr>
            <w:tcW w:w="738" w:type="dxa"/>
            <w:tcBorders>
              <w:top w:val="nil"/>
              <w:left w:val="nil"/>
              <w:bottom w:val="nil"/>
              <w:right w:val="nil"/>
            </w:tcBorders>
            <w:shd w:val="clear" w:color="auto" w:fill="FFFFFF"/>
            <w:vAlign w:val="center"/>
            <w:hideMark/>
          </w:tcPr>
          <w:p w14:paraId="5A56E9F5" w14:textId="77777777" w:rsidR="00F04C4F" w:rsidRDefault="00F04C4F">
            <w:pPr>
              <w:widowControl/>
              <w:ind w:firstLineChars="0" w:firstLine="0"/>
              <w:jc w:val="center"/>
              <w:rPr>
                <w:b/>
                <w:bCs/>
                <w:color w:val="000000"/>
                <w:kern w:val="0"/>
                <w:sz w:val="13"/>
                <w:szCs w:val="13"/>
              </w:rPr>
            </w:pPr>
            <w:r>
              <w:rPr>
                <w:b/>
                <w:bCs/>
                <w:color w:val="000000"/>
                <w:kern w:val="0"/>
                <w:sz w:val="13"/>
                <w:szCs w:val="13"/>
              </w:rPr>
              <w:t>6</w:t>
            </w:r>
          </w:p>
        </w:tc>
        <w:tc>
          <w:tcPr>
            <w:tcW w:w="222" w:type="dxa"/>
            <w:tcBorders>
              <w:top w:val="nil"/>
              <w:left w:val="nil"/>
              <w:bottom w:val="nil"/>
              <w:right w:val="nil"/>
            </w:tcBorders>
            <w:noWrap/>
            <w:vAlign w:val="center"/>
          </w:tcPr>
          <w:p w14:paraId="535A546A" w14:textId="77777777" w:rsidR="00F04C4F" w:rsidRDefault="00F04C4F">
            <w:pPr>
              <w:widowControl/>
              <w:ind w:firstLineChars="0" w:firstLine="0"/>
              <w:jc w:val="center"/>
              <w:rPr>
                <w:b/>
                <w:bCs/>
                <w:color w:val="000000"/>
                <w:kern w:val="0"/>
                <w:sz w:val="13"/>
                <w:szCs w:val="13"/>
              </w:rPr>
            </w:pPr>
          </w:p>
        </w:tc>
        <w:tc>
          <w:tcPr>
            <w:tcW w:w="899" w:type="dxa"/>
            <w:tcBorders>
              <w:top w:val="nil"/>
              <w:left w:val="nil"/>
              <w:bottom w:val="nil"/>
              <w:right w:val="nil"/>
            </w:tcBorders>
            <w:shd w:val="clear" w:color="auto" w:fill="FFFFFF"/>
            <w:vAlign w:val="center"/>
            <w:hideMark/>
          </w:tcPr>
          <w:p w14:paraId="4B653C60" w14:textId="77777777" w:rsidR="00F04C4F" w:rsidRDefault="00F04C4F">
            <w:pPr>
              <w:widowControl/>
              <w:ind w:firstLineChars="0" w:firstLine="0"/>
              <w:jc w:val="center"/>
              <w:rPr>
                <w:b/>
                <w:bCs/>
                <w:color w:val="000000"/>
                <w:kern w:val="0"/>
                <w:sz w:val="13"/>
                <w:szCs w:val="13"/>
              </w:rPr>
            </w:pPr>
            <w:r>
              <w:rPr>
                <w:b/>
                <w:bCs/>
                <w:color w:val="000000"/>
                <w:kern w:val="0"/>
                <w:sz w:val="13"/>
                <w:szCs w:val="13"/>
              </w:rPr>
              <w:t>0.062</w:t>
            </w:r>
          </w:p>
        </w:tc>
      </w:tr>
      <w:tr w:rsidR="00F04C4F" w14:paraId="15BE8AB1" w14:textId="77777777" w:rsidTr="00F04C4F">
        <w:trPr>
          <w:trHeight w:val="120"/>
        </w:trPr>
        <w:tc>
          <w:tcPr>
            <w:tcW w:w="414" w:type="dxa"/>
            <w:tcBorders>
              <w:top w:val="nil"/>
              <w:left w:val="nil"/>
              <w:bottom w:val="single" w:sz="12" w:space="0" w:color="auto"/>
              <w:right w:val="nil"/>
            </w:tcBorders>
            <w:noWrap/>
            <w:vAlign w:val="center"/>
            <w:hideMark/>
          </w:tcPr>
          <w:p w14:paraId="33A8DB8C"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shd w:val="clear" w:color="auto" w:fill="E0E0E0"/>
            <w:vAlign w:val="center"/>
            <w:hideMark/>
          </w:tcPr>
          <w:p w14:paraId="6FFB6A97"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V3</w:t>
            </w:r>
          </w:p>
        </w:tc>
        <w:tc>
          <w:tcPr>
            <w:tcW w:w="737" w:type="dxa"/>
            <w:tcBorders>
              <w:top w:val="nil"/>
              <w:left w:val="nil"/>
              <w:bottom w:val="single" w:sz="12" w:space="0" w:color="auto"/>
              <w:right w:val="nil"/>
            </w:tcBorders>
            <w:shd w:val="clear" w:color="auto" w:fill="FFFFFF"/>
            <w:vAlign w:val="center"/>
            <w:hideMark/>
          </w:tcPr>
          <w:p w14:paraId="1B350FCE" w14:textId="77777777" w:rsidR="00F04C4F" w:rsidRDefault="00F04C4F">
            <w:pPr>
              <w:widowControl/>
              <w:ind w:firstLineChars="0" w:firstLine="0"/>
              <w:jc w:val="center"/>
              <w:rPr>
                <w:b/>
                <w:bCs/>
                <w:color w:val="000000"/>
                <w:kern w:val="0"/>
                <w:sz w:val="13"/>
                <w:szCs w:val="13"/>
              </w:rPr>
            </w:pPr>
            <w:r>
              <w:rPr>
                <w:b/>
                <w:bCs/>
                <w:color w:val="000000"/>
                <w:kern w:val="0"/>
                <w:sz w:val="13"/>
                <w:szCs w:val="13"/>
              </w:rPr>
              <w:t>5</w:t>
            </w:r>
          </w:p>
        </w:tc>
        <w:tc>
          <w:tcPr>
            <w:tcW w:w="222" w:type="dxa"/>
            <w:tcBorders>
              <w:top w:val="nil"/>
              <w:left w:val="nil"/>
              <w:bottom w:val="single" w:sz="12" w:space="0" w:color="auto"/>
              <w:right w:val="nil"/>
            </w:tcBorders>
            <w:noWrap/>
            <w:vAlign w:val="center"/>
            <w:hideMark/>
          </w:tcPr>
          <w:p w14:paraId="5DAC0982"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848" w:type="dxa"/>
            <w:tcBorders>
              <w:top w:val="nil"/>
              <w:left w:val="nil"/>
              <w:bottom w:val="single" w:sz="12" w:space="0" w:color="auto"/>
              <w:right w:val="nil"/>
            </w:tcBorders>
            <w:shd w:val="clear" w:color="auto" w:fill="FFFFFF"/>
            <w:vAlign w:val="center"/>
            <w:hideMark/>
          </w:tcPr>
          <w:p w14:paraId="2BF5987E"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0.275</w:t>
            </w:r>
          </w:p>
        </w:tc>
        <w:tc>
          <w:tcPr>
            <w:tcW w:w="222" w:type="dxa"/>
            <w:tcBorders>
              <w:top w:val="nil"/>
              <w:left w:val="nil"/>
              <w:bottom w:val="nil"/>
              <w:right w:val="nil"/>
            </w:tcBorders>
            <w:noWrap/>
            <w:vAlign w:val="center"/>
          </w:tcPr>
          <w:p w14:paraId="07E7F291"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single" w:sz="12" w:space="0" w:color="auto"/>
              <w:right w:val="nil"/>
            </w:tcBorders>
            <w:noWrap/>
            <w:vAlign w:val="center"/>
            <w:hideMark/>
          </w:tcPr>
          <w:p w14:paraId="68516184"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shd w:val="clear" w:color="auto" w:fill="E0E0E0"/>
            <w:vAlign w:val="center"/>
            <w:hideMark/>
          </w:tcPr>
          <w:p w14:paraId="1516F1AD"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V3</w:t>
            </w:r>
          </w:p>
        </w:tc>
        <w:tc>
          <w:tcPr>
            <w:tcW w:w="738" w:type="dxa"/>
            <w:tcBorders>
              <w:top w:val="nil"/>
              <w:left w:val="nil"/>
              <w:bottom w:val="single" w:sz="12" w:space="0" w:color="auto"/>
              <w:right w:val="nil"/>
            </w:tcBorders>
            <w:shd w:val="clear" w:color="auto" w:fill="FFFFFF"/>
            <w:vAlign w:val="center"/>
            <w:hideMark/>
          </w:tcPr>
          <w:p w14:paraId="2C4242D4" w14:textId="77777777" w:rsidR="00F04C4F" w:rsidRDefault="00F04C4F">
            <w:pPr>
              <w:widowControl/>
              <w:ind w:firstLineChars="0" w:firstLine="0"/>
              <w:jc w:val="center"/>
              <w:rPr>
                <w:b/>
                <w:bCs/>
                <w:color w:val="000000"/>
                <w:kern w:val="0"/>
                <w:sz w:val="13"/>
                <w:szCs w:val="13"/>
              </w:rPr>
            </w:pPr>
            <w:r>
              <w:rPr>
                <w:b/>
                <w:bCs/>
                <w:color w:val="000000"/>
                <w:kern w:val="0"/>
                <w:sz w:val="13"/>
                <w:szCs w:val="13"/>
              </w:rPr>
              <w:t>6</w:t>
            </w:r>
          </w:p>
        </w:tc>
        <w:tc>
          <w:tcPr>
            <w:tcW w:w="222" w:type="dxa"/>
            <w:tcBorders>
              <w:top w:val="nil"/>
              <w:left w:val="nil"/>
              <w:bottom w:val="single" w:sz="12" w:space="0" w:color="auto"/>
              <w:right w:val="nil"/>
            </w:tcBorders>
            <w:noWrap/>
            <w:vAlign w:val="center"/>
            <w:hideMark/>
          </w:tcPr>
          <w:p w14:paraId="050A95B6"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849" w:type="dxa"/>
            <w:tcBorders>
              <w:top w:val="nil"/>
              <w:left w:val="nil"/>
              <w:bottom w:val="single" w:sz="12" w:space="0" w:color="auto"/>
              <w:right w:val="nil"/>
            </w:tcBorders>
            <w:shd w:val="clear" w:color="auto" w:fill="FFFFFF"/>
            <w:vAlign w:val="center"/>
            <w:hideMark/>
          </w:tcPr>
          <w:p w14:paraId="021E20AB"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0.383</w:t>
            </w:r>
          </w:p>
        </w:tc>
        <w:tc>
          <w:tcPr>
            <w:tcW w:w="222" w:type="dxa"/>
            <w:tcBorders>
              <w:top w:val="nil"/>
              <w:left w:val="nil"/>
              <w:bottom w:val="nil"/>
              <w:right w:val="nil"/>
            </w:tcBorders>
            <w:noWrap/>
            <w:vAlign w:val="center"/>
          </w:tcPr>
          <w:p w14:paraId="58D7E06A"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single" w:sz="12" w:space="0" w:color="auto"/>
              <w:right w:val="nil"/>
            </w:tcBorders>
            <w:noWrap/>
            <w:vAlign w:val="center"/>
            <w:hideMark/>
          </w:tcPr>
          <w:p w14:paraId="6CC9275C"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shd w:val="clear" w:color="auto" w:fill="E0E0E0"/>
            <w:vAlign w:val="center"/>
            <w:hideMark/>
          </w:tcPr>
          <w:p w14:paraId="7BF7F7FE"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V3</w:t>
            </w:r>
          </w:p>
        </w:tc>
        <w:tc>
          <w:tcPr>
            <w:tcW w:w="738" w:type="dxa"/>
            <w:tcBorders>
              <w:top w:val="nil"/>
              <w:left w:val="nil"/>
              <w:bottom w:val="single" w:sz="12" w:space="0" w:color="auto"/>
              <w:right w:val="nil"/>
            </w:tcBorders>
            <w:shd w:val="clear" w:color="auto" w:fill="FFFFFF"/>
            <w:vAlign w:val="center"/>
            <w:hideMark/>
          </w:tcPr>
          <w:p w14:paraId="72F1C9F9" w14:textId="77777777" w:rsidR="00F04C4F" w:rsidRDefault="00F04C4F">
            <w:pPr>
              <w:widowControl/>
              <w:ind w:firstLineChars="0" w:firstLine="0"/>
              <w:jc w:val="center"/>
              <w:rPr>
                <w:b/>
                <w:bCs/>
                <w:color w:val="000000"/>
                <w:kern w:val="0"/>
                <w:sz w:val="13"/>
                <w:szCs w:val="13"/>
              </w:rPr>
            </w:pPr>
            <w:r>
              <w:rPr>
                <w:b/>
                <w:bCs/>
                <w:color w:val="000000"/>
                <w:kern w:val="0"/>
                <w:sz w:val="13"/>
                <w:szCs w:val="13"/>
              </w:rPr>
              <w:t>6</w:t>
            </w:r>
          </w:p>
        </w:tc>
        <w:tc>
          <w:tcPr>
            <w:tcW w:w="222" w:type="dxa"/>
            <w:tcBorders>
              <w:top w:val="nil"/>
              <w:left w:val="nil"/>
              <w:bottom w:val="single" w:sz="12" w:space="0" w:color="auto"/>
              <w:right w:val="nil"/>
            </w:tcBorders>
            <w:noWrap/>
            <w:vAlign w:val="center"/>
            <w:hideMark/>
          </w:tcPr>
          <w:p w14:paraId="40DE5BA7"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899" w:type="dxa"/>
            <w:tcBorders>
              <w:top w:val="nil"/>
              <w:left w:val="nil"/>
              <w:bottom w:val="single" w:sz="12" w:space="0" w:color="auto"/>
              <w:right w:val="nil"/>
            </w:tcBorders>
            <w:shd w:val="clear" w:color="auto" w:fill="FFFFFF"/>
            <w:vAlign w:val="center"/>
            <w:hideMark/>
          </w:tcPr>
          <w:p w14:paraId="2D6EFBCC"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0.091</w:t>
            </w:r>
          </w:p>
        </w:tc>
      </w:tr>
      <w:tr w:rsidR="00F04C4F" w14:paraId="59B88D55" w14:textId="77777777" w:rsidTr="00F04C4F">
        <w:trPr>
          <w:trHeight w:val="120"/>
        </w:trPr>
        <w:tc>
          <w:tcPr>
            <w:tcW w:w="414" w:type="dxa"/>
            <w:tcBorders>
              <w:top w:val="nil"/>
              <w:left w:val="nil"/>
              <w:bottom w:val="nil"/>
              <w:right w:val="nil"/>
            </w:tcBorders>
            <w:noWrap/>
            <w:vAlign w:val="center"/>
            <w:hideMark/>
          </w:tcPr>
          <w:p w14:paraId="49DB6A03"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nil"/>
              <w:right w:val="nil"/>
            </w:tcBorders>
            <w:noWrap/>
            <w:vAlign w:val="center"/>
            <w:hideMark/>
          </w:tcPr>
          <w:p w14:paraId="017EDA66"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737" w:type="dxa"/>
            <w:tcBorders>
              <w:top w:val="nil"/>
              <w:left w:val="nil"/>
              <w:bottom w:val="nil"/>
              <w:right w:val="nil"/>
            </w:tcBorders>
            <w:noWrap/>
            <w:vAlign w:val="center"/>
            <w:hideMark/>
          </w:tcPr>
          <w:p w14:paraId="7A8D1E58"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nil"/>
              <w:right w:val="nil"/>
            </w:tcBorders>
            <w:noWrap/>
            <w:vAlign w:val="center"/>
            <w:hideMark/>
          </w:tcPr>
          <w:p w14:paraId="12D20504"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848" w:type="dxa"/>
            <w:tcBorders>
              <w:top w:val="nil"/>
              <w:left w:val="nil"/>
              <w:bottom w:val="nil"/>
              <w:right w:val="nil"/>
            </w:tcBorders>
            <w:noWrap/>
            <w:vAlign w:val="center"/>
            <w:hideMark/>
          </w:tcPr>
          <w:p w14:paraId="1E1730D0"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nil"/>
              <w:right w:val="nil"/>
            </w:tcBorders>
            <w:noWrap/>
            <w:vAlign w:val="center"/>
          </w:tcPr>
          <w:p w14:paraId="7AB8648A" w14:textId="77777777" w:rsidR="00F04C4F" w:rsidRDefault="00F04C4F">
            <w:pPr>
              <w:widowControl/>
              <w:ind w:firstLineChars="0" w:firstLine="0"/>
              <w:jc w:val="left"/>
              <w:rPr>
                <w:rFonts w:ascii="等线" w:eastAsia="等线" w:hAnsi="等线" w:cs="宋体" w:hint="eastAsia"/>
                <w:color w:val="000000"/>
                <w:kern w:val="0"/>
                <w:sz w:val="21"/>
                <w:szCs w:val="21"/>
              </w:rPr>
            </w:pPr>
          </w:p>
        </w:tc>
        <w:tc>
          <w:tcPr>
            <w:tcW w:w="415" w:type="dxa"/>
            <w:tcBorders>
              <w:top w:val="nil"/>
              <w:left w:val="nil"/>
              <w:bottom w:val="nil"/>
              <w:right w:val="nil"/>
            </w:tcBorders>
            <w:noWrap/>
            <w:vAlign w:val="center"/>
            <w:hideMark/>
          </w:tcPr>
          <w:p w14:paraId="0EF5FF31"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nil"/>
              <w:right w:val="nil"/>
            </w:tcBorders>
            <w:noWrap/>
            <w:vAlign w:val="center"/>
            <w:hideMark/>
          </w:tcPr>
          <w:p w14:paraId="0E4BB46D"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738" w:type="dxa"/>
            <w:tcBorders>
              <w:top w:val="nil"/>
              <w:left w:val="nil"/>
              <w:bottom w:val="nil"/>
              <w:right w:val="nil"/>
            </w:tcBorders>
            <w:noWrap/>
            <w:vAlign w:val="center"/>
            <w:hideMark/>
          </w:tcPr>
          <w:p w14:paraId="095560DD"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nil"/>
              <w:right w:val="nil"/>
            </w:tcBorders>
            <w:noWrap/>
            <w:vAlign w:val="center"/>
            <w:hideMark/>
          </w:tcPr>
          <w:p w14:paraId="2B71B8A8"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849" w:type="dxa"/>
            <w:tcBorders>
              <w:top w:val="nil"/>
              <w:left w:val="nil"/>
              <w:bottom w:val="nil"/>
              <w:right w:val="nil"/>
            </w:tcBorders>
            <w:noWrap/>
            <w:vAlign w:val="center"/>
            <w:hideMark/>
          </w:tcPr>
          <w:p w14:paraId="44C5CB9D"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nil"/>
              <w:right w:val="nil"/>
            </w:tcBorders>
            <w:noWrap/>
            <w:vAlign w:val="center"/>
          </w:tcPr>
          <w:p w14:paraId="732123EB" w14:textId="77777777" w:rsidR="00F04C4F" w:rsidRDefault="00F04C4F">
            <w:pPr>
              <w:widowControl/>
              <w:ind w:firstLineChars="0" w:firstLine="0"/>
              <w:jc w:val="left"/>
              <w:rPr>
                <w:rFonts w:ascii="等线" w:eastAsia="等线" w:hAnsi="等线" w:cs="宋体" w:hint="eastAsia"/>
                <w:color w:val="000000"/>
                <w:kern w:val="0"/>
                <w:sz w:val="21"/>
                <w:szCs w:val="21"/>
              </w:rPr>
            </w:pPr>
          </w:p>
        </w:tc>
        <w:tc>
          <w:tcPr>
            <w:tcW w:w="415" w:type="dxa"/>
            <w:tcBorders>
              <w:top w:val="nil"/>
              <w:left w:val="nil"/>
              <w:bottom w:val="nil"/>
              <w:right w:val="nil"/>
            </w:tcBorders>
            <w:noWrap/>
            <w:vAlign w:val="center"/>
            <w:hideMark/>
          </w:tcPr>
          <w:p w14:paraId="596BDF10"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nil"/>
              <w:right w:val="nil"/>
            </w:tcBorders>
            <w:noWrap/>
            <w:vAlign w:val="center"/>
            <w:hideMark/>
          </w:tcPr>
          <w:p w14:paraId="1A5949D9"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738" w:type="dxa"/>
            <w:tcBorders>
              <w:top w:val="nil"/>
              <w:left w:val="nil"/>
              <w:bottom w:val="nil"/>
              <w:right w:val="nil"/>
            </w:tcBorders>
            <w:noWrap/>
            <w:vAlign w:val="center"/>
            <w:hideMark/>
          </w:tcPr>
          <w:p w14:paraId="6E72C5EC"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222" w:type="dxa"/>
            <w:tcBorders>
              <w:top w:val="nil"/>
              <w:left w:val="nil"/>
              <w:bottom w:val="nil"/>
              <w:right w:val="nil"/>
            </w:tcBorders>
            <w:noWrap/>
            <w:vAlign w:val="center"/>
            <w:hideMark/>
          </w:tcPr>
          <w:p w14:paraId="441FE280"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899" w:type="dxa"/>
            <w:tcBorders>
              <w:top w:val="nil"/>
              <w:left w:val="nil"/>
              <w:bottom w:val="nil"/>
              <w:right w:val="nil"/>
            </w:tcBorders>
            <w:noWrap/>
            <w:vAlign w:val="center"/>
            <w:hideMark/>
          </w:tcPr>
          <w:p w14:paraId="16411468"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r>
      <w:tr w:rsidR="00F04C4F" w14:paraId="24899996" w14:textId="77777777" w:rsidTr="00F04C4F">
        <w:trPr>
          <w:trHeight w:val="120"/>
        </w:trPr>
        <w:tc>
          <w:tcPr>
            <w:tcW w:w="8504" w:type="dxa"/>
            <w:gridSpan w:val="17"/>
            <w:tcBorders>
              <w:top w:val="nil"/>
              <w:left w:val="nil"/>
              <w:bottom w:val="single" w:sz="12" w:space="0" w:color="auto"/>
              <w:right w:val="nil"/>
            </w:tcBorders>
            <w:noWrap/>
            <w:vAlign w:val="center"/>
            <w:hideMark/>
          </w:tcPr>
          <w:p w14:paraId="1812CE86" w14:textId="77777777" w:rsidR="00F04C4F" w:rsidRDefault="00F04C4F">
            <w:pPr>
              <w:pStyle w:val="a4"/>
              <w:rPr>
                <w:rFonts w:hint="eastAsia"/>
              </w:rPr>
            </w:pPr>
            <w:r>
              <w:rPr>
                <w:rFonts w:ascii="宋体" w:hAnsi="宋体" w:hint="eastAsia"/>
              </w:rPr>
              <w:lastRenderedPageBreak/>
              <w:t>续表</w:t>
            </w:r>
            <w:r>
              <w:rPr>
                <w:rFonts w:hint="eastAsia"/>
              </w:rPr>
              <w:t xml:space="preserve">1 </w:t>
            </w:r>
          </w:p>
        </w:tc>
      </w:tr>
      <w:tr w:rsidR="00F04C4F" w14:paraId="26763A8B" w14:textId="77777777" w:rsidTr="00F04C4F">
        <w:trPr>
          <w:trHeight w:val="120"/>
        </w:trPr>
        <w:tc>
          <w:tcPr>
            <w:tcW w:w="414" w:type="dxa"/>
            <w:tcBorders>
              <w:top w:val="single" w:sz="12" w:space="0" w:color="F1F1F1"/>
              <w:left w:val="nil"/>
              <w:bottom w:val="single" w:sz="8" w:space="0" w:color="auto"/>
              <w:right w:val="nil"/>
            </w:tcBorders>
            <w:noWrap/>
            <w:vAlign w:val="center"/>
            <w:hideMark/>
          </w:tcPr>
          <w:p w14:paraId="4DD5DE17"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single" w:sz="12" w:space="0" w:color="F1F1F1"/>
              <w:left w:val="nil"/>
              <w:bottom w:val="single" w:sz="8" w:space="0" w:color="auto"/>
              <w:right w:val="nil"/>
            </w:tcBorders>
            <w:shd w:val="clear" w:color="auto" w:fill="FFFFFF"/>
            <w:vAlign w:val="center"/>
            <w:hideMark/>
          </w:tcPr>
          <w:p w14:paraId="20B606F4"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 xml:space="preserve">　</w:t>
            </w:r>
          </w:p>
        </w:tc>
        <w:tc>
          <w:tcPr>
            <w:tcW w:w="737" w:type="dxa"/>
            <w:tcBorders>
              <w:top w:val="single" w:sz="12" w:space="0" w:color="F1F1F1"/>
              <w:left w:val="nil"/>
              <w:bottom w:val="single" w:sz="8" w:space="0" w:color="auto"/>
              <w:right w:val="nil"/>
            </w:tcBorders>
            <w:shd w:val="clear" w:color="auto" w:fill="FFFFFF"/>
            <w:vAlign w:val="center"/>
            <w:hideMark/>
          </w:tcPr>
          <w:p w14:paraId="02357604"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自由度</w:t>
            </w:r>
          </w:p>
        </w:tc>
        <w:tc>
          <w:tcPr>
            <w:tcW w:w="222" w:type="dxa"/>
            <w:tcBorders>
              <w:top w:val="single" w:sz="12" w:space="0" w:color="F1F1F1"/>
              <w:left w:val="nil"/>
              <w:bottom w:val="nil"/>
              <w:right w:val="nil"/>
            </w:tcBorders>
            <w:noWrap/>
            <w:vAlign w:val="center"/>
          </w:tcPr>
          <w:p w14:paraId="57FD33D8" w14:textId="77777777" w:rsidR="00F04C4F" w:rsidRDefault="00F04C4F">
            <w:pPr>
              <w:widowControl/>
              <w:ind w:firstLineChars="0" w:firstLine="0"/>
              <w:jc w:val="center"/>
              <w:rPr>
                <w:rFonts w:ascii="宋体" w:hAnsi="宋体" w:hint="eastAsia"/>
                <w:b/>
                <w:bCs/>
                <w:color w:val="000000"/>
                <w:kern w:val="0"/>
                <w:sz w:val="15"/>
                <w:szCs w:val="15"/>
              </w:rPr>
            </w:pPr>
          </w:p>
        </w:tc>
        <w:tc>
          <w:tcPr>
            <w:tcW w:w="848" w:type="dxa"/>
            <w:tcBorders>
              <w:top w:val="single" w:sz="12" w:space="0" w:color="F1F1F1"/>
              <w:left w:val="nil"/>
              <w:bottom w:val="single" w:sz="8" w:space="0" w:color="auto"/>
              <w:right w:val="nil"/>
            </w:tcBorders>
            <w:shd w:val="clear" w:color="auto" w:fill="FFFFFF"/>
            <w:vAlign w:val="center"/>
            <w:hideMark/>
          </w:tcPr>
          <w:p w14:paraId="27BACEBF"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显著性</w:t>
            </w:r>
          </w:p>
        </w:tc>
        <w:tc>
          <w:tcPr>
            <w:tcW w:w="222" w:type="dxa"/>
            <w:tcBorders>
              <w:top w:val="single" w:sz="12" w:space="0" w:color="F1F1F1"/>
              <w:left w:val="nil"/>
              <w:bottom w:val="nil"/>
              <w:right w:val="nil"/>
            </w:tcBorders>
            <w:noWrap/>
            <w:vAlign w:val="center"/>
          </w:tcPr>
          <w:p w14:paraId="449A47BC" w14:textId="77777777" w:rsidR="00F04C4F" w:rsidRDefault="00F04C4F">
            <w:pPr>
              <w:widowControl/>
              <w:ind w:firstLineChars="0" w:firstLine="0"/>
              <w:jc w:val="center"/>
              <w:rPr>
                <w:rFonts w:ascii="宋体" w:hAnsi="宋体" w:hint="eastAsia"/>
                <w:b/>
                <w:bCs/>
                <w:color w:val="000000"/>
                <w:kern w:val="0"/>
                <w:sz w:val="15"/>
                <w:szCs w:val="15"/>
              </w:rPr>
            </w:pPr>
          </w:p>
        </w:tc>
        <w:tc>
          <w:tcPr>
            <w:tcW w:w="415" w:type="dxa"/>
            <w:tcBorders>
              <w:top w:val="single" w:sz="12" w:space="0" w:color="F1F1F1"/>
              <w:left w:val="nil"/>
              <w:bottom w:val="single" w:sz="8" w:space="0" w:color="auto"/>
              <w:right w:val="nil"/>
            </w:tcBorders>
            <w:noWrap/>
            <w:vAlign w:val="center"/>
            <w:hideMark/>
          </w:tcPr>
          <w:p w14:paraId="6DBEC2AC"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single" w:sz="12" w:space="0" w:color="auto"/>
              <w:left w:val="nil"/>
              <w:bottom w:val="single" w:sz="8" w:space="0" w:color="auto"/>
              <w:right w:val="nil"/>
            </w:tcBorders>
            <w:shd w:val="clear" w:color="auto" w:fill="FFFFFF"/>
            <w:vAlign w:val="center"/>
            <w:hideMark/>
          </w:tcPr>
          <w:p w14:paraId="4A3F3659"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 xml:space="preserve">　</w:t>
            </w:r>
          </w:p>
        </w:tc>
        <w:tc>
          <w:tcPr>
            <w:tcW w:w="738" w:type="dxa"/>
            <w:tcBorders>
              <w:top w:val="single" w:sz="12" w:space="0" w:color="auto"/>
              <w:left w:val="nil"/>
              <w:bottom w:val="single" w:sz="8" w:space="0" w:color="auto"/>
              <w:right w:val="nil"/>
            </w:tcBorders>
            <w:shd w:val="clear" w:color="auto" w:fill="FFFFFF"/>
            <w:vAlign w:val="center"/>
            <w:hideMark/>
          </w:tcPr>
          <w:p w14:paraId="7614C387"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自由度</w:t>
            </w:r>
          </w:p>
        </w:tc>
        <w:tc>
          <w:tcPr>
            <w:tcW w:w="222" w:type="dxa"/>
            <w:tcBorders>
              <w:top w:val="single" w:sz="12" w:space="0" w:color="auto"/>
              <w:left w:val="nil"/>
              <w:bottom w:val="nil"/>
              <w:right w:val="nil"/>
            </w:tcBorders>
            <w:noWrap/>
            <w:vAlign w:val="center"/>
          </w:tcPr>
          <w:p w14:paraId="159E1206" w14:textId="77777777" w:rsidR="00F04C4F" w:rsidRDefault="00F04C4F">
            <w:pPr>
              <w:widowControl/>
              <w:ind w:firstLineChars="0" w:firstLine="0"/>
              <w:jc w:val="center"/>
              <w:rPr>
                <w:rFonts w:ascii="宋体" w:hAnsi="宋体" w:hint="eastAsia"/>
                <w:b/>
                <w:bCs/>
                <w:color w:val="000000"/>
                <w:kern w:val="0"/>
                <w:sz w:val="15"/>
                <w:szCs w:val="15"/>
              </w:rPr>
            </w:pPr>
          </w:p>
        </w:tc>
        <w:tc>
          <w:tcPr>
            <w:tcW w:w="849" w:type="dxa"/>
            <w:tcBorders>
              <w:top w:val="single" w:sz="12" w:space="0" w:color="auto"/>
              <w:left w:val="nil"/>
              <w:bottom w:val="single" w:sz="8" w:space="0" w:color="auto"/>
              <w:right w:val="nil"/>
            </w:tcBorders>
            <w:shd w:val="clear" w:color="auto" w:fill="FFFFFF"/>
            <w:vAlign w:val="center"/>
            <w:hideMark/>
          </w:tcPr>
          <w:p w14:paraId="6C262CF2"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显著性</w:t>
            </w:r>
          </w:p>
        </w:tc>
        <w:tc>
          <w:tcPr>
            <w:tcW w:w="222" w:type="dxa"/>
            <w:tcBorders>
              <w:top w:val="nil"/>
              <w:left w:val="nil"/>
              <w:bottom w:val="nil"/>
              <w:right w:val="nil"/>
            </w:tcBorders>
            <w:noWrap/>
            <w:vAlign w:val="center"/>
          </w:tcPr>
          <w:p w14:paraId="0F9725AC" w14:textId="77777777" w:rsidR="00F04C4F" w:rsidRDefault="00F04C4F">
            <w:pPr>
              <w:widowControl/>
              <w:ind w:firstLineChars="0" w:firstLine="0"/>
              <w:jc w:val="center"/>
              <w:rPr>
                <w:rFonts w:ascii="宋体" w:hAnsi="宋体" w:hint="eastAsia"/>
                <w:b/>
                <w:bCs/>
                <w:color w:val="000000"/>
                <w:kern w:val="0"/>
                <w:sz w:val="15"/>
                <w:szCs w:val="15"/>
              </w:rPr>
            </w:pPr>
          </w:p>
        </w:tc>
        <w:tc>
          <w:tcPr>
            <w:tcW w:w="415" w:type="dxa"/>
            <w:tcBorders>
              <w:top w:val="single" w:sz="12" w:space="0" w:color="auto"/>
              <w:left w:val="nil"/>
              <w:bottom w:val="single" w:sz="8" w:space="0" w:color="auto"/>
              <w:right w:val="nil"/>
            </w:tcBorders>
            <w:noWrap/>
            <w:vAlign w:val="center"/>
            <w:hideMark/>
          </w:tcPr>
          <w:p w14:paraId="348CDE60" w14:textId="77777777" w:rsidR="00F04C4F" w:rsidRDefault="00F04C4F">
            <w:pPr>
              <w:widowControl/>
              <w:ind w:firstLineChars="0" w:firstLine="0"/>
              <w:jc w:val="left"/>
              <w:rPr>
                <w:rFonts w:ascii="等线" w:eastAsia="等线" w:hAnsi="等线" w:cs="宋体" w:hint="eastAsia"/>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single" w:sz="12" w:space="0" w:color="auto"/>
              <w:left w:val="nil"/>
              <w:bottom w:val="single" w:sz="8" w:space="0" w:color="auto"/>
              <w:right w:val="nil"/>
            </w:tcBorders>
            <w:shd w:val="clear" w:color="auto" w:fill="FFFFFF"/>
            <w:vAlign w:val="center"/>
            <w:hideMark/>
          </w:tcPr>
          <w:p w14:paraId="1B3BC6C5"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 xml:space="preserve">　</w:t>
            </w:r>
          </w:p>
        </w:tc>
        <w:tc>
          <w:tcPr>
            <w:tcW w:w="738" w:type="dxa"/>
            <w:tcBorders>
              <w:top w:val="single" w:sz="12" w:space="0" w:color="auto"/>
              <w:left w:val="nil"/>
              <w:bottom w:val="single" w:sz="8" w:space="0" w:color="auto"/>
              <w:right w:val="nil"/>
            </w:tcBorders>
            <w:shd w:val="clear" w:color="auto" w:fill="FFFFFF"/>
            <w:vAlign w:val="center"/>
            <w:hideMark/>
          </w:tcPr>
          <w:p w14:paraId="5F452864"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自由度</w:t>
            </w:r>
          </w:p>
        </w:tc>
        <w:tc>
          <w:tcPr>
            <w:tcW w:w="222" w:type="dxa"/>
            <w:tcBorders>
              <w:top w:val="single" w:sz="12" w:space="0" w:color="auto"/>
              <w:left w:val="nil"/>
              <w:bottom w:val="nil"/>
              <w:right w:val="nil"/>
            </w:tcBorders>
            <w:noWrap/>
            <w:vAlign w:val="center"/>
          </w:tcPr>
          <w:p w14:paraId="7B2B6056" w14:textId="77777777" w:rsidR="00F04C4F" w:rsidRDefault="00F04C4F">
            <w:pPr>
              <w:widowControl/>
              <w:ind w:firstLineChars="0" w:firstLine="0"/>
              <w:jc w:val="center"/>
              <w:rPr>
                <w:rFonts w:ascii="宋体" w:hAnsi="宋体" w:hint="eastAsia"/>
                <w:b/>
                <w:bCs/>
                <w:color w:val="000000"/>
                <w:kern w:val="0"/>
                <w:sz w:val="15"/>
                <w:szCs w:val="15"/>
              </w:rPr>
            </w:pPr>
          </w:p>
        </w:tc>
        <w:tc>
          <w:tcPr>
            <w:tcW w:w="899" w:type="dxa"/>
            <w:tcBorders>
              <w:top w:val="single" w:sz="12" w:space="0" w:color="auto"/>
              <w:left w:val="nil"/>
              <w:bottom w:val="single" w:sz="8" w:space="0" w:color="auto"/>
              <w:right w:val="nil"/>
            </w:tcBorders>
            <w:shd w:val="clear" w:color="auto" w:fill="FFFFFF"/>
            <w:vAlign w:val="center"/>
            <w:hideMark/>
          </w:tcPr>
          <w:p w14:paraId="4A1BC58B" w14:textId="77777777" w:rsidR="00F04C4F" w:rsidRDefault="00F04C4F">
            <w:pPr>
              <w:widowControl/>
              <w:ind w:firstLineChars="0" w:firstLine="0"/>
              <w:jc w:val="center"/>
              <w:rPr>
                <w:rFonts w:ascii="宋体" w:hAnsi="宋体" w:hint="eastAsia"/>
                <w:b/>
                <w:bCs/>
                <w:color w:val="000000"/>
                <w:kern w:val="0"/>
                <w:sz w:val="15"/>
                <w:szCs w:val="15"/>
              </w:rPr>
            </w:pPr>
            <w:r>
              <w:rPr>
                <w:rFonts w:ascii="宋体" w:hAnsi="宋体" w:hint="eastAsia"/>
                <w:b/>
                <w:bCs/>
                <w:color w:val="000000"/>
                <w:kern w:val="0"/>
                <w:sz w:val="15"/>
                <w:szCs w:val="15"/>
              </w:rPr>
              <w:t>显著性</w:t>
            </w:r>
          </w:p>
        </w:tc>
      </w:tr>
      <w:tr w:rsidR="00F04C4F" w14:paraId="4D3D5A72" w14:textId="77777777" w:rsidTr="00F04C4F">
        <w:trPr>
          <w:trHeight w:val="120"/>
        </w:trPr>
        <w:tc>
          <w:tcPr>
            <w:tcW w:w="414" w:type="dxa"/>
            <w:tcBorders>
              <w:top w:val="nil"/>
              <w:left w:val="nil"/>
              <w:bottom w:val="nil"/>
              <w:right w:val="nil"/>
            </w:tcBorders>
            <w:noWrap/>
            <w:vAlign w:val="center"/>
          </w:tcPr>
          <w:p w14:paraId="20B0A031" w14:textId="77777777" w:rsidR="00F04C4F" w:rsidRDefault="00F04C4F">
            <w:pPr>
              <w:widowControl/>
              <w:ind w:firstLineChars="0" w:firstLine="0"/>
              <w:jc w:val="center"/>
              <w:rPr>
                <w:rFonts w:ascii="宋体" w:hAnsi="宋体" w:hint="eastAsia"/>
                <w:b/>
                <w:bCs/>
                <w:color w:val="000000"/>
                <w:kern w:val="0"/>
                <w:sz w:val="15"/>
                <w:szCs w:val="15"/>
              </w:rPr>
            </w:pPr>
          </w:p>
        </w:tc>
        <w:tc>
          <w:tcPr>
            <w:tcW w:w="447" w:type="dxa"/>
            <w:tcBorders>
              <w:top w:val="nil"/>
              <w:left w:val="nil"/>
              <w:bottom w:val="nil"/>
              <w:right w:val="nil"/>
            </w:tcBorders>
            <w:shd w:val="clear" w:color="auto" w:fill="E0E0E0"/>
            <w:vAlign w:val="center"/>
            <w:hideMark/>
          </w:tcPr>
          <w:p w14:paraId="32FE4C65"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V1</w:t>
            </w:r>
          </w:p>
        </w:tc>
        <w:tc>
          <w:tcPr>
            <w:tcW w:w="737" w:type="dxa"/>
            <w:tcBorders>
              <w:top w:val="nil"/>
              <w:left w:val="nil"/>
              <w:bottom w:val="nil"/>
              <w:right w:val="nil"/>
            </w:tcBorders>
            <w:shd w:val="clear" w:color="auto" w:fill="FFFFFF"/>
            <w:vAlign w:val="center"/>
            <w:hideMark/>
          </w:tcPr>
          <w:p w14:paraId="60C59B4D" w14:textId="77777777" w:rsidR="00F04C4F" w:rsidRDefault="00F04C4F">
            <w:pPr>
              <w:widowControl/>
              <w:ind w:firstLineChars="0" w:firstLine="0"/>
              <w:jc w:val="center"/>
              <w:rPr>
                <w:b/>
                <w:bCs/>
                <w:color w:val="000000"/>
                <w:kern w:val="0"/>
                <w:sz w:val="13"/>
                <w:szCs w:val="13"/>
              </w:rPr>
            </w:pPr>
            <w:r>
              <w:rPr>
                <w:b/>
                <w:bCs/>
                <w:color w:val="000000"/>
                <w:kern w:val="0"/>
                <w:sz w:val="13"/>
                <w:szCs w:val="13"/>
              </w:rPr>
              <w:t>6</w:t>
            </w:r>
          </w:p>
        </w:tc>
        <w:tc>
          <w:tcPr>
            <w:tcW w:w="222" w:type="dxa"/>
            <w:tcBorders>
              <w:top w:val="nil"/>
              <w:left w:val="nil"/>
              <w:bottom w:val="nil"/>
              <w:right w:val="nil"/>
            </w:tcBorders>
            <w:noWrap/>
            <w:vAlign w:val="center"/>
          </w:tcPr>
          <w:p w14:paraId="17E3C64C" w14:textId="77777777" w:rsidR="00F04C4F" w:rsidRDefault="00F04C4F">
            <w:pPr>
              <w:widowControl/>
              <w:ind w:firstLineChars="0" w:firstLine="0"/>
              <w:jc w:val="center"/>
              <w:rPr>
                <w:b/>
                <w:bCs/>
                <w:color w:val="000000"/>
                <w:kern w:val="0"/>
                <w:sz w:val="13"/>
                <w:szCs w:val="13"/>
              </w:rPr>
            </w:pPr>
          </w:p>
        </w:tc>
        <w:tc>
          <w:tcPr>
            <w:tcW w:w="848" w:type="dxa"/>
            <w:tcBorders>
              <w:top w:val="nil"/>
              <w:left w:val="nil"/>
              <w:bottom w:val="nil"/>
              <w:right w:val="nil"/>
            </w:tcBorders>
            <w:shd w:val="clear" w:color="auto" w:fill="FFFFFF"/>
            <w:vAlign w:val="center"/>
            <w:hideMark/>
          </w:tcPr>
          <w:p w14:paraId="183B059D" w14:textId="77777777" w:rsidR="00F04C4F" w:rsidRDefault="00F04C4F">
            <w:pPr>
              <w:widowControl/>
              <w:ind w:firstLineChars="0" w:firstLine="0"/>
              <w:jc w:val="center"/>
              <w:rPr>
                <w:b/>
                <w:bCs/>
                <w:color w:val="000000"/>
                <w:kern w:val="0"/>
                <w:sz w:val="13"/>
                <w:szCs w:val="13"/>
              </w:rPr>
            </w:pPr>
            <w:r>
              <w:rPr>
                <w:b/>
                <w:bCs/>
                <w:color w:val="000000"/>
                <w:kern w:val="0"/>
                <w:sz w:val="13"/>
                <w:szCs w:val="13"/>
              </w:rPr>
              <w:t>0.964</w:t>
            </w:r>
          </w:p>
        </w:tc>
        <w:tc>
          <w:tcPr>
            <w:tcW w:w="222" w:type="dxa"/>
            <w:tcBorders>
              <w:top w:val="nil"/>
              <w:left w:val="nil"/>
              <w:bottom w:val="nil"/>
              <w:right w:val="nil"/>
            </w:tcBorders>
            <w:noWrap/>
            <w:vAlign w:val="center"/>
          </w:tcPr>
          <w:p w14:paraId="2B530DC3"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nil"/>
              <w:right w:val="nil"/>
            </w:tcBorders>
            <w:noWrap/>
            <w:vAlign w:val="center"/>
          </w:tcPr>
          <w:p w14:paraId="2C43AE62" w14:textId="77777777" w:rsidR="00F04C4F" w:rsidRDefault="00F04C4F">
            <w:pPr>
              <w:widowControl/>
              <w:ind w:firstLineChars="0" w:firstLine="0"/>
              <w:jc w:val="left"/>
              <w:rPr>
                <w:kern w:val="0"/>
                <w:sz w:val="20"/>
                <w:szCs w:val="20"/>
              </w:rPr>
            </w:pPr>
          </w:p>
        </w:tc>
        <w:tc>
          <w:tcPr>
            <w:tcW w:w="447" w:type="dxa"/>
            <w:tcBorders>
              <w:top w:val="nil"/>
              <w:left w:val="nil"/>
              <w:bottom w:val="nil"/>
              <w:right w:val="nil"/>
            </w:tcBorders>
            <w:shd w:val="clear" w:color="auto" w:fill="E0E0E0"/>
            <w:vAlign w:val="center"/>
            <w:hideMark/>
          </w:tcPr>
          <w:p w14:paraId="3B85B673" w14:textId="77777777" w:rsidR="00F04C4F" w:rsidRDefault="00F04C4F">
            <w:pPr>
              <w:widowControl/>
              <w:ind w:firstLineChars="0" w:firstLine="0"/>
              <w:jc w:val="center"/>
              <w:rPr>
                <w:b/>
                <w:bCs/>
                <w:color w:val="000000"/>
                <w:kern w:val="0"/>
                <w:sz w:val="13"/>
                <w:szCs w:val="13"/>
              </w:rPr>
            </w:pPr>
            <w:r>
              <w:rPr>
                <w:b/>
                <w:bCs/>
                <w:color w:val="000000"/>
                <w:kern w:val="0"/>
                <w:sz w:val="13"/>
                <w:szCs w:val="13"/>
              </w:rPr>
              <w:t>V1</w:t>
            </w:r>
          </w:p>
        </w:tc>
        <w:tc>
          <w:tcPr>
            <w:tcW w:w="738" w:type="dxa"/>
            <w:tcBorders>
              <w:top w:val="nil"/>
              <w:left w:val="nil"/>
              <w:bottom w:val="nil"/>
              <w:right w:val="nil"/>
            </w:tcBorders>
            <w:shd w:val="clear" w:color="auto" w:fill="FFFFFF"/>
            <w:vAlign w:val="center"/>
            <w:hideMark/>
          </w:tcPr>
          <w:p w14:paraId="13B5333F" w14:textId="77777777" w:rsidR="00F04C4F" w:rsidRDefault="00F04C4F">
            <w:pPr>
              <w:widowControl/>
              <w:ind w:firstLineChars="0" w:firstLine="0"/>
              <w:jc w:val="center"/>
              <w:rPr>
                <w:b/>
                <w:bCs/>
                <w:color w:val="000000"/>
                <w:kern w:val="0"/>
                <w:sz w:val="13"/>
                <w:szCs w:val="13"/>
              </w:rPr>
            </w:pPr>
            <w:r>
              <w:rPr>
                <w:b/>
                <w:bCs/>
                <w:color w:val="000000"/>
                <w:kern w:val="0"/>
                <w:sz w:val="13"/>
                <w:szCs w:val="13"/>
              </w:rPr>
              <w:t>6</w:t>
            </w:r>
          </w:p>
        </w:tc>
        <w:tc>
          <w:tcPr>
            <w:tcW w:w="222" w:type="dxa"/>
            <w:tcBorders>
              <w:top w:val="nil"/>
              <w:left w:val="nil"/>
              <w:bottom w:val="nil"/>
              <w:right w:val="nil"/>
            </w:tcBorders>
            <w:noWrap/>
            <w:vAlign w:val="center"/>
          </w:tcPr>
          <w:p w14:paraId="297BA6B8" w14:textId="77777777" w:rsidR="00F04C4F" w:rsidRDefault="00F04C4F">
            <w:pPr>
              <w:widowControl/>
              <w:ind w:firstLineChars="0" w:firstLine="0"/>
              <w:jc w:val="center"/>
              <w:rPr>
                <w:b/>
                <w:bCs/>
                <w:color w:val="000000"/>
                <w:kern w:val="0"/>
                <w:sz w:val="13"/>
                <w:szCs w:val="13"/>
              </w:rPr>
            </w:pPr>
          </w:p>
        </w:tc>
        <w:tc>
          <w:tcPr>
            <w:tcW w:w="849" w:type="dxa"/>
            <w:tcBorders>
              <w:top w:val="nil"/>
              <w:left w:val="nil"/>
              <w:bottom w:val="nil"/>
              <w:right w:val="nil"/>
            </w:tcBorders>
            <w:shd w:val="clear" w:color="auto" w:fill="FFFFFF"/>
            <w:vAlign w:val="center"/>
            <w:hideMark/>
          </w:tcPr>
          <w:p w14:paraId="07B7A87B" w14:textId="77777777" w:rsidR="00F04C4F" w:rsidRDefault="00F04C4F">
            <w:pPr>
              <w:widowControl/>
              <w:ind w:firstLineChars="0" w:firstLine="0"/>
              <w:jc w:val="center"/>
              <w:rPr>
                <w:b/>
                <w:bCs/>
                <w:color w:val="000000"/>
                <w:kern w:val="0"/>
                <w:sz w:val="13"/>
                <w:szCs w:val="13"/>
              </w:rPr>
            </w:pPr>
            <w:r>
              <w:rPr>
                <w:b/>
                <w:bCs/>
                <w:color w:val="000000"/>
                <w:kern w:val="0"/>
                <w:sz w:val="13"/>
                <w:szCs w:val="13"/>
              </w:rPr>
              <w:t>0.964</w:t>
            </w:r>
          </w:p>
        </w:tc>
        <w:tc>
          <w:tcPr>
            <w:tcW w:w="222" w:type="dxa"/>
            <w:tcBorders>
              <w:top w:val="nil"/>
              <w:left w:val="nil"/>
              <w:bottom w:val="nil"/>
              <w:right w:val="nil"/>
            </w:tcBorders>
            <w:noWrap/>
            <w:vAlign w:val="center"/>
          </w:tcPr>
          <w:p w14:paraId="2BC71CAC"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nil"/>
              <w:right w:val="nil"/>
            </w:tcBorders>
            <w:noWrap/>
            <w:vAlign w:val="center"/>
          </w:tcPr>
          <w:p w14:paraId="10A3CFD9" w14:textId="77777777" w:rsidR="00F04C4F" w:rsidRDefault="00F04C4F">
            <w:pPr>
              <w:widowControl/>
              <w:ind w:firstLineChars="0" w:firstLine="0"/>
              <w:jc w:val="left"/>
              <w:rPr>
                <w:kern w:val="0"/>
                <w:sz w:val="20"/>
                <w:szCs w:val="20"/>
              </w:rPr>
            </w:pPr>
          </w:p>
        </w:tc>
        <w:tc>
          <w:tcPr>
            <w:tcW w:w="447" w:type="dxa"/>
            <w:tcBorders>
              <w:top w:val="nil"/>
              <w:left w:val="nil"/>
              <w:bottom w:val="nil"/>
              <w:right w:val="nil"/>
            </w:tcBorders>
            <w:shd w:val="clear" w:color="auto" w:fill="E0E0E0"/>
            <w:vAlign w:val="center"/>
            <w:hideMark/>
          </w:tcPr>
          <w:p w14:paraId="776977BE" w14:textId="77777777" w:rsidR="00F04C4F" w:rsidRDefault="00F04C4F">
            <w:pPr>
              <w:widowControl/>
              <w:ind w:firstLineChars="0" w:firstLine="0"/>
              <w:jc w:val="center"/>
              <w:rPr>
                <w:b/>
                <w:bCs/>
                <w:color w:val="000000"/>
                <w:kern w:val="0"/>
                <w:sz w:val="13"/>
                <w:szCs w:val="13"/>
              </w:rPr>
            </w:pPr>
            <w:r>
              <w:rPr>
                <w:b/>
                <w:bCs/>
                <w:color w:val="000000"/>
                <w:kern w:val="0"/>
                <w:sz w:val="13"/>
                <w:szCs w:val="13"/>
              </w:rPr>
              <w:t>V1</w:t>
            </w:r>
          </w:p>
        </w:tc>
        <w:tc>
          <w:tcPr>
            <w:tcW w:w="738" w:type="dxa"/>
            <w:tcBorders>
              <w:top w:val="nil"/>
              <w:left w:val="nil"/>
              <w:bottom w:val="nil"/>
              <w:right w:val="nil"/>
            </w:tcBorders>
            <w:shd w:val="clear" w:color="auto" w:fill="FFFFFF"/>
            <w:vAlign w:val="center"/>
            <w:hideMark/>
          </w:tcPr>
          <w:p w14:paraId="2423B1E8" w14:textId="77777777" w:rsidR="00F04C4F" w:rsidRDefault="00F04C4F">
            <w:pPr>
              <w:widowControl/>
              <w:ind w:firstLineChars="0" w:firstLine="0"/>
              <w:jc w:val="center"/>
              <w:rPr>
                <w:b/>
                <w:bCs/>
                <w:color w:val="000000"/>
                <w:kern w:val="0"/>
                <w:sz w:val="13"/>
                <w:szCs w:val="13"/>
              </w:rPr>
            </w:pPr>
            <w:r>
              <w:rPr>
                <w:b/>
                <w:bCs/>
                <w:color w:val="000000"/>
                <w:kern w:val="0"/>
                <w:sz w:val="13"/>
                <w:szCs w:val="13"/>
              </w:rPr>
              <w:t>6</w:t>
            </w:r>
          </w:p>
        </w:tc>
        <w:tc>
          <w:tcPr>
            <w:tcW w:w="222" w:type="dxa"/>
            <w:tcBorders>
              <w:top w:val="nil"/>
              <w:left w:val="nil"/>
              <w:bottom w:val="nil"/>
              <w:right w:val="nil"/>
            </w:tcBorders>
            <w:noWrap/>
            <w:vAlign w:val="center"/>
          </w:tcPr>
          <w:p w14:paraId="086CCAC1" w14:textId="77777777" w:rsidR="00F04C4F" w:rsidRDefault="00F04C4F">
            <w:pPr>
              <w:widowControl/>
              <w:ind w:firstLineChars="0" w:firstLine="0"/>
              <w:jc w:val="center"/>
              <w:rPr>
                <w:b/>
                <w:bCs/>
                <w:color w:val="000000"/>
                <w:kern w:val="0"/>
                <w:sz w:val="13"/>
                <w:szCs w:val="13"/>
              </w:rPr>
            </w:pPr>
          </w:p>
        </w:tc>
        <w:tc>
          <w:tcPr>
            <w:tcW w:w="899" w:type="dxa"/>
            <w:tcBorders>
              <w:top w:val="nil"/>
              <w:left w:val="nil"/>
              <w:bottom w:val="nil"/>
              <w:right w:val="nil"/>
            </w:tcBorders>
            <w:shd w:val="clear" w:color="auto" w:fill="FFFFFF"/>
            <w:vAlign w:val="center"/>
            <w:hideMark/>
          </w:tcPr>
          <w:p w14:paraId="50AB0DCD" w14:textId="77777777" w:rsidR="00F04C4F" w:rsidRDefault="00F04C4F">
            <w:pPr>
              <w:widowControl/>
              <w:ind w:firstLineChars="0" w:firstLine="0"/>
              <w:jc w:val="center"/>
              <w:rPr>
                <w:b/>
                <w:bCs/>
                <w:color w:val="000000"/>
                <w:kern w:val="0"/>
                <w:sz w:val="13"/>
                <w:szCs w:val="13"/>
              </w:rPr>
            </w:pPr>
            <w:r>
              <w:rPr>
                <w:b/>
                <w:bCs/>
                <w:color w:val="000000"/>
                <w:kern w:val="0"/>
                <w:sz w:val="13"/>
                <w:szCs w:val="13"/>
              </w:rPr>
              <w:t>0.964</w:t>
            </w:r>
          </w:p>
        </w:tc>
      </w:tr>
      <w:tr w:rsidR="00F04C4F" w14:paraId="35DAFD15" w14:textId="77777777" w:rsidTr="00F04C4F">
        <w:trPr>
          <w:trHeight w:val="120"/>
        </w:trPr>
        <w:tc>
          <w:tcPr>
            <w:tcW w:w="414" w:type="dxa"/>
            <w:tcBorders>
              <w:top w:val="nil"/>
              <w:left w:val="nil"/>
              <w:bottom w:val="nil"/>
              <w:right w:val="nil"/>
            </w:tcBorders>
            <w:noWrap/>
            <w:vAlign w:val="center"/>
            <w:hideMark/>
          </w:tcPr>
          <w:p w14:paraId="45C3B39C" w14:textId="77777777" w:rsidR="00F04C4F" w:rsidRDefault="00F04C4F">
            <w:pPr>
              <w:widowControl/>
              <w:ind w:firstLineChars="0" w:firstLine="0"/>
              <w:jc w:val="center"/>
              <w:rPr>
                <w:b/>
                <w:bCs/>
                <w:color w:val="000000"/>
                <w:kern w:val="0"/>
                <w:sz w:val="13"/>
                <w:szCs w:val="13"/>
              </w:rPr>
            </w:pPr>
            <w:r>
              <w:rPr>
                <w:b/>
                <w:bCs/>
                <w:color w:val="000000"/>
                <w:kern w:val="0"/>
                <w:sz w:val="13"/>
                <w:szCs w:val="13"/>
              </w:rPr>
              <w:t>B5</w:t>
            </w:r>
          </w:p>
        </w:tc>
        <w:tc>
          <w:tcPr>
            <w:tcW w:w="447" w:type="dxa"/>
            <w:tcBorders>
              <w:top w:val="nil"/>
              <w:left w:val="nil"/>
              <w:bottom w:val="nil"/>
              <w:right w:val="nil"/>
            </w:tcBorders>
            <w:shd w:val="clear" w:color="auto" w:fill="E0E0E0"/>
            <w:vAlign w:val="center"/>
            <w:hideMark/>
          </w:tcPr>
          <w:p w14:paraId="7FCE4C99" w14:textId="77777777" w:rsidR="00F04C4F" w:rsidRDefault="00F04C4F">
            <w:pPr>
              <w:widowControl/>
              <w:ind w:firstLineChars="0" w:firstLine="0"/>
              <w:jc w:val="center"/>
              <w:rPr>
                <w:b/>
                <w:bCs/>
                <w:color w:val="000000"/>
                <w:kern w:val="0"/>
                <w:sz w:val="13"/>
                <w:szCs w:val="13"/>
              </w:rPr>
            </w:pPr>
            <w:r>
              <w:rPr>
                <w:b/>
                <w:bCs/>
                <w:color w:val="000000"/>
                <w:kern w:val="0"/>
                <w:sz w:val="13"/>
                <w:szCs w:val="13"/>
              </w:rPr>
              <w:t>V2</w:t>
            </w:r>
          </w:p>
        </w:tc>
        <w:tc>
          <w:tcPr>
            <w:tcW w:w="737" w:type="dxa"/>
            <w:tcBorders>
              <w:top w:val="nil"/>
              <w:left w:val="nil"/>
              <w:bottom w:val="nil"/>
              <w:right w:val="nil"/>
            </w:tcBorders>
            <w:shd w:val="clear" w:color="auto" w:fill="FFFFFF"/>
            <w:vAlign w:val="center"/>
            <w:hideMark/>
          </w:tcPr>
          <w:p w14:paraId="285D7D20" w14:textId="77777777" w:rsidR="00F04C4F" w:rsidRDefault="00F04C4F">
            <w:pPr>
              <w:widowControl/>
              <w:ind w:firstLineChars="0" w:firstLine="0"/>
              <w:jc w:val="center"/>
              <w:rPr>
                <w:b/>
                <w:bCs/>
                <w:color w:val="000000"/>
                <w:kern w:val="0"/>
                <w:sz w:val="13"/>
                <w:szCs w:val="13"/>
              </w:rPr>
            </w:pPr>
            <w:r>
              <w:rPr>
                <w:b/>
                <w:bCs/>
                <w:color w:val="000000"/>
                <w:kern w:val="0"/>
                <w:sz w:val="13"/>
                <w:szCs w:val="13"/>
              </w:rPr>
              <w:t>6</w:t>
            </w:r>
          </w:p>
        </w:tc>
        <w:tc>
          <w:tcPr>
            <w:tcW w:w="222" w:type="dxa"/>
            <w:tcBorders>
              <w:top w:val="nil"/>
              <w:left w:val="nil"/>
              <w:bottom w:val="nil"/>
              <w:right w:val="nil"/>
            </w:tcBorders>
            <w:noWrap/>
            <w:vAlign w:val="center"/>
          </w:tcPr>
          <w:p w14:paraId="2595EBB3" w14:textId="77777777" w:rsidR="00F04C4F" w:rsidRDefault="00F04C4F">
            <w:pPr>
              <w:widowControl/>
              <w:ind w:firstLineChars="0" w:firstLine="0"/>
              <w:jc w:val="center"/>
              <w:rPr>
                <w:b/>
                <w:bCs/>
                <w:color w:val="000000"/>
                <w:kern w:val="0"/>
                <w:sz w:val="13"/>
                <w:szCs w:val="13"/>
              </w:rPr>
            </w:pPr>
          </w:p>
        </w:tc>
        <w:tc>
          <w:tcPr>
            <w:tcW w:w="848" w:type="dxa"/>
            <w:tcBorders>
              <w:top w:val="nil"/>
              <w:left w:val="nil"/>
              <w:bottom w:val="nil"/>
              <w:right w:val="nil"/>
            </w:tcBorders>
            <w:shd w:val="clear" w:color="auto" w:fill="FFFFFF"/>
            <w:vAlign w:val="center"/>
            <w:hideMark/>
          </w:tcPr>
          <w:p w14:paraId="037FF8EA" w14:textId="77777777" w:rsidR="00F04C4F" w:rsidRDefault="00F04C4F">
            <w:pPr>
              <w:widowControl/>
              <w:ind w:firstLineChars="0" w:firstLine="0"/>
              <w:jc w:val="center"/>
              <w:rPr>
                <w:b/>
                <w:bCs/>
                <w:color w:val="000000"/>
                <w:kern w:val="0"/>
                <w:sz w:val="13"/>
                <w:szCs w:val="13"/>
              </w:rPr>
            </w:pPr>
            <w:r>
              <w:rPr>
                <w:b/>
                <w:bCs/>
                <w:color w:val="000000"/>
                <w:kern w:val="0"/>
                <w:sz w:val="13"/>
                <w:szCs w:val="13"/>
              </w:rPr>
              <w:t>0.096</w:t>
            </w:r>
          </w:p>
        </w:tc>
        <w:tc>
          <w:tcPr>
            <w:tcW w:w="222" w:type="dxa"/>
            <w:tcBorders>
              <w:top w:val="nil"/>
              <w:left w:val="nil"/>
              <w:bottom w:val="nil"/>
              <w:right w:val="nil"/>
            </w:tcBorders>
            <w:noWrap/>
            <w:vAlign w:val="center"/>
          </w:tcPr>
          <w:p w14:paraId="5F7CD60A"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nil"/>
              <w:right w:val="nil"/>
            </w:tcBorders>
            <w:noWrap/>
            <w:vAlign w:val="center"/>
            <w:hideMark/>
          </w:tcPr>
          <w:p w14:paraId="532C1DD7" w14:textId="77777777" w:rsidR="00F04C4F" w:rsidRDefault="00F04C4F">
            <w:pPr>
              <w:widowControl/>
              <w:ind w:firstLineChars="0" w:firstLine="0"/>
              <w:jc w:val="center"/>
              <w:rPr>
                <w:b/>
                <w:bCs/>
                <w:color w:val="000000"/>
                <w:kern w:val="0"/>
                <w:sz w:val="13"/>
                <w:szCs w:val="13"/>
              </w:rPr>
            </w:pPr>
            <w:r>
              <w:rPr>
                <w:b/>
                <w:bCs/>
                <w:color w:val="000000"/>
                <w:kern w:val="0"/>
                <w:sz w:val="13"/>
                <w:szCs w:val="13"/>
              </w:rPr>
              <w:t>B6</w:t>
            </w:r>
          </w:p>
        </w:tc>
        <w:tc>
          <w:tcPr>
            <w:tcW w:w="447" w:type="dxa"/>
            <w:tcBorders>
              <w:top w:val="nil"/>
              <w:left w:val="nil"/>
              <w:bottom w:val="nil"/>
              <w:right w:val="nil"/>
            </w:tcBorders>
            <w:shd w:val="clear" w:color="auto" w:fill="E0E0E0"/>
            <w:vAlign w:val="center"/>
            <w:hideMark/>
          </w:tcPr>
          <w:p w14:paraId="5E81A3A2" w14:textId="77777777" w:rsidR="00F04C4F" w:rsidRDefault="00F04C4F">
            <w:pPr>
              <w:widowControl/>
              <w:ind w:firstLineChars="0" w:firstLine="0"/>
              <w:jc w:val="center"/>
              <w:rPr>
                <w:b/>
                <w:bCs/>
                <w:color w:val="000000"/>
                <w:kern w:val="0"/>
                <w:sz w:val="13"/>
                <w:szCs w:val="13"/>
              </w:rPr>
            </w:pPr>
            <w:r>
              <w:rPr>
                <w:b/>
                <w:bCs/>
                <w:color w:val="000000"/>
                <w:kern w:val="0"/>
                <w:sz w:val="13"/>
                <w:szCs w:val="13"/>
              </w:rPr>
              <w:t>V2</w:t>
            </w:r>
          </w:p>
        </w:tc>
        <w:tc>
          <w:tcPr>
            <w:tcW w:w="738" w:type="dxa"/>
            <w:tcBorders>
              <w:top w:val="nil"/>
              <w:left w:val="nil"/>
              <w:bottom w:val="nil"/>
              <w:right w:val="nil"/>
            </w:tcBorders>
            <w:shd w:val="clear" w:color="auto" w:fill="FFFFFF"/>
            <w:vAlign w:val="center"/>
            <w:hideMark/>
          </w:tcPr>
          <w:p w14:paraId="2E6F7896" w14:textId="77777777" w:rsidR="00F04C4F" w:rsidRDefault="00F04C4F">
            <w:pPr>
              <w:widowControl/>
              <w:ind w:firstLineChars="0" w:firstLine="0"/>
              <w:jc w:val="center"/>
              <w:rPr>
                <w:b/>
                <w:bCs/>
                <w:color w:val="000000"/>
                <w:kern w:val="0"/>
                <w:sz w:val="13"/>
                <w:szCs w:val="13"/>
              </w:rPr>
            </w:pPr>
            <w:r>
              <w:rPr>
                <w:b/>
                <w:bCs/>
                <w:color w:val="000000"/>
                <w:kern w:val="0"/>
                <w:sz w:val="13"/>
                <w:szCs w:val="13"/>
              </w:rPr>
              <w:t>6</w:t>
            </w:r>
          </w:p>
        </w:tc>
        <w:tc>
          <w:tcPr>
            <w:tcW w:w="222" w:type="dxa"/>
            <w:tcBorders>
              <w:top w:val="nil"/>
              <w:left w:val="nil"/>
              <w:bottom w:val="nil"/>
              <w:right w:val="nil"/>
            </w:tcBorders>
            <w:noWrap/>
            <w:vAlign w:val="center"/>
          </w:tcPr>
          <w:p w14:paraId="0571DA34" w14:textId="77777777" w:rsidR="00F04C4F" w:rsidRDefault="00F04C4F">
            <w:pPr>
              <w:widowControl/>
              <w:ind w:firstLineChars="0" w:firstLine="0"/>
              <w:jc w:val="center"/>
              <w:rPr>
                <w:b/>
                <w:bCs/>
                <w:color w:val="000000"/>
                <w:kern w:val="0"/>
                <w:sz w:val="13"/>
                <w:szCs w:val="13"/>
              </w:rPr>
            </w:pPr>
          </w:p>
        </w:tc>
        <w:tc>
          <w:tcPr>
            <w:tcW w:w="849" w:type="dxa"/>
            <w:tcBorders>
              <w:top w:val="nil"/>
              <w:left w:val="nil"/>
              <w:bottom w:val="nil"/>
              <w:right w:val="nil"/>
            </w:tcBorders>
            <w:shd w:val="clear" w:color="auto" w:fill="FFFFFF"/>
            <w:vAlign w:val="center"/>
            <w:hideMark/>
          </w:tcPr>
          <w:p w14:paraId="7BCCA9D8" w14:textId="77777777" w:rsidR="00F04C4F" w:rsidRDefault="00F04C4F">
            <w:pPr>
              <w:widowControl/>
              <w:ind w:firstLineChars="0" w:firstLine="0"/>
              <w:jc w:val="center"/>
              <w:rPr>
                <w:b/>
                <w:bCs/>
                <w:color w:val="000000"/>
                <w:kern w:val="0"/>
                <w:sz w:val="13"/>
                <w:szCs w:val="13"/>
              </w:rPr>
            </w:pPr>
            <w:r>
              <w:rPr>
                <w:b/>
                <w:bCs/>
                <w:color w:val="000000"/>
                <w:kern w:val="0"/>
                <w:sz w:val="13"/>
                <w:szCs w:val="13"/>
              </w:rPr>
              <w:t>0.089</w:t>
            </w:r>
          </w:p>
        </w:tc>
        <w:tc>
          <w:tcPr>
            <w:tcW w:w="222" w:type="dxa"/>
            <w:tcBorders>
              <w:top w:val="nil"/>
              <w:left w:val="nil"/>
              <w:bottom w:val="nil"/>
              <w:right w:val="nil"/>
            </w:tcBorders>
            <w:noWrap/>
            <w:vAlign w:val="center"/>
          </w:tcPr>
          <w:p w14:paraId="759CC312"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nil"/>
              <w:right w:val="nil"/>
            </w:tcBorders>
            <w:noWrap/>
            <w:vAlign w:val="center"/>
            <w:hideMark/>
          </w:tcPr>
          <w:p w14:paraId="19F47045" w14:textId="77777777" w:rsidR="00F04C4F" w:rsidRDefault="00F04C4F">
            <w:pPr>
              <w:widowControl/>
              <w:ind w:firstLineChars="0" w:firstLine="0"/>
              <w:jc w:val="center"/>
              <w:rPr>
                <w:b/>
                <w:bCs/>
                <w:color w:val="000000"/>
                <w:kern w:val="0"/>
                <w:sz w:val="13"/>
                <w:szCs w:val="13"/>
              </w:rPr>
            </w:pPr>
            <w:r>
              <w:rPr>
                <w:b/>
                <w:bCs/>
                <w:color w:val="000000"/>
                <w:kern w:val="0"/>
                <w:sz w:val="13"/>
                <w:szCs w:val="13"/>
              </w:rPr>
              <w:t>B7</w:t>
            </w:r>
          </w:p>
        </w:tc>
        <w:tc>
          <w:tcPr>
            <w:tcW w:w="447" w:type="dxa"/>
            <w:tcBorders>
              <w:top w:val="nil"/>
              <w:left w:val="nil"/>
              <w:bottom w:val="nil"/>
              <w:right w:val="nil"/>
            </w:tcBorders>
            <w:shd w:val="clear" w:color="auto" w:fill="E0E0E0"/>
            <w:vAlign w:val="center"/>
            <w:hideMark/>
          </w:tcPr>
          <w:p w14:paraId="5183BBBE" w14:textId="77777777" w:rsidR="00F04C4F" w:rsidRDefault="00F04C4F">
            <w:pPr>
              <w:widowControl/>
              <w:ind w:firstLineChars="0" w:firstLine="0"/>
              <w:jc w:val="center"/>
              <w:rPr>
                <w:b/>
                <w:bCs/>
                <w:color w:val="000000"/>
                <w:kern w:val="0"/>
                <w:sz w:val="13"/>
                <w:szCs w:val="13"/>
              </w:rPr>
            </w:pPr>
            <w:r>
              <w:rPr>
                <w:b/>
                <w:bCs/>
                <w:color w:val="000000"/>
                <w:kern w:val="0"/>
                <w:sz w:val="13"/>
                <w:szCs w:val="13"/>
              </w:rPr>
              <w:t>V2</w:t>
            </w:r>
          </w:p>
        </w:tc>
        <w:tc>
          <w:tcPr>
            <w:tcW w:w="738" w:type="dxa"/>
            <w:tcBorders>
              <w:top w:val="nil"/>
              <w:left w:val="nil"/>
              <w:bottom w:val="nil"/>
              <w:right w:val="nil"/>
            </w:tcBorders>
            <w:shd w:val="clear" w:color="auto" w:fill="FFFFFF"/>
            <w:vAlign w:val="center"/>
            <w:hideMark/>
          </w:tcPr>
          <w:p w14:paraId="45C63619" w14:textId="77777777" w:rsidR="00F04C4F" w:rsidRDefault="00F04C4F">
            <w:pPr>
              <w:widowControl/>
              <w:ind w:firstLineChars="0" w:firstLine="0"/>
              <w:jc w:val="center"/>
              <w:rPr>
                <w:b/>
                <w:bCs/>
                <w:color w:val="000000"/>
                <w:kern w:val="0"/>
                <w:sz w:val="13"/>
                <w:szCs w:val="13"/>
              </w:rPr>
            </w:pPr>
            <w:r>
              <w:rPr>
                <w:b/>
                <w:bCs/>
                <w:color w:val="000000"/>
                <w:kern w:val="0"/>
                <w:sz w:val="13"/>
                <w:szCs w:val="13"/>
              </w:rPr>
              <w:t>6</w:t>
            </w:r>
          </w:p>
        </w:tc>
        <w:tc>
          <w:tcPr>
            <w:tcW w:w="222" w:type="dxa"/>
            <w:tcBorders>
              <w:top w:val="nil"/>
              <w:left w:val="nil"/>
              <w:bottom w:val="nil"/>
              <w:right w:val="nil"/>
            </w:tcBorders>
            <w:noWrap/>
            <w:vAlign w:val="center"/>
          </w:tcPr>
          <w:p w14:paraId="60164142" w14:textId="77777777" w:rsidR="00F04C4F" w:rsidRDefault="00F04C4F">
            <w:pPr>
              <w:widowControl/>
              <w:ind w:firstLineChars="0" w:firstLine="0"/>
              <w:jc w:val="center"/>
              <w:rPr>
                <w:b/>
                <w:bCs/>
                <w:color w:val="000000"/>
                <w:kern w:val="0"/>
                <w:sz w:val="13"/>
                <w:szCs w:val="13"/>
              </w:rPr>
            </w:pPr>
          </w:p>
        </w:tc>
        <w:tc>
          <w:tcPr>
            <w:tcW w:w="899" w:type="dxa"/>
            <w:tcBorders>
              <w:top w:val="nil"/>
              <w:left w:val="nil"/>
              <w:bottom w:val="nil"/>
              <w:right w:val="nil"/>
            </w:tcBorders>
            <w:shd w:val="clear" w:color="auto" w:fill="FFFFFF"/>
            <w:vAlign w:val="center"/>
            <w:hideMark/>
          </w:tcPr>
          <w:p w14:paraId="50D27B8F" w14:textId="77777777" w:rsidR="00F04C4F" w:rsidRDefault="00F04C4F">
            <w:pPr>
              <w:widowControl/>
              <w:ind w:firstLineChars="0" w:firstLine="0"/>
              <w:jc w:val="center"/>
              <w:rPr>
                <w:b/>
                <w:bCs/>
                <w:color w:val="000000"/>
                <w:kern w:val="0"/>
                <w:sz w:val="13"/>
                <w:szCs w:val="13"/>
              </w:rPr>
            </w:pPr>
            <w:r>
              <w:rPr>
                <w:b/>
                <w:bCs/>
                <w:color w:val="000000"/>
                <w:kern w:val="0"/>
                <w:sz w:val="13"/>
                <w:szCs w:val="13"/>
              </w:rPr>
              <w:t>0.066</w:t>
            </w:r>
          </w:p>
        </w:tc>
      </w:tr>
      <w:tr w:rsidR="00F04C4F" w14:paraId="35699CFB" w14:textId="77777777" w:rsidTr="00F04C4F">
        <w:trPr>
          <w:trHeight w:val="120"/>
        </w:trPr>
        <w:tc>
          <w:tcPr>
            <w:tcW w:w="414" w:type="dxa"/>
            <w:tcBorders>
              <w:top w:val="nil"/>
              <w:left w:val="nil"/>
              <w:bottom w:val="single" w:sz="12" w:space="0" w:color="auto"/>
              <w:right w:val="nil"/>
            </w:tcBorders>
            <w:noWrap/>
            <w:vAlign w:val="center"/>
            <w:hideMark/>
          </w:tcPr>
          <w:p w14:paraId="2D2BEA31"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shd w:val="clear" w:color="auto" w:fill="E0E0E0"/>
            <w:vAlign w:val="center"/>
            <w:hideMark/>
          </w:tcPr>
          <w:p w14:paraId="08C4324B"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V3</w:t>
            </w:r>
          </w:p>
        </w:tc>
        <w:tc>
          <w:tcPr>
            <w:tcW w:w="737" w:type="dxa"/>
            <w:tcBorders>
              <w:top w:val="nil"/>
              <w:left w:val="nil"/>
              <w:bottom w:val="single" w:sz="12" w:space="0" w:color="auto"/>
              <w:right w:val="nil"/>
            </w:tcBorders>
            <w:shd w:val="clear" w:color="auto" w:fill="FFFFFF"/>
            <w:vAlign w:val="center"/>
            <w:hideMark/>
          </w:tcPr>
          <w:p w14:paraId="69CA2E93" w14:textId="77777777" w:rsidR="00F04C4F" w:rsidRDefault="00F04C4F">
            <w:pPr>
              <w:widowControl/>
              <w:ind w:firstLineChars="0" w:firstLine="0"/>
              <w:jc w:val="center"/>
              <w:rPr>
                <w:b/>
                <w:bCs/>
                <w:color w:val="000000"/>
                <w:kern w:val="0"/>
                <w:sz w:val="13"/>
                <w:szCs w:val="13"/>
              </w:rPr>
            </w:pPr>
            <w:r>
              <w:rPr>
                <w:b/>
                <w:bCs/>
                <w:color w:val="000000"/>
                <w:kern w:val="0"/>
                <w:sz w:val="13"/>
                <w:szCs w:val="13"/>
              </w:rPr>
              <w:t>6</w:t>
            </w:r>
          </w:p>
        </w:tc>
        <w:tc>
          <w:tcPr>
            <w:tcW w:w="222" w:type="dxa"/>
            <w:tcBorders>
              <w:top w:val="nil"/>
              <w:left w:val="nil"/>
              <w:bottom w:val="single" w:sz="12" w:space="0" w:color="auto"/>
              <w:right w:val="nil"/>
            </w:tcBorders>
            <w:noWrap/>
            <w:vAlign w:val="center"/>
            <w:hideMark/>
          </w:tcPr>
          <w:p w14:paraId="0C69BA9C"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848" w:type="dxa"/>
            <w:tcBorders>
              <w:top w:val="nil"/>
              <w:left w:val="nil"/>
              <w:bottom w:val="single" w:sz="12" w:space="0" w:color="auto"/>
              <w:right w:val="nil"/>
            </w:tcBorders>
            <w:shd w:val="clear" w:color="auto" w:fill="FFFFFF"/>
            <w:vAlign w:val="center"/>
            <w:hideMark/>
          </w:tcPr>
          <w:p w14:paraId="4F28BA27"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0.333</w:t>
            </w:r>
          </w:p>
        </w:tc>
        <w:tc>
          <w:tcPr>
            <w:tcW w:w="222" w:type="dxa"/>
            <w:tcBorders>
              <w:top w:val="nil"/>
              <w:left w:val="nil"/>
              <w:bottom w:val="single" w:sz="12" w:space="0" w:color="auto"/>
              <w:right w:val="nil"/>
            </w:tcBorders>
            <w:noWrap/>
            <w:vAlign w:val="center"/>
          </w:tcPr>
          <w:p w14:paraId="687A4EF2"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single" w:sz="12" w:space="0" w:color="auto"/>
              <w:right w:val="nil"/>
            </w:tcBorders>
            <w:noWrap/>
            <w:vAlign w:val="center"/>
            <w:hideMark/>
          </w:tcPr>
          <w:p w14:paraId="37337F85"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shd w:val="clear" w:color="auto" w:fill="E0E0E0"/>
            <w:vAlign w:val="center"/>
            <w:hideMark/>
          </w:tcPr>
          <w:p w14:paraId="4DAFD07B"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V3</w:t>
            </w:r>
          </w:p>
        </w:tc>
        <w:tc>
          <w:tcPr>
            <w:tcW w:w="738" w:type="dxa"/>
            <w:tcBorders>
              <w:top w:val="nil"/>
              <w:left w:val="nil"/>
              <w:bottom w:val="single" w:sz="12" w:space="0" w:color="auto"/>
              <w:right w:val="nil"/>
            </w:tcBorders>
            <w:shd w:val="clear" w:color="auto" w:fill="FFFFFF"/>
            <w:vAlign w:val="center"/>
            <w:hideMark/>
          </w:tcPr>
          <w:p w14:paraId="6CDDDD3E" w14:textId="77777777" w:rsidR="00F04C4F" w:rsidRDefault="00F04C4F">
            <w:pPr>
              <w:widowControl/>
              <w:ind w:firstLineChars="0" w:firstLine="0"/>
              <w:jc w:val="center"/>
              <w:rPr>
                <w:b/>
                <w:bCs/>
                <w:color w:val="000000"/>
                <w:kern w:val="0"/>
                <w:sz w:val="13"/>
                <w:szCs w:val="13"/>
              </w:rPr>
            </w:pPr>
            <w:r>
              <w:rPr>
                <w:b/>
                <w:bCs/>
                <w:color w:val="000000"/>
                <w:kern w:val="0"/>
                <w:sz w:val="13"/>
                <w:szCs w:val="13"/>
              </w:rPr>
              <w:t>6</w:t>
            </w:r>
          </w:p>
        </w:tc>
        <w:tc>
          <w:tcPr>
            <w:tcW w:w="222" w:type="dxa"/>
            <w:tcBorders>
              <w:top w:val="nil"/>
              <w:left w:val="nil"/>
              <w:bottom w:val="single" w:sz="12" w:space="0" w:color="auto"/>
              <w:right w:val="nil"/>
            </w:tcBorders>
            <w:noWrap/>
            <w:vAlign w:val="center"/>
            <w:hideMark/>
          </w:tcPr>
          <w:p w14:paraId="167D7635"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849" w:type="dxa"/>
            <w:tcBorders>
              <w:top w:val="nil"/>
              <w:left w:val="nil"/>
              <w:bottom w:val="single" w:sz="12" w:space="0" w:color="auto"/>
              <w:right w:val="nil"/>
            </w:tcBorders>
            <w:shd w:val="clear" w:color="auto" w:fill="FFFFFF"/>
            <w:vAlign w:val="center"/>
            <w:hideMark/>
          </w:tcPr>
          <w:p w14:paraId="662C8B45"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0.103</w:t>
            </w:r>
          </w:p>
        </w:tc>
        <w:tc>
          <w:tcPr>
            <w:tcW w:w="222" w:type="dxa"/>
            <w:tcBorders>
              <w:top w:val="nil"/>
              <w:left w:val="nil"/>
              <w:bottom w:val="single" w:sz="12" w:space="0" w:color="auto"/>
              <w:right w:val="nil"/>
            </w:tcBorders>
            <w:noWrap/>
            <w:vAlign w:val="center"/>
          </w:tcPr>
          <w:p w14:paraId="55E7C2DC" w14:textId="77777777" w:rsidR="00F04C4F" w:rsidRDefault="00F04C4F">
            <w:pPr>
              <w:widowControl/>
              <w:ind w:firstLineChars="0" w:firstLine="0"/>
              <w:jc w:val="center"/>
              <w:rPr>
                <w:b/>
                <w:bCs/>
                <w:color w:val="000000"/>
                <w:kern w:val="0"/>
                <w:sz w:val="13"/>
                <w:szCs w:val="13"/>
              </w:rPr>
            </w:pPr>
          </w:p>
        </w:tc>
        <w:tc>
          <w:tcPr>
            <w:tcW w:w="415" w:type="dxa"/>
            <w:tcBorders>
              <w:top w:val="nil"/>
              <w:left w:val="nil"/>
              <w:bottom w:val="single" w:sz="12" w:space="0" w:color="auto"/>
              <w:right w:val="nil"/>
            </w:tcBorders>
            <w:noWrap/>
            <w:vAlign w:val="center"/>
            <w:hideMark/>
          </w:tcPr>
          <w:p w14:paraId="372B683C"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447" w:type="dxa"/>
            <w:tcBorders>
              <w:top w:val="nil"/>
              <w:left w:val="nil"/>
              <w:bottom w:val="single" w:sz="12" w:space="0" w:color="auto"/>
              <w:right w:val="nil"/>
            </w:tcBorders>
            <w:shd w:val="clear" w:color="auto" w:fill="E0E0E0"/>
            <w:vAlign w:val="center"/>
            <w:hideMark/>
          </w:tcPr>
          <w:p w14:paraId="174A985F"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V3</w:t>
            </w:r>
          </w:p>
        </w:tc>
        <w:tc>
          <w:tcPr>
            <w:tcW w:w="738" w:type="dxa"/>
            <w:tcBorders>
              <w:top w:val="nil"/>
              <w:left w:val="nil"/>
              <w:bottom w:val="single" w:sz="12" w:space="0" w:color="auto"/>
              <w:right w:val="nil"/>
            </w:tcBorders>
            <w:shd w:val="clear" w:color="auto" w:fill="FFFFFF"/>
            <w:vAlign w:val="center"/>
            <w:hideMark/>
          </w:tcPr>
          <w:p w14:paraId="23C42E6F" w14:textId="77777777" w:rsidR="00F04C4F" w:rsidRDefault="00F04C4F">
            <w:pPr>
              <w:widowControl/>
              <w:ind w:firstLineChars="0" w:firstLine="0"/>
              <w:jc w:val="center"/>
              <w:rPr>
                <w:b/>
                <w:bCs/>
                <w:color w:val="000000"/>
                <w:kern w:val="0"/>
                <w:sz w:val="13"/>
                <w:szCs w:val="13"/>
              </w:rPr>
            </w:pPr>
            <w:r>
              <w:rPr>
                <w:b/>
                <w:bCs/>
                <w:color w:val="000000"/>
                <w:kern w:val="0"/>
                <w:sz w:val="13"/>
                <w:szCs w:val="13"/>
              </w:rPr>
              <w:t>6</w:t>
            </w:r>
          </w:p>
        </w:tc>
        <w:tc>
          <w:tcPr>
            <w:tcW w:w="222" w:type="dxa"/>
            <w:tcBorders>
              <w:top w:val="nil"/>
              <w:left w:val="nil"/>
              <w:bottom w:val="single" w:sz="12" w:space="0" w:color="auto"/>
              <w:right w:val="nil"/>
            </w:tcBorders>
            <w:noWrap/>
            <w:vAlign w:val="center"/>
            <w:hideMark/>
          </w:tcPr>
          <w:p w14:paraId="38361B76" w14:textId="77777777" w:rsidR="00F04C4F" w:rsidRDefault="00F04C4F">
            <w:pPr>
              <w:widowControl/>
              <w:ind w:firstLineChars="0" w:firstLine="0"/>
              <w:jc w:val="left"/>
              <w:rPr>
                <w:rFonts w:ascii="等线" w:eastAsia="等线" w:hAnsi="等线" w:cs="宋体"/>
                <w:color w:val="000000"/>
                <w:kern w:val="0"/>
                <w:sz w:val="21"/>
                <w:szCs w:val="21"/>
              </w:rPr>
            </w:pPr>
            <w:r>
              <w:rPr>
                <w:rFonts w:ascii="等线" w:eastAsia="等线" w:hAnsi="等线" w:cs="宋体" w:hint="eastAsia"/>
                <w:color w:val="000000"/>
                <w:kern w:val="0"/>
                <w:sz w:val="21"/>
                <w:szCs w:val="21"/>
              </w:rPr>
              <w:t xml:space="preserve">　</w:t>
            </w:r>
          </w:p>
        </w:tc>
        <w:tc>
          <w:tcPr>
            <w:tcW w:w="899" w:type="dxa"/>
            <w:tcBorders>
              <w:top w:val="nil"/>
              <w:left w:val="nil"/>
              <w:bottom w:val="single" w:sz="12" w:space="0" w:color="auto"/>
              <w:right w:val="nil"/>
            </w:tcBorders>
            <w:shd w:val="clear" w:color="auto" w:fill="FFFFFF"/>
            <w:vAlign w:val="center"/>
            <w:hideMark/>
          </w:tcPr>
          <w:p w14:paraId="0EC84E1E" w14:textId="77777777" w:rsidR="00F04C4F" w:rsidRDefault="00F04C4F">
            <w:pPr>
              <w:widowControl/>
              <w:ind w:firstLineChars="0" w:firstLine="0"/>
              <w:jc w:val="center"/>
              <w:rPr>
                <w:rFonts w:hint="eastAsia"/>
                <w:b/>
                <w:bCs/>
                <w:color w:val="000000"/>
                <w:kern w:val="0"/>
                <w:sz w:val="13"/>
                <w:szCs w:val="13"/>
              </w:rPr>
            </w:pPr>
            <w:r>
              <w:rPr>
                <w:b/>
                <w:bCs/>
                <w:color w:val="000000"/>
                <w:kern w:val="0"/>
                <w:sz w:val="13"/>
                <w:szCs w:val="13"/>
              </w:rPr>
              <w:t>0.701</w:t>
            </w:r>
          </w:p>
        </w:tc>
      </w:tr>
      <w:tr w:rsidR="00F04C4F" w14:paraId="44A3402E" w14:textId="77777777" w:rsidTr="00F04C4F">
        <w:trPr>
          <w:trHeight w:val="278"/>
        </w:trPr>
        <w:tc>
          <w:tcPr>
            <w:tcW w:w="8504" w:type="dxa"/>
            <w:gridSpan w:val="17"/>
            <w:tcBorders>
              <w:top w:val="nil"/>
              <w:left w:val="nil"/>
              <w:bottom w:val="nil"/>
              <w:right w:val="nil"/>
            </w:tcBorders>
            <w:noWrap/>
            <w:vAlign w:val="center"/>
          </w:tcPr>
          <w:p w14:paraId="2FB818FC" w14:textId="77777777" w:rsidR="00F04C4F" w:rsidRDefault="00F04C4F">
            <w:pPr>
              <w:widowControl/>
              <w:ind w:firstLineChars="0" w:firstLine="0"/>
              <w:rPr>
                <w:b/>
                <w:bCs/>
                <w:color w:val="000000"/>
                <w:kern w:val="0"/>
                <w:sz w:val="13"/>
                <w:szCs w:val="13"/>
              </w:rPr>
            </w:pPr>
          </w:p>
        </w:tc>
      </w:tr>
    </w:tbl>
    <w:p w14:paraId="45E20D3C" w14:textId="77777777" w:rsidR="00F04C4F" w:rsidRDefault="00F04C4F" w:rsidP="00F04C4F">
      <w:pPr>
        <w:ind w:firstLine="480"/>
      </w:pPr>
      <w:r>
        <w:rPr>
          <w:rFonts w:ascii="宋体" w:hAnsi="宋体" w:hint="eastAsia"/>
        </w:rPr>
        <w:t>分析</w:t>
      </w:r>
      <w:r>
        <w:rPr>
          <w:rFonts w:ascii="宋体" w:hAnsi="宋体"/>
        </w:rPr>
        <w:t>发现</w:t>
      </w:r>
      <w:r>
        <w:rPr>
          <w:rFonts w:hint="eastAsia"/>
        </w:rPr>
        <w:t>Sh</w:t>
      </w:r>
      <w:r>
        <w:t>apiro-wilk</w:t>
      </w:r>
      <w:r>
        <w:rPr>
          <w:rFonts w:ascii="宋体" w:hAnsi="宋体"/>
        </w:rPr>
        <w:t>的</w:t>
      </w:r>
      <w:bookmarkStart w:id="2" w:name="_Hlk82294823"/>
      <w:bookmarkEnd w:id="2"/>
      <w:r>
        <w:rPr>
          <w:rFonts w:ascii="宋体" w:hAnsi="宋体" w:hint="eastAsia"/>
        </w:rPr>
        <w:t>显著性基本大于</w:t>
      </w:r>
      <w:r>
        <w:t xml:space="preserve">0.05 </w:t>
      </w:r>
      <w:r>
        <w:rPr>
          <w:rFonts w:ascii="宋体" w:hAnsi="宋体"/>
        </w:rPr>
        <w:t>水平，</w:t>
      </w:r>
      <w:r>
        <w:rPr>
          <w:rFonts w:ascii="宋体" w:hAnsi="宋体" w:hint="eastAsia"/>
        </w:rPr>
        <w:t>其结果符合</w:t>
      </w:r>
      <w:r>
        <w:rPr>
          <w:rFonts w:ascii="宋体" w:hAnsi="宋体"/>
        </w:rPr>
        <w:t>零假设，</w:t>
      </w:r>
      <w:r>
        <w:rPr>
          <w:rFonts w:ascii="宋体" w:hAnsi="宋体" w:hint="eastAsia"/>
        </w:rPr>
        <w:t>因此</w:t>
      </w:r>
      <w:r>
        <w:rPr>
          <w:rFonts w:ascii="宋体" w:hAnsi="宋体"/>
        </w:rPr>
        <w:t>认为样本</w:t>
      </w:r>
      <w:r>
        <w:rPr>
          <w:rFonts w:ascii="宋体" w:hAnsi="宋体" w:hint="eastAsia"/>
        </w:rPr>
        <w:t>数据</w:t>
      </w:r>
      <w:r>
        <w:rPr>
          <w:rFonts w:ascii="宋体" w:hAnsi="宋体"/>
        </w:rPr>
        <w:t>符合正态分布的要求。</w:t>
      </w:r>
    </w:p>
    <w:p w14:paraId="0C229F8D" w14:textId="77777777" w:rsidR="00F04C4F" w:rsidRDefault="00F04C4F" w:rsidP="00F04C4F">
      <w:pPr>
        <w:pStyle w:val="ListParagraph"/>
        <w:numPr>
          <w:ilvl w:val="0"/>
          <w:numId w:val="12"/>
        </w:numPr>
        <w:ind w:left="482" w:firstLineChars="0" w:firstLine="0"/>
      </w:pPr>
      <w:r>
        <w:rPr>
          <w:rFonts w:ascii="宋体" w:hAnsi="宋体" w:hint="eastAsia"/>
        </w:rPr>
        <w:t>实验数据中异常点数量较小</w:t>
      </w:r>
    </w:p>
    <w:p w14:paraId="274F9527" w14:textId="77777777" w:rsidR="00F04C4F" w:rsidRDefault="00F04C4F" w:rsidP="00F04C4F">
      <w:pPr>
        <w:pStyle w:val="ListParagraph"/>
        <w:numPr>
          <w:ilvl w:val="0"/>
          <w:numId w:val="12"/>
        </w:numPr>
        <w:ind w:left="482" w:firstLineChars="0" w:firstLine="0"/>
      </w:pPr>
      <w:r>
        <w:rPr>
          <w:rFonts w:ascii="宋体" w:hAnsi="宋体" w:hint="eastAsia"/>
        </w:rPr>
        <w:t>每组样本之间具有独立性</w:t>
      </w:r>
    </w:p>
    <w:p w14:paraId="3319C419" w14:textId="77777777" w:rsidR="00F04C4F" w:rsidRDefault="00F04C4F" w:rsidP="00F04C4F">
      <w:pPr>
        <w:spacing w:afterLines="50" w:after="156"/>
        <w:ind w:firstLine="480"/>
      </w:pPr>
      <w:r>
        <w:rPr>
          <w:rFonts w:ascii="宋体" w:hAnsi="宋体" w:hint="eastAsia"/>
        </w:rPr>
        <w:t>为了进一步探究</w:t>
      </w:r>
      <w:r>
        <w:rPr>
          <w:rFonts w:ascii="宋体" w:hAnsi="宋体"/>
        </w:rPr>
        <w:t>乙醇转化率、</w:t>
      </w:r>
      <w:r>
        <w:t xml:space="preserve">C4 </w:t>
      </w:r>
      <w:r>
        <w:rPr>
          <w:rFonts w:ascii="宋体" w:hAnsi="宋体"/>
        </w:rPr>
        <w:t>烯烃的选择性与温</w:t>
      </w:r>
      <w:r>
        <w:rPr>
          <w:rFonts w:ascii="宋体" w:hAnsi="宋体" w:hint="eastAsia"/>
        </w:rPr>
        <w:t>度的关系，本文引用皮尔逊相关系数，建立相关性分析模型，以此来度量温度和</w:t>
      </w:r>
      <w:r>
        <w:t xml:space="preserve">C4 </w:t>
      </w:r>
      <w:r>
        <w:rPr>
          <w:rFonts w:ascii="宋体" w:hAnsi="宋体" w:hint="eastAsia"/>
        </w:rPr>
        <w:t>烯烃的选择性以及温度和</w:t>
      </w:r>
      <w:r>
        <w:rPr>
          <w:rFonts w:hint="eastAsia"/>
        </w:rPr>
        <w:t xml:space="preserve"> </w:t>
      </w:r>
      <w:r>
        <w:t xml:space="preserve">C4 </w:t>
      </w:r>
      <w:r>
        <w:rPr>
          <w:rFonts w:ascii="宋体" w:hAnsi="宋体" w:hint="eastAsia"/>
        </w:rPr>
        <w:t>烯烃收率之间的相关程度，对其进行量化分析。相关系数的绝对值越大，则两变量之间的相关性越强，反之，相关性越弱。</w:t>
      </w:r>
    </w:p>
    <w:p w14:paraId="7E84BF21" w14:textId="77777777" w:rsidR="00F04C4F" w:rsidRDefault="00F04C4F" w:rsidP="00F04C4F">
      <w:pPr>
        <w:pStyle w:val="3"/>
        <w:numPr>
          <w:ilvl w:val="2"/>
          <w:numId w:val="2"/>
        </w:numPr>
        <w:ind w:left="0" w:firstLine="0"/>
        <w:rPr>
          <w:b/>
        </w:rPr>
      </w:pPr>
      <w:r>
        <w:rPr>
          <w:rFonts w:hint="eastAsia"/>
          <w:b/>
        </w:rPr>
        <w:t>相关性分析</w:t>
      </w:r>
    </w:p>
    <w:p w14:paraId="45A56334" w14:textId="098A4B8C" w:rsidR="00F04C4F" w:rsidRDefault="00F04C4F" w:rsidP="00F04C4F">
      <w:pPr>
        <w:adjustRightInd w:val="0"/>
        <w:snapToGrid w:val="0"/>
        <w:ind w:firstLine="480"/>
        <w:textAlignment w:val="center"/>
        <w:rPr>
          <w:rFonts w:hint="eastAsia"/>
        </w:rPr>
      </w:pPr>
      <w:r>
        <w:rPr>
          <w:rFonts w:ascii="宋体" w:hAnsi="宋体" w:hint="eastAsia"/>
        </w:rPr>
        <w:t>在此模型中，首先设立原假设和备择假设：</w:t>
      </w:r>
      <w:r>
        <w:rPr>
          <w:rFonts w:hint="eastAsia"/>
        </w:rPr>
        <w:t>H</w:t>
      </w:r>
      <w:r>
        <w:t>0</w:t>
      </w:r>
      <w:r>
        <w:rPr>
          <w:rFonts w:ascii="宋体" w:hAnsi="宋体" w:hint="eastAsia"/>
        </w:rPr>
        <w:t>：</w:t>
      </w:r>
      <w:r>
        <w:rPr>
          <w:rFonts w:hint="eastAsia"/>
        </w:rPr>
        <w:t>r=</w:t>
      </w:r>
      <w:r>
        <w:t>0</w:t>
      </w:r>
      <w:r>
        <w:rPr>
          <w:rFonts w:ascii="宋体" w:hAnsi="宋体" w:hint="eastAsia"/>
        </w:rPr>
        <w:t>，</w:t>
      </w:r>
      <w:r>
        <w:rPr>
          <w:rFonts w:hint="eastAsia"/>
        </w:rPr>
        <w:t>H</w:t>
      </w:r>
      <w:r>
        <w:t>1</w:t>
      </w:r>
      <w:r>
        <w:rPr>
          <w:rFonts w:ascii="宋体" w:hAnsi="宋体" w:hint="eastAsia"/>
        </w:rPr>
        <w:t>：</w:t>
      </w:r>
      <w:r>
        <w:rPr>
          <w:rFonts w:hint="eastAsia"/>
        </w:rPr>
        <w:t>r</w:t>
      </w:r>
      <w:r>
        <w:rPr>
          <w:rFonts w:ascii="宋体" w:hAnsi="宋体" w:hint="eastAsia"/>
        </w:rPr>
        <w:t>≠</w:t>
      </w:r>
      <w:r>
        <w:t>0</w:t>
      </w:r>
      <w:r>
        <w:rPr>
          <w:rFonts w:ascii="宋体" w:hAnsi="宋体" w:hint="eastAsia"/>
        </w:rPr>
        <w:t>。在原假设成立并且满足上述三个特征的的条件下，利用皮尔逊相关性系数</w:t>
      </w:r>
      <w:r>
        <w:rPr>
          <w:rFonts w:hint="eastAsia"/>
        </w:rPr>
        <w:t>r</w:t>
      </w:r>
      <w:r>
        <w:rPr>
          <w:rFonts w:ascii="宋体" w:hAnsi="宋体" w:hint="eastAsia"/>
        </w:rPr>
        <w:t>，构造出一个符合正态分布的统计量</w:t>
      </w:r>
      <w:r>
        <w:rPr>
          <w:noProof/>
        </w:rPr>
        <w:drawing>
          <wp:inline distT="0" distB="0" distL="0" distR="0" wp14:anchorId="1F35584B" wp14:editId="3C8D0875">
            <wp:extent cx="84455" cy="228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4455" cy="228600"/>
                    </a:xfrm>
                    <a:prstGeom prst="rect">
                      <a:avLst/>
                    </a:prstGeom>
                    <a:noFill/>
                    <a:ln>
                      <a:noFill/>
                    </a:ln>
                  </pic:spPr>
                </pic:pic>
              </a:graphicData>
            </a:graphic>
          </wp:inline>
        </w:drawing>
      </w:r>
      <w:r>
        <w:rPr>
          <w:rFonts w:ascii="宋体" w:hAnsi="宋体" w:hint="eastAsia"/>
        </w:rPr>
        <w:t>，其中的特征值</w:t>
      </w:r>
      <w:r>
        <w:rPr>
          <w:noProof/>
        </w:rPr>
        <w:drawing>
          <wp:inline distT="0" distB="0" distL="0" distR="0" wp14:anchorId="5C88FE3A" wp14:editId="2862B859">
            <wp:extent cx="152400" cy="2286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228600"/>
                    </a:xfrm>
                    <a:prstGeom prst="rect">
                      <a:avLst/>
                    </a:prstGeom>
                    <a:noFill/>
                    <a:ln>
                      <a:noFill/>
                    </a:ln>
                  </pic:spPr>
                </pic:pic>
              </a:graphicData>
            </a:graphic>
          </wp:inline>
        </w:drawing>
      </w:r>
      <w:r>
        <w:rPr>
          <w:rFonts w:ascii="宋体" w:hAnsi="宋体" w:hint="eastAsia"/>
        </w:rPr>
        <w:t>为：</w:t>
      </w:r>
    </w:p>
    <w:tbl>
      <w:tblPr>
        <w:tblStyle w:val="ab"/>
        <w:tblW w:w="9639" w:type="dxa"/>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946"/>
        <w:gridCol w:w="2693"/>
      </w:tblGrid>
      <w:tr w:rsidR="00F04C4F" w14:paraId="25A49768" w14:textId="77777777" w:rsidTr="00F04C4F">
        <w:tc>
          <w:tcPr>
            <w:tcW w:w="6946" w:type="dxa"/>
            <w:tcBorders>
              <w:top w:val="nil"/>
              <w:left w:val="nil"/>
              <w:bottom w:val="nil"/>
              <w:right w:val="nil"/>
            </w:tcBorders>
            <w:hideMark/>
          </w:tcPr>
          <w:p w14:paraId="74DB9270" w14:textId="6A97E649" w:rsidR="00F04C4F" w:rsidRDefault="00F04C4F">
            <w:pPr>
              <w:ind w:firstLine="480"/>
              <w:jc w:val="center"/>
            </w:pPr>
            <w:r>
              <w:rPr>
                <w:noProof/>
                <w:position w:val="-28"/>
              </w:rPr>
              <w:drawing>
                <wp:inline distT="0" distB="0" distL="0" distR="0" wp14:anchorId="0E8DCDC4" wp14:editId="7DC0DAD4">
                  <wp:extent cx="1003300" cy="45720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3300" cy="457200"/>
                          </a:xfrm>
                          <a:prstGeom prst="rect">
                            <a:avLst/>
                          </a:prstGeom>
                          <a:noFill/>
                          <a:ln>
                            <a:noFill/>
                          </a:ln>
                        </pic:spPr>
                      </pic:pic>
                    </a:graphicData>
                  </a:graphic>
                </wp:inline>
              </w:drawing>
            </w:r>
          </w:p>
        </w:tc>
        <w:tc>
          <w:tcPr>
            <w:tcW w:w="2693" w:type="dxa"/>
            <w:tcBorders>
              <w:top w:val="nil"/>
              <w:left w:val="nil"/>
              <w:bottom w:val="nil"/>
              <w:right w:val="nil"/>
            </w:tcBorders>
            <w:vAlign w:val="center"/>
            <w:hideMark/>
          </w:tcPr>
          <w:p w14:paraId="268DB6A5" w14:textId="77777777" w:rsidR="00F04C4F" w:rsidRDefault="00F04C4F">
            <w:pPr>
              <w:ind w:firstLine="480"/>
              <w:jc w:val="center"/>
            </w:pPr>
            <w:r>
              <w:rPr>
                <w:rFonts w:hint="eastAsia"/>
              </w:rPr>
              <w:t>(</w:t>
            </w:r>
            <w:r>
              <w:t>)</w:t>
            </w:r>
          </w:p>
        </w:tc>
      </w:tr>
    </w:tbl>
    <w:p w14:paraId="365144DA" w14:textId="1FEED082" w:rsidR="00F04C4F" w:rsidRDefault="00F04C4F" w:rsidP="00F04C4F">
      <w:pPr>
        <w:adjustRightInd w:val="0"/>
        <w:snapToGrid w:val="0"/>
        <w:ind w:firstLine="480"/>
      </w:pPr>
      <w:r>
        <w:rPr>
          <w:rFonts w:ascii="宋体" w:hAnsi="宋体" w:hint="eastAsia"/>
        </w:rPr>
        <w:t>其中，</w:t>
      </w:r>
      <w:r>
        <w:rPr>
          <w:noProof/>
        </w:rPr>
        <w:drawing>
          <wp:inline distT="0" distB="0" distL="0" distR="0" wp14:anchorId="711B91BF" wp14:editId="2CF07615">
            <wp:extent cx="122555" cy="228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2555" cy="228600"/>
                    </a:xfrm>
                    <a:prstGeom prst="rect">
                      <a:avLst/>
                    </a:prstGeom>
                    <a:noFill/>
                    <a:ln>
                      <a:noFill/>
                    </a:ln>
                  </pic:spPr>
                </pic:pic>
              </a:graphicData>
            </a:graphic>
          </wp:inline>
        </w:drawing>
      </w:r>
      <w:r>
        <w:rPr>
          <w:rFonts w:ascii="宋体" w:hAnsi="宋体" w:hint="eastAsia"/>
        </w:rPr>
        <w:t>为样本容量，将</w:t>
      </w:r>
      <w:r>
        <w:rPr>
          <w:noProof/>
        </w:rPr>
        <w:drawing>
          <wp:inline distT="0" distB="0" distL="0" distR="0" wp14:anchorId="49B33968" wp14:editId="73B6B054">
            <wp:extent cx="114300" cy="2286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300" cy="228600"/>
                    </a:xfrm>
                    <a:prstGeom prst="rect">
                      <a:avLst/>
                    </a:prstGeom>
                    <a:noFill/>
                    <a:ln>
                      <a:noFill/>
                    </a:ln>
                  </pic:spPr>
                </pic:pic>
              </a:graphicData>
            </a:graphic>
          </wp:inline>
        </w:drawing>
      </w:r>
      <w:r>
        <w:rPr>
          <w:rFonts w:ascii="宋体" w:hAnsi="宋体" w:hint="eastAsia"/>
        </w:rPr>
        <w:t>值代入，运用</w:t>
      </w:r>
      <w:r>
        <w:rPr>
          <w:rFonts w:hint="eastAsia"/>
        </w:rPr>
        <w:t>S</w:t>
      </w:r>
      <w:r>
        <w:t>PSS</w:t>
      </w:r>
      <w:r>
        <w:rPr>
          <w:rFonts w:ascii="宋体" w:hAnsi="宋体" w:hint="eastAsia"/>
        </w:rPr>
        <w:t>对样本数据进行运算，可以得到最终的检验值</w:t>
      </w:r>
      <w:r>
        <w:rPr>
          <w:noProof/>
        </w:rPr>
        <w:drawing>
          <wp:inline distT="0" distB="0" distL="0" distR="0" wp14:anchorId="7BAE2FB5" wp14:editId="676721FB">
            <wp:extent cx="419100" cy="1733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00" cy="173355"/>
                    </a:xfrm>
                    <a:prstGeom prst="rect">
                      <a:avLst/>
                    </a:prstGeom>
                    <a:noFill/>
                    <a:ln>
                      <a:noFill/>
                    </a:ln>
                  </pic:spPr>
                </pic:pic>
              </a:graphicData>
            </a:graphic>
          </wp:inline>
        </w:drawing>
      </w:r>
      <w:r>
        <w:rPr>
          <w:rFonts w:ascii="宋体" w:hAnsi="宋体" w:hint="eastAsia"/>
        </w:rPr>
        <w:t>。接着，将</w:t>
      </w:r>
      <w:r>
        <w:rPr>
          <w:noProof/>
        </w:rPr>
        <w:drawing>
          <wp:inline distT="0" distB="0" distL="0" distR="0" wp14:anchorId="6469264B" wp14:editId="0FA4CEE2">
            <wp:extent cx="381000" cy="228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228600"/>
                    </a:xfrm>
                    <a:prstGeom prst="rect">
                      <a:avLst/>
                    </a:prstGeom>
                    <a:noFill/>
                    <a:ln>
                      <a:noFill/>
                    </a:ln>
                  </pic:spPr>
                </pic:pic>
              </a:graphicData>
            </a:graphic>
          </wp:inline>
        </w:drawing>
      </w:r>
      <w:r>
        <w:rPr>
          <w:rFonts w:ascii="宋体" w:hAnsi="宋体" w:hint="eastAsia"/>
        </w:rPr>
        <w:t>的概率定义为该组数据的单侧</w:t>
      </w:r>
      <w:r>
        <w:rPr>
          <w:rFonts w:hint="eastAsia"/>
        </w:rPr>
        <w:t>p</w:t>
      </w:r>
      <w:r>
        <w:rPr>
          <w:rFonts w:ascii="宋体" w:hAnsi="宋体" w:hint="eastAsia"/>
        </w:rPr>
        <w:t>值，则</w:t>
      </w:r>
      <w:r>
        <w:rPr>
          <w:noProof/>
        </w:rPr>
        <w:drawing>
          <wp:inline distT="0" distB="0" distL="0" distR="0" wp14:anchorId="30EEE8AF" wp14:editId="499B960E">
            <wp:extent cx="173355" cy="228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 cy="228600"/>
                    </a:xfrm>
                    <a:prstGeom prst="rect">
                      <a:avLst/>
                    </a:prstGeom>
                    <a:noFill/>
                    <a:ln>
                      <a:noFill/>
                    </a:ln>
                  </pic:spPr>
                </pic:pic>
              </a:graphicData>
            </a:graphic>
          </wp:inline>
        </w:drawing>
      </w:r>
      <w:r>
        <w:rPr>
          <w:rFonts w:ascii="宋体" w:hAnsi="宋体" w:hint="eastAsia"/>
        </w:rPr>
        <w:t>为双侧</w:t>
      </w:r>
      <w:r>
        <w:rPr>
          <w:rFonts w:hint="eastAsia"/>
        </w:rPr>
        <w:t>p</w:t>
      </w:r>
      <w:r>
        <w:rPr>
          <w:rFonts w:ascii="宋体" w:hAnsi="宋体" w:hint="eastAsia"/>
        </w:rPr>
        <w:t>值，通过下列计算出最终的</w:t>
      </w:r>
      <w:r>
        <w:rPr>
          <w:rFonts w:hint="eastAsia"/>
        </w:rPr>
        <w:t>p</w:t>
      </w:r>
      <w:r>
        <w:rPr>
          <w:rFonts w:ascii="宋体" w:hAnsi="宋体" w:hint="eastAsia"/>
        </w:rPr>
        <w:t>值：</w:t>
      </w:r>
    </w:p>
    <w:tbl>
      <w:tblPr>
        <w:tblStyle w:val="ab"/>
        <w:tblW w:w="9639" w:type="dxa"/>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946"/>
        <w:gridCol w:w="2693"/>
      </w:tblGrid>
      <w:tr w:rsidR="00F04C4F" w14:paraId="5F28C917" w14:textId="77777777" w:rsidTr="00F04C4F">
        <w:tc>
          <w:tcPr>
            <w:tcW w:w="6946" w:type="dxa"/>
            <w:tcBorders>
              <w:top w:val="nil"/>
              <w:left w:val="nil"/>
              <w:bottom w:val="nil"/>
              <w:right w:val="nil"/>
            </w:tcBorders>
            <w:hideMark/>
          </w:tcPr>
          <w:p w14:paraId="66CB3164" w14:textId="3559A87E" w:rsidR="00F04C4F" w:rsidRDefault="00F04C4F">
            <w:pPr>
              <w:ind w:firstLine="480"/>
              <w:jc w:val="center"/>
            </w:pPr>
            <w:r>
              <w:rPr>
                <w:noProof/>
                <w:position w:val="-13"/>
              </w:rPr>
              <w:drawing>
                <wp:inline distT="0" distB="0" distL="0" distR="0" wp14:anchorId="58614875" wp14:editId="24ED0EB3">
                  <wp:extent cx="1049655" cy="24574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49655" cy="245745"/>
                          </a:xfrm>
                          <a:prstGeom prst="rect">
                            <a:avLst/>
                          </a:prstGeom>
                          <a:noFill/>
                          <a:ln>
                            <a:noFill/>
                          </a:ln>
                        </pic:spPr>
                      </pic:pic>
                    </a:graphicData>
                  </a:graphic>
                </wp:inline>
              </w:drawing>
            </w:r>
          </w:p>
        </w:tc>
        <w:tc>
          <w:tcPr>
            <w:tcW w:w="2693" w:type="dxa"/>
            <w:tcBorders>
              <w:top w:val="nil"/>
              <w:left w:val="nil"/>
              <w:bottom w:val="nil"/>
              <w:right w:val="nil"/>
            </w:tcBorders>
            <w:vAlign w:val="center"/>
            <w:hideMark/>
          </w:tcPr>
          <w:p w14:paraId="1C32AD23" w14:textId="77777777" w:rsidR="00F04C4F" w:rsidRDefault="00F04C4F">
            <w:pPr>
              <w:ind w:firstLine="480"/>
              <w:jc w:val="center"/>
            </w:pPr>
            <w:r>
              <w:rPr>
                <w:rFonts w:hint="eastAsia"/>
              </w:rPr>
              <w:t>(</w:t>
            </w:r>
            <w:r>
              <w:t>)</w:t>
            </w:r>
          </w:p>
        </w:tc>
      </w:tr>
    </w:tbl>
    <w:p w14:paraId="3AB76C18" w14:textId="2E282B05" w:rsidR="00F04C4F" w:rsidRDefault="00F04C4F" w:rsidP="00F04C4F">
      <w:pPr>
        <w:widowControl/>
        <w:adjustRightInd w:val="0"/>
        <w:snapToGrid w:val="0"/>
        <w:ind w:firstLine="480"/>
        <w:jc w:val="left"/>
        <w:textAlignment w:val="center"/>
      </w:pPr>
      <w:r>
        <w:rPr>
          <w:rFonts w:ascii="宋体" w:hAnsi="宋体" w:hint="eastAsia"/>
        </w:rPr>
        <w:t>其中，</w:t>
      </w:r>
      <w:r>
        <w:rPr>
          <w:noProof/>
        </w:rPr>
        <w:drawing>
          <wp:inline distT="0" distB="0" distL="0" distR="0" wp14:anchorId="272583E7" wp14:editId="6DDC0E94">
            <wp:extent cx="533400" cy="245745"/>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400" cy="245745"/>
                    </a:xfrm>
                    <a:prstGeom prst="rect">
                      <a:avLst/>
                    </a:prstGeom>
                    <a:noFill/>
                    <a:ln>
                      <a:noFill/>
                    </a:ln>
                  </pic:spPr>
                </pic:pic>
              </a:graphicData>
            </a:graphic>
          </wp:inline>
        </w:drawing>
      </w:r>
      <w:r>
        <w:rPr>
          <w:rFonts w:ascii="宋体" w:hAnsi="宋体" w:hint="eastAsia"/>
        </w:rPr>
        <w:t>为累计概率密度函数，</w:t>
      </w:r>
      <w:r>
        <w:rPr>
          <w:noProof/>
        </w:rPr>
        <w:drawing>
          <wp:inline distT="0" distB="0" distL="0" distR="0" wp14:anchorId="6541EEC3" wp14:editId="587DDEE7">
            <wp:extent cx="135255" cy="228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5255" cy="228600"/>
                    </a:xfrm>
                    <a:prstGeom prst="rect">
                      <a:avLst/>
                    </a:prstGeom>
                    <a:noFill/>
                    <a:ln>
                      <a:noFill/>
                    </a:ln>
                  </pic:spPr>
                </pic:pic>
              </a:graphicData>
            </a:graphic>
          </wp:inline>
        </w:drawing>
      </w:r>
      <w:r>
        <w:rPr>
          <w:rFonts w:ascii="宋体" w:hAnsi="宋体" w:hint="eastAsia"/>
        </w:rPr>
        <w:t>为该组数据的自由度，分别将数值代入，可以得到表</w:t>
      </w:r>
      <w:r>
        <w:rPr>
          <w:rFonts w:hint="eastAsia"/>
        </w:rPr>
        <w:t>2</w:t>
      </w:r>
      <w:r>
        <w:rPr>
          <w:rFonts w:ascii="宋体" w:hAnsi="宋体" w:hint="eastAsia"/>
        </w:rPr>
        <w:t>结果：</w:t>
      </w:r>
    </w:p>
    <w:p w14:paraId="29BAAE69" w14:textId="77777777" w:rsidR="00F04C4F" w:rsidRDefault="00F04C4F" w:rsidP="00F04C4F">
      <w:pPr>
        <w:widowControl/>
        <w:ind w:firstLine="480"/>
        <w:jc w:val="left"/>
      </w:pPr>
      <w:r>
        <w:rPr>
          <w:rFonts w:ascii="宋体" w:hAnsi="宋体" w:hint="eastAsia"/>
          <w:highlight w:val="yellow"/>
        </w:rPr>
        <w:t>表</w:t>
      </w:r>
      <w:r>
        <w:rPr>
          <w:rFonts w:hint="eastAsia"/>
          <w:highlight w:val="yellow"/>
        </w:rPr>
        <w:t>2</w:t>
      </w:r>
      <w:r>
        <w:rPr>
          <w:rFonts w:ascii="宋体" w:hAnsi="宋体" w:hint="eastAsia"/>
          <w:highlight w:val="yellow"/>
        </w:rPr>
        <w:t>【</w:t>
      </w:r>
      <w:r>
        <w:rPr>
          <w:rFonts w:hint="eastAsia"/>
          <w:highlight w:val="yellow"/>
        </w:rPr>
        <w:t>r</w:t>
      </w:r>
      <w:r>
        <w:rPr>
          <w:rFonts w:ascii="宋体" w:hAnsi="宋体" w:hint="eastAsia"/>
          <w:highlight w:val="yellow"/>
        </w:rPr>
        <w:t>值与</w:t>
      </w:r>
      <w:r>
        <w:rPr>
          <w:rFonts w:hint="eastAsia"/>
          <w:highlight w:val="yellow"/>
        </w:rPr>
        <w:t>p</w:t>
      </w:r>
      <w:r>
        <w:rPr>
          <w:rFonts w:ascii="宋体" w:hAnsi="宋体" w:hint="eastAsia"/>
          <w:highlight w:val="yellow"/>
        </w:rPr>
        <w:t>值】</w:t>
      </w:r>
    </w:p>
    <w:tbl>
      <w:tblPr>
        <w:tblW w:w="5000" w:type="pct"/>
        <w:tblLook w:val="04A0" w:firstRow="1" w:lastRow="0" w:firstColumn="1" w:lastColumn="0" w:noHBand="0" w:noVBand="1"/>
      </w:tblPr>
      <w:tblGrid>
        <w:gridCol w:w="1607"/>
        <w:gridCol w:w="1907"/>
        <w:gridCol w:w="222"/>
        <w:gridCol w:w="1109"/>
        <w:gridCol w:w="222"/>
        <w:gridCol w:w="1908"/>
        <w:gridCol w:w="222"/>
        <w:gridCol w:w="1109"/>
      </w:tblGrid>
      <w:tr w:rsidR="00F04C4F" w14:paraId="690C7778" w14:textId="77777777" w:rsidTr="00F04C4F">
        <w:trPr>
          <w:trHeight w:val="330"/>
        </w:trPr>
        <w:tc>
          <w:tcPr>
            <w:tcW w:w="981" w:type="pct"/>
            <w:vMerge w:val="restart"/>
            <w:tcBorders>
              <w:top w:val="single" w:sz="12" w:space="0" w:color="auto"/>
              <w:left w:val="nil"/>
              <w:bottom w:val="single" w:sz="8" w:space="0" w:color="000000"/>
              <w:right w:val="nil"/>
            </w:tcBorders>
            <w:vAlign w:val="center"/>
            <w:hideMark/>
          </w:tcPr>
          <w:p w14:paraId="79C1B5E0" w14:textId="77777777" w:rsidR="00F04C4F" w:rsidRDefault="00F04C4F">
            <w:pPr>
              <w:widowControl/>
              <w:ind w:firstLineChars="0" w:firstLine="0"/>
              <w:jc w:val="center"/>
              <w:rPr>
                <w:rFonts w:ascii="宋体" w:hAnsi="宋体"/>
                <w:b/>
                <w:bCs/>
                <w:color w:val="000000"/>
                <w:kern w:val="0"/>
                <w:sz w:val="22"/>
                <w:szCs w:val="22"/>
              </w:rPr>
            </w:pPr>
            <w:r>
              <w:rPr>
                <w:rFonts w:ascii="宋体" w:hAnsi="宋体" w:hint="eastAsia"/>
                <w:b/>
                <w:bCs/>
                <w:color w:val="000000"/>
                <w:kern w:val="0"/>
                <w:sz w:val="22"/>
                <w:szCs w:val="22"/>
              </w:rPr>
              <w:t>催化剂组合编号</w:t>
            </w:r>
          </w:p>
        </w:tc>
        <w:tc>
          <w:tcPr>
            <w:tcW w:w="1944" w:type="pct"/>
            <w:gridSpan w:val="3"/>
            <w:tcBorders>
              <w:top w:val="single" w:sz="12" w:space="0" w:color="auto"/>
              <w:left w:val="nil"/>
              <w:bottom w:val="single" w:sz="8" w:space="0" w:color="auto"/>
              <w:right w:val="nil"/>
            </w:tcBorders>
            <w:vAlign w:val="center"/>
            <w:hideMark/>
          </w:tcPr>
          <w:p w14:paraId="176B5A5F" w14:textId="77777777" w:rsidR="00F04C4F" w:rsidRDefault="00F04C4F">
            <w:pPr>
              <w:widowControl/>
              <w:ind w:firstLineChars="0" w:firstLine="0"/>
              <w:jc w:val="center"/>
              <w:rPr>
                <w:rFonts w:ascii="宋体" w:hAnsi="宋体" w:hint="eastAsia"/>
                <w:b/>
                <w:bCs/>
                <w:color w:val="000000"/>
                <w:kern w:val="0"/>
              </w:rPr>
            </w:pPr>
            <w:r>
              <w:rPr>
                <w:rFonts w:ascii="宋体" w:hAnsi="宋体" w:hint="eastAsia"/>
                <w:b/>
                <w:bCs/>
                <w:color w:val="000000"/>
                <w:kern w:val="0"/>
              </w:rPr>
              <w:t>乙醇转化率</w:t>
            </w:r>
            <w:r>
              <w:rPr>
                <w:b/>
                <w:bCs/>
                <w:color w:val="000000"/>
                <w:kern w:val="0"/>
              </w:rPr>
              <w:t>(%)</w:t>
            </w:r>
          </w:p>
        </w:tc>
        <w:tc>
          <w:tcPr>
            <w:tcW w:w="131" w:type="pct"/>
            <w:tcBorders>
              <w:top w:val="single" w:sz="12" w:space="0" w:color="auto"/>
              <w:left w:val="nil"/>
              <w:bottom w:val="nil"/>
              <w:right w:val="nil"/>
            </w:tcBorders>
            <w:vAlign w:val="center"/>
            <w:hideMark/>
          </w:tcPr>
          <w:p w14:paraId="0C76BC11" w14:textId="77777777" w:rsidR="00F04C4F" w:rsidRDefault="00F04C4F">
            <w:pPr>
              <w:widowControl/>
              <w:ind w:firstLineChars="0" w:firstLine="0"/>
              <w:jc w:val="center"/>
              <w:rPr>
                <w:rFonts w:ascii="宋体" w:hAnsi="宋体" w:hint="eastAsia"/>
                <w:b/>
                <w:bCs/>
                <w:color w:val="000000"/>
                <w:kern w:val="0"/>
              </w:rPr>
            </w:pPr>
            <w:r>
              <w:rPr>
                <w:rFonts w:ascii="宋体" w:hAnsi="宋体" w:hint="eastAsia"/>
                <w:b/>
                <w:bCs/>
                <w:color w:val="000000"/>
                <w:kern w:val="0"/>
              </w:rPr>
              <w:t xml:space="preserve">　</w:t>
            </w:r>
          </w:p>
        </w:tc>
        <w:tc>
          <w:tcPr>
            <w:tcW w:w="1944" w:type="pct"/>
            <w:gridSpan w:val="3"/>
            <w:tcBorders>
              <w:top w:val="single" w:sz="12" w:space="0" w:color="auto"/>
              <w:left w:val="nil"/>
              <w:bottom w:val="single" w:sz="8" w:space="0" w:color="auto"/>
              <w:right w:val="nil"/>
            </w:tcBorders>
            <w:vAlign w:val="center"/>
            <w:hideMark/>
          </w:tcPr>
          <w:p w14:paraId="42198B94" w14:textId="77777777" w:rsidR="00F04C4F" w:rsidRDefault="00F04C4F">
            <w:pPr>
              <w:widowControl/>
              <w:ind w:firstLineChars="0" w:firstLine="0"/>
              <w:jc w:val="center"/>
              <w:rPr>
                <w:rFonts w:ascii="宋体" w:hAnsi="宋体" w:hint="eastAsia"/>
                <w:b/>
                <w:bCs/>
                <w:color w:val="000000"/>
                <w:kern w:val="0"/>
              </w:rPr>
            </w:pPr>
            <w:r>
              <w:rPr>
                <w:rFonts w:ascii="宋体" w:hAnsi="宋体" w:hint="eastAsia"/>
                <w:b/>
                <w:bCs/>
                <w:color w:val="000000"/>
                <w:kern w:val="0"/>
              </w:rPr>
              <w:t>C4烯烃选择性</w:t>
            </w:r>
            <w:r>
              <w:rPr>
                <w:b/>
                <w:bCs/>
                <w:color w:val="000000"/>
                <w:kern w:val="0"/>
              </w:rPr>
              <w:t>(%)</w:t>
            </w:r>
          </w:p>
        </w:tc>
      </w:tr>
      <w:tr w:rsidR="00F04C4F" w14:paraId="53C555A7" w14:textId="77777777" w:rsidTr="00F04C4F">
        <w:trPr>
          <w:trHeight w:val="638"/>
        </w:trPr>
        <w:tc>
          <w:tcPr>
            <w:tcW w:w="0" w:type="auto"/>
            <w:vMerge/>
            <w:tcBorders>
              <w:top w:val="single" w:sz="12" w:space="0" w:color="auto"/>
              <w:left w:val="nil"/>
              <w:bottom w:val="single" w:sz="8" w:space="0" w:color="000000"/>
              <w:right w:val="nil"/>
            </w:tcBorders>
            <w:vAlign w:val="center"/>
            <w:hideMark/>
          </w:tcPr>
          <w:p w14:paraId="1E50141B" w14:textId="77777777" w:rsidR="00F04C4F" w:rsidRDefault="00F04C4F">
            <w:pPr>
              <w:widowControl/>
              <w:ind w:firstLineChars="0" w:firstLine="0"/>
              <w:jc w:val="left"/>
              <w:rPr>
                <w:rFonts w:ascii="宋体" w:hAnsi="宋体"/>
                <w:b/>
                <w:bCs/>
                <w:color w:val="000000"/>
                <w:kern w:val="0"/>
                <w:sz w:val="22"/>
                <w:szCs w:val="22"/>
              </w:rPr>
            </w:pPr>
          </w:p>
        </w:tc>
        <w:tc>
          <w:tcPr>
            <w:tcW w:w="1162" w:type="pct"/>
            <w:tcBorders>
              <w:top w:val="nil"/>
              <w:left w:val="nil"/>
              <w:bottom w:val="single" w:sz="8" w:space="0" w:color="auto"/>
              <w:right w:val="nil"/>
            </w:tcBorders>
            <w:vAlign w:val="center"/>
            <w:hideMark/>
          </w:tcPr>
          <w:p w14:paraId="01201DAA" w14:textId="77777777" w:rsidR="00F04C4F" w:rsidRDefault="00F04C4F">
            <w:pPr>
              <w:widowControl/>
              <w:ind w:firstLineChars="0" w:firstLine="0"/>
              <w:jc w:val="center"/>
              <w:rPr>
                <w:rFonts w:ascii="宋体" w:hAnsi="宋体" w:hint="eastAsia"/>
                <w:b/>
                <w:bCs/>
                <w:color w:val="000000"/>
                <w:kern w:val="0"/>
              </w:rPr>
            </w:pPr>
            <w:r>
              <w:rPr>
                <w:rFonts w:ascii="宋体" w:hAnsi="宋体" w:hint="eastAsia"/>
                <w:b/>
                <w:bCs/>
                <w:color w:val="000000"/>
                <w:kern w:val="0"/>
              </w:rPr>
              <w:t>R皮尔逊相关系数</w:t>
            </w:r>
          </w:p>
        </w:tc>
        <w:tc>
          <w:tcPr>
            <w:tcW w:w="131" w:type="pct"/>
            <w:tcBorders>
              <w:top w:val="nil"/>
              <w:left w:val="nil"/>
              <w:bottom w:val="nil"/>
              <w:right w:val="nil"/>
            </w:tcBorders>
            <w:vAlign w:val="center"/>
            <w:hideMark/>
          </w:tcPr>
          <w:p w14:paraId="481EABAB" w14:textId="77777777" w:rsidR="00F04C4F" w:rsidRDefault="00F04C4F">
            <w:pPr>
              <w:widowControl/>
              <w:ind w:firstLineChars="0" w:firstLine="0"/>
              <w:jc w:val="center"/>
              <w:rPr>
                <w:rFonts w:ascii="宋体" w:hAnsi="宋体" w:hint="eastAsia"/>
                <w:b/>
                <w:bCs/>
                <w:color w:val="000000"/>
                <w:kern w:val="0"/>
              </w:rPr>
            </w:pPr>
            <w:r>
              <w:rPr>
                <w:rFonts w:ascii="宋体" w:hAnsi="宋体" w:hint="eastAsia"/>
                <w:b/>
                <w:bCs/>
                <w:color w:val="000000"/>
                <w:kern w:val="0"/>
              </w:rPr>
              <w:t xml:space="preserve">　</w:t>
            </w:r>
          </w:p>
        </w:tc>
        <w:tc>
          <w:tcPr>
            <w:tcW w:w="652" w:type="pct"/>
            <w:tcBorders>
              <w:top w:val="nil"/>
              <w:left w:val="nil"/>
              <w:bottom w:val="single" w:sz="8" w:space="0" w:color="auto"/>
              <w:right w:val="nil"/>
            </w:tcBorders>
            <w:vAlign w:val="center"/>
            <w:hideMark/>
          </w:tcPr>
          <w:p w14:paraId="5BAC9FB4" w14:textId="77777777" w:rsidR="00F04C4F" w:rsidRDefault="00F04C4F">
            <w:pPr>
              <w:widowControl/>
              <w:ind w:firstLineChars="0" w:firstLine="0"/>
              <w:jc w:val="center"/>
              <w:rPr>
                <w:rFonts w:ascii="宋体" w:hAnsi="宋体" w:hint="eastAsia"/>
                <w:b/>
                <w:bCs/>
                <w:color w:val="000000"/>
                <w:kern w:val="0"/>
              </w:rPr>
            </w:pPr>
            <w:r>
              <w:rPr>
                <w:rFonts w:ascii="宋体" w:hAnsi="宋体" w:hint="eastAsia"/>
                <w:b/>
                <w:bCs/>
                <w:color w:val="000000"/>
                <w:kern w:val="0"/>
              </w:rPr>
              <w:t>P值</w:t>
            </w:r>
          </w:p>
        </w:tc>
        <w:tc>
          <w:tcPr>
            <w:tcW w:w="131" w:type="pct"/>
            <w:tcBorders>
              <w:top w:val="nil"/>
              <w:left w:val="nil"/>
              <w:bottom w:val="nil"/>
              <w:right w:val="nil"/>
            </w:tcBorders>
            <w:vAlign w:val="center"/>
          </w:tcPr>
          <w:p w14:paraId="0877A6DE" w14:textId="77777777" w:rsidR="00F04C4F" w:rsidRDefault="00F04C4F">
            <w:pPr>
              <w:widowControl/>
              <w:ind w:firstLineChars="0" w:firstLine="0"/>
              <w:jc w:val="center"/>
              <w:rPr>
                <w:rFonts w:ascii="宋体" w:hAnsi="宋体" w:hint="eastAsia"/>
                <w:b/>
                <w:bCs/>
                <w:color w:val="000000"/>
                <w:kern w:val="0"/>
              </w:rPr>
            </w:pPr>
          </w:p>
        </w:tc>
        <w:tc>
          <w:tcPr>
            <w:tcW w:w="1162" w:type="pct"/>
            <w:tcBorders>
              <w:top w:val="nil"/>
              <w:left w:val="nil"/>
              <w:bottom w:val="single" w:sz="8" w:space="0" w:color="auto"/>
              <w:right w:val="nil"/>
            </w:tcBorders>
            <w:vAlign w:val="center"/>
            <w:hideMark/>
          </w:tcPr>
          <w:p w14:paraId="71494A64" w14:textId="77777777" w:rsidR="00F04C4F" w:rsidRDefault="00F04C4F">
            <w:pPr>
              <w:widowControl/>
              <w:ind w:firstLineChars="0" w:firstLine="0"/>
              <w:jc w:val="center"/>
              <w:rPr>
                <w:rFonts w:ascii="宋体" w:hAnsi="宋体" w:hint="eastAsia"/>
                <w:b/>
                <w:bCs/>
                <w:color w:val="000000"/>
                <w:kern w:val="0"/>
              </w:rPr>
            </w:pPr>
            <w:r>
              <w:rPr>
                <w:rFonts w:ascii="宋体" w:hAnsi="宋体" w:hint="eastAsia"/>
                <w:b/>
                <w:bCs/>
                <w:color w:val="000000"/>
                <w:kern w:val="0"/>
              </w:rPr>
              <w:t>R皮尔逊相关系数</w:t>
            </w:r>
          </w:p>
        </w:tc>
        <w:tc>
          <w:tcPr>
            <w:tcW w:w="131" w:type="pct"/>
            <w:tcBorders>
              <w:top w:val="nil"/>
              <w:left w:val="nil"/>
              <w:bottom w:val="nil"/>
              <w:right w:val="nil"/>
            </w:tcBorders>
            <w:vAlign w:val="center"/>
            <w:hideMark/>
          </w:tcPr>
          <w:p w14:paraId="23B7E3ED" w14:textId="77777777" w:rsidR="00F04C4F" w:rsidRDefault="00F04C4F">
            <w:pPr>
              <w:widowControl/>
              <w:ind w:firstLineChars="0" w:firstLine="0"/>
              <w:jc w:val="center"/>
              <w:rPr>
                <w:rFonts w:ascii="宋体" w:hAnsi="宋体" w:hint="eastAsia"/>
                <w:b/>
                <w:bCs/>
                <w:color w:val="000000"/>
                <w:kern w:val="0"/>
              </w:rPr>
            </w:pPr>
            <w:r>
              <w:rPr>
                <w:rFonts w:ascii="宋体" w:hAnsi="宋体" w:hint="eastAsia"/>
                <w:b/>
                <w:bCs/>
                <w:color w:val="000000"/>
                <w:kern w:val="0"/>
              </w:rPr>
              <w:t xml:space="preserve">　</w:t>
            </w:r>
          </w:p>
        </w:tc>
        <w:tc>
          <w:tcPr>
            <w:tcW w:w="652" w:type="pct"/>
            <w:tcBorders>
              <w:top w:val="nil"/>
              <w:left w:val="nil"/>
              <w:bottom w:val="single" w:sz="8" w:space="0" w:color="auto"/>
              <w:right w:val="nil"/>
            </w:tcBorders>
            <w:vAlign w:val="center"/>
            <w:hideMark/>
          </w:tcPr>
          <w:p w14:paraId="60AFCFD7" w14:textId="77777777" w:rsidR="00F04C4F" w:rsidRDefault="00F04C4F">
            <w:pPr>
              <w:widowControl/>
              <w:ind w:firstLineChars="0" w:firstLine="0"/>
              <w:jc w:val="center"/>
              <w:rPr>
                <w:rFonts w:ascii="宋体" w:hAnsi="宋体" w:hint="eastAsia"/>
                <w:b/>
                <w:bCs/>
                <w:color w:val="000000"/>
                <w:kern w:val="0"/>
              </w:rPr>
            </w:pPr>
            <w:r>
              <w:rPr>
                <w:rFonts w:ascii="宋体" w:hAnsi="宋体" w:hint="eastAsia"/>
                <w:b/>
                <w:bCs/>
                <w:color w:val="000000"/>
                <w:kern w:val="0"/>
              </w:rPr>
              <w:t>P值</w:t>
            </w:r>
          </w:p>
        </w:tc>
      </w:tr>
      <w:tr w:rsidR="00F04C4F" w14:paraId="4FC26FE9" w14:textId="77777777" w:rsidTr="00F04C4F">
        <w:trPr>
          <w:trHeight w:val="308"/>
        </w:trPr>
        <w:tc>
          <w:tcPr>
            <w:tcW w:w="981" w:type="pct"/>
            <w:tcBorders>
              <w:top w:val="nil"/>
              <w:left w:val="nil"/>
              <w:bottom w:val="nil"/>
              <w:right w:val="nil"/>
            </w:tcBorders>
            <w:vAlign w:val="center"/>
            <w:hideMark/>
          </w:tcPr>
          <w:p w14:paraId="5473CCBF" w14:textId="77777777" w:rsidR="00F04C4F" w:rsidRDefault="00F04C4F">
            <w:pPr>
              <w:widowControl/>
              <w:ind w:firstLineChars="0" w:firstLine="0"/>
              <w:jc w:val="left"/>
              <w:rPr>
                <w:rFonts w:hint="eastAsia"/>
                <w:color w:val="000000"/>
                <w:kern w:val="0"/>
              </w:rPr>
            </w:pPr>
            <w:r>
              <w:rPr>
                <w:color w:val="000000"/>
                <w:kern w:val="0"/>
              </w:rPr>
              <w:t>A1</w:t>
            </w:r>
          </w:p>
        </w:tc>
        <w:tc>
          <w:tcPr>
            <w:tcW w:w="1162" w:type="pct"/>
            <w:tcBorders>
              <w:top w:val="nil"/>
              <w:left w:val="nil"/>
              <w:bottom w:val="nil"/>
              <w:right w:val="nil"/>
            </w:tcBorders>
            <w:noWrap/>
            <w:vAlign w:val="center"/>
            <w:hideMark/>
          </w:tcPr>
          <w:p w14:paraId="7982967F" w14:textId="77777777" w:rsidR="00F04C4F" w:rsidRDefault="00F04C4F">
            <w:pPr>
              <w:widowControl/>
              <w:ind w:firstLineChars="0" w:firstLine="0"/>
              <w:jc w:val="left"/>
              <w:rPr>
                <w:rFonts w:hint="eastAsia"/>
                <w:kern w:val="0"/>
                <w:sz w:val="21"/>
                <w:szCs w:val="21"/>
              </w:rPr>
            </w:pPr>
            <w:r>
              <w:rPr>
                <w:kern w:val="0"/>
                <w:sz w:val="21"/>
                <w:szCs w:val="21"/>
              </w:rPr>
              <w:t>0.9655</w:t>
            </w:r>
          </w:p>
        </w:tc>
        <w:tc>
          <w:tcPr>
            <w:tcW w:w="131" w:type="pct"/>
            <w:tcBorders>
              <w:top w:val="nil"/>
              <w:left w:val="nil"/>
              <w:bottom w:val="nil"/>
              <w:right w:val="nil"/>
            </w:tcBorders>
            <w:noWrap/>
            <w:vAlign w:val="center"/>
          </w:tcPr>
          <w:p w14:paraId="21D4818C"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707A91A0" w14:textId="77777777" w:rsidR="00F04C4F" w:rsidRDefault="00F04C4F">
            <w:pPr>
              <w:widowControl/>
              <w:ind w:firstLineChars="0" w:firstLine="0"/>
              <w:jc w:val="left"/>
              <w:rPr>
                <w:kern w:val="0"/>
                <w:sz w:val="21"/>
                <w:szCs w:val="21"/>
              </w:rPr>
            </w:pPr>
            <w:r>
              <w:rPr>
                <w:kern w:val="0"/>
                <w:sz w:val="21"/>
                <w:szCs w:val="21"/>
              </w:rPr>
              <w:t>0.0077***</w:t>
            </w:r>
          </w:p>
        </w:tc>
        <w:tc>
          <w:tcPr>
            <w:tcW w:w="131" w:type="pct"/>
            <w:tcBorders>
              <w:top w:val="nil"/>
              <w:left w:val="nil"/>
              <w:bottom w:val="nil"/>
              <w:right w:val="nil"/>
            </w:tcBorders>
            <w:noWrap/>
            <w:vAlign w:val="center"/>
          </w:tcPr>
          <w:p w14:paraId="2931A90D" w14:textId="77777777" w:rsidR="00F04C4F" w:rsidRDefault="00F04C4F">
            <w:pPr>
              <w:widowControl/>
              <w:ind w:firstLineChars="0" w:firstLine="0"/>
              <w:jc w:val="left"/>
              <w:rPr>
                <w:kern w:val="0"/>
                <w:sz w:val="21"/>
                <w:szCs w:val="21"/>
              </w:rPr>
            </w:pPr>
          </w:p>
        </w:tc>
        <w:tc>
          <w:tcPr>
            <w:tcW w:w="1162" w:type="pct"/>
            <w:tcBorders>
              <w:top w:val="nil"/>
              <w:left w:val="nil"/>
              <w:bottom w:val="nil"/>
              <w:right w:val="nil"/>
            </w:tcBorders>
            <w:noWrap/>
            <w:vAlign w:val="center"/>
            <w:hideMark/>
          </w:tcPr>
          <w:p w14:paraId="712F305C" w14:textId="77777777" w:rsidR="00F04C4F" w:rsidRDefault="00F04C4F">
            <w:pPr>
              <w:widowControl/>
              <w:ind w:firstLineChars="0" w:firstLine="0"/>
              <w:jc w:val="left"/>
              <w:rPr>
                <w:kern w:val="0"/>
                <w:sz w:val="21"/>
                <w:szCs w:val="21"/>
              </w:rPr>
            </w:pPr>
            <w:r>
              <w:rPr>
                <w:kern w:val="0"/>
                <w:sz w:val="21"/>
                <w:szCs w:val="21"/>
              </w:rPr>
              <w:t>0.8871</w:t>
            </w:r>
          </w:p>
        </w:tc>
        <w:tc>
          <w:tcPr>
            <w:tcW w:w="131" w:type="pct"/>
            <w:tcBorders>
              <w:top w:val="nil"/>
              <w:left w:val="nil"/>
              <w:bottom w:val="nil"/>
              <w:right w:val="nil"/>
            </w:tcBorders>
            <w:noWrap/>
            <w:vAlign w:val="center"/>
          </w:tcPr>
          <w:p w14:paraId="3A5F350E"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718328D5" w14:textId="77777777" w:rsidR="00F04C4F" w:rsidRDefault="00F04C4F">
            <w:pPr>
              <w:widowControl/>
              <w:ind w:firstLineChars="0" w:firstLine="0"/>
              <w:jc w:val="left"/>
              <w:rPr>
                <w:kern w:val="0"/>
                <w:sz w:val="21"/>
                <w:szCs w:val="21"/>
              </w:rPr>
            </w:pPr>
            <w:r>
              <w:rPr>
                <w:kern w:val="0"/>
                <w:sz w:val="21"/>
                <w:szCs w:val="21"/>
              </w:rPr>
              <w:t>0.0448**</w:t>
            </w:r>
          </w:p>
        </w:tc>
      </w:tr>
      <w:tr w:rsidR="00F04C4F" w14:paraId="243C1F22" w14:textId="77777777" w:rsidTr="00F04C4F">
        <w:trPr>
          <w:trHeight w:val="308"/>
        </w:trPr>
        <w:tc>
          <w:tcPr>
            <w:tcW w:w="981" w:type="pct"/>
            <w:tcBorders>
              <w:top w:val="nil"/>
              <w:left w:val="nil"/>
              <w:bottom w:val="nil"/>
              <w:right w:val="nil"/>
            </w:tcBorders>
            <w:vAlign w:val="center"/>
            <w:hideMark/>
          </w:tcPr>
          <w:p w14:paraId="714C1349" w14:textId="77777777" w:rsidR="00F04C4F" w:rsidRDefault="00F04C4F">
            <w:pPr>
              <w:widowControl/>
              <w:ind w:firstLineChars="0" w:firstLine="0"/>
              <w:jc w:val="left"/>
              <w:rPr>
                <w:color w:val="000000"/>
                <w:kern w:val="0"/>
              </w:rPr>
            </w:pPr>
            <w:r>
              <w:rPr>
                <w:color w:val="000000"/>
                <w:kern w:val="0"/>
              </w:rPr>
              <w:t>A2</w:t>
            </w:r>
          </w:p>
        </w:tc>
        <w:tc>
          <w:tcPr>
            <w:tcW w:w="1162" w:type="pct"/>
            <w:tcBorders>
              <w:top w:val="nil"/>
              <w:left w:val="nil"/>
              <w:bottom w:val="nil"/>
              <w:right w:val="nil"/>
            </w:tcBorders>
            <w:noWrap/>
            <w:vAlign w:val="center"/>
            <w:hideMark/>
          </w:tcPr>
          <w:p w14:paraId="0E8CC8F7" w14:textId="77777777" w:rsidR="00F04C4F" w:rsidRDefault="00F04C4F">
            <w:pPr>
              <w:widowControl/>
              <w:ind w:firstLineChars="0" w:firstLine="0"/>
              <w:jc w:val="left"/>
              <w:rPr>
                <w:kern w:val="0"/>
                <w:sz w:val="21"/>
                <w:szCs w:val="21"/>
              </w:rPr>
            </w:pPr>
            <w:r>
              <w:rPr>
                <w:kern w:val="0"/>
                <w:sz w:val="21"/>
                <w:szCs w:val="21"/>
              </w:rPr>
              <w:t>0.995</w:t>
            </w:r>
          </w:p>
        </w:tc>
        <w:tc>
          <w:tcPr>
            <w:tcW w:w="131" w:type="pct"/>
            <w:tcBorders>
              <w:top w:val="nil"/>
              <w:left w:val="nil"/>
              <w:bottom w:val="nil"/>
              <w:right w:val="nil"/>
            </w:tcBorders>
            <w:noWrap/>
            <w:vAlign w:val="center"/>
          </w:tcPr>
          <w:p w14:paraId="4A065F81"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718AC568" w14:textId="77777777" w:rsidR="00F04C4F" w:rsidRDefault="00F04C4F">
            <w:pPr>
              <w:widowControl/>
              <w:ind w:firstLineChars="0" w:firstLine="0"/>
              <w:jc w:val="left"/>
              <w:rPr>
                <w:kern w:val="0"/>
                <w:sz w:val="21"/>
                <w:szCs w:val="21"/>
              </w:rPr>
            </w:pPr>
            <w:r>
              <w:rPr>
                <w:kern w:val="0"/>
                <w:sz w:val="21"/>
                <w:szCs w:val="21"/>
              </w:rPr>
              <w:t>0.0004***</w:t>
            </w:r>
          </w:p>
        </w:tc>
        <w:tc>
          <w:tcPr>
            <w:tcW w:w="131" w:type="pct"/>
            <w:tcBorders>
              <w:top w:val="nil"/>
              <w:left w:val="nil"/>
              <w:bottom w:val="nil"/>
              <w:right w:val="nil"/>
            </w:tcBorders>
            <w:noWrap/>
            <w:vAlign w:val="center"/>
          </w:tcPr>
          <w:p w14:paraId="73C4160C" w14:textId="77777777" w:rsidR="00F04C4F" w:rsidRDefault="00F04C4F">
            <w:pPr>
              <w:widowControl/>
              <w:ind w:firstLineChars="0" w:firstLine="0"/>
              <w:jc w:val="left"/>
              <w:rPr>
                <w:kern w:val="0"/>
                <w:sz w:val="21"/>
                <w:szCs w:val="21"/>
              </w:rPr>
            </w:pPr>
          </w:p>
        </w:tc>
        <w:tc>
          <w:tcPr>
            <w:tcW w:w="1162" w:type="pct"/>
            <w:tcBorders>
              <w:top w:val="nil"/>
              <w:left w:val="nil"/>
              <w:bottom w:val="nil"/>
              <w:right w:val="nil"/>
            </w:tcBorders>
            <w:noWrap/>
            <w:vAlign w:val="center"/>
            <w:hideMark/>
          </w:tcPr>
          <w:p w14:paraId="448EC085" w14:textId="77777777" w:rsidR="00F04C4F" w:rsidRDefault="00F04C4F">
            <w:pPr>
              <w:widowControl/>
              <w:ind w:firstLineChars="0" w:firstLine="0"/>
              <w:jc w:val="left"/>
              <w:rPr>
                <w:kern w:val="0"/>
                <w:sz w:val="21"/>
                <w:szCs w:val="21"/>
              </w:rPr>
            </w:pPr>
            <w:r>
              <w:rPr>
                <w:kern w:val="0"/>
                <w:sz w:val="21"/>
                <w:szCs w:val="21"/>
              </w:rPr>
              <w:t>0.9143</w:t>
            </w:r>
          </w:p>
        </w:tc>
        <w:tc>
          <w:tcPr>
            <w:tcW w:w="131" w:type="pct"/>
            <w:tcBorders>
              <w:top w:val="nil"/>
              <w:left w:val="nil"/>
              <w:bottom w:val="nil"/>
              <w:right w:val="nil"/>
            </w:tcBorders>
            <w:noWrap/>
            <w:vAlign w:val="center"/>
          </w:tcPr>
          <w:p w14:paraId="337C9964"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4E155A75" w14:textId="77777777" w:rsidR="00F04C4F" w:rsidRDefault="00F04C4F">
            <w:pPr>
              <w:widowControl/>
              <w:ind w:firstLineChars="0" w:firstLine="0"/>
              <w:jc w:val="left"/>
              <w:rPr>
                <w:kern w:val="0"/>
                <w:sz w:val="21"/>
                <w:szCs w:val="21"/>
              </w:rPr>
            </w:pPr>
            <w:r>
              <w:rPr>
                <w:kern w:val="0"/>
                <w:sz w:val="21"/>
                <w:szCs w:val="21"/>
              </w:rPr>
              <w:t>0.0297**</w:t>
            </w:r>
          </w:p>
        </w:tc>
      </w:tr>
      <w:tr w:rsidR="00F04C4F" w14:paraId="5F3CD1DD" w14:textId="77777777" w:rsidTr="00F04C4F">
        <w:trPr>
          <w:trHeight w:val="308"/>
        </w:trPr>
        <w:tc>
          <w:tcPr>
            <w:tcW w:w="981" w:type="pct"/>
            <w:tcBorders>
              <w:top w:val="nil"/>
              <w:left w:val="nil"/>
              <w:bottom w:val="nil"/>
              <w:right w:val="nil"/>
            </w:tcBorders>
            <w:vAlign w:val="center"/>
            <w:hideMark/>
          </w:tcPr>
          <w:p w14:paraId="31833305" w14:textId="77777777" w:rsidR="00F04C4F" w:rsidRDefault="00F04C4F">
            <w:pPr>
              <w:widowControl/>
              <w:ind w:firstLineChars="0" w:firstLine="0"/>
              <w:jc w:val="left"/>
              <w:rPr>
                <w:color w:val="000000"/>
                <w:kern w:val="0"/>
              </w:rPr>
            </w:pPr>
            <w:r>
              <w:rPr>
                <w:color w:val="000000"/>
                <w:kern w:val="0"/>
              </w:rPr>
              <w:t>A3</w:t>
            </w:r>
          </w:p>
        </w:tc>
        <w:tc>
          <w:tcPr>
            <w:tcW w:w="1162" w:type="pct"/>
            <w:tcBorders>
              <w:top w:val="nil"/>
              <w:left w:val="nil"/>
              <w:bottom w:val="nil"/>
              <w:right w:val="nil"/>
            </w:tcBorders>
            <w:noWrap/>
            <w:vAlign w:val="center"/>
            <w:hideMark/>
          </w:tcPr>
          <w:p w14:paraId="11490E3A" w14:textId="77777777" w:rsidR="00F04C4F" w:rsidRDefault="00F04C4F">
            <w:pPr>
              <w:widowControl/>
              <w:ind w:firstLineChars="0" w:firstLine="0"/>
              <w:jc w:val="left"/>
              <w:rPr>
                <w:kern w:val="0"/>
                <w:sz w:val="21"/>
                <w:szCs w:val="21"/>
              </w:rPr>
            </w:pPr>
            <w:r>
              <w:rPr>
                <w:kern w:val="0"/>
                <w:sz w:val="21"/>
                <w:szCs w:val="21"/>
              </w:rPr>
              <w:t>0.982</w:t>
            </w:r>
          </w:p>
        </w:tc>
        <w:tc>
          <w:tcPr>
            <w:tcW w:w="131" w:type="pct"/>
            <w:tcBorders>
              <w:top w:val="nil"/>
              <w:left w:val="nil"/>
              <w:bottom w:val="nil"/>
              <w:right w:val="nil"/>
            </w:tcBorders>
            <w:noWrap/>
            <w:vAlign w:val="center"/>
          </w:tcPr>
          <w:p w14:paraId="3AB37E85"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130977AE" w14:textId="77777777" w:rsidR="00F04C4F" w:rsidRDefault="00F04C4F">
            <w:pPr>
              <w:widowControl/>
              <w:ind w:firstLineChars="0" w:firstLine="0"/>
              <w:jc w:val="left"/>
              <w:rPr>
                <w:kern w:val="0"/>
                <w:sz w:val="21"/>
                <w:szCs w:val="21"/>
              </w:rPr>
            </w:pPr>
            <w:r>
              <w:rPr>
                <w:kern w:val="0"/>
                <w:sz w:val="21"/>
                <w:szCs w:val="21"/>
              </w:rPr>
              <w:t>0.0001***</w:t>
            </w:r>
          </w:p>
        </w:tc>
        <w:tc>
          <w:tcPr>
            <w:tcW w:w="131" w:type="pct"/>
            <w:tcBorders>
              <w:top w:val="nil"/>
              <w:left w:val="nil"/>
              <w:bottom w:val="nil"/>
              <w:right w:val="nil"/>
            </w:tcBorders>
            <w:noWrap/>
            <w:vAlign w:val="center"/>
          </w:tcPr>
          <w:p w14:paraId="6D410D00" w14:textId="77777777" w:rsidR="00F04C4F" w:rsidRDefault="00F04C4F">
            <w:pPr>
              <w:widowControl/>
              <w:ind w:firstLineChars="0" w:firstLine="0"/>
              <w:jc w:val="left"/>
              <w:rPr>
                <w:kern w:val="0"/>
                <w:sz w:val="21"/>
                <w:szCs w:val="21"/>
              </w:rPr>
            </w:pPr>
          </w:p>
        </w:tc>
        <w:tc>
          <w:tcPr>
            <w:tcW w:w="1162" w:type="pct"/>
            <w:tcBorders>
              <w:top w:val="nil"/>
              <w:left w:val="nil"/>
              <w:bottom w:val="nil"/>
              <w:right w:val="nil"/>
            </w:tcBorders>
            <w:noWrap/>
            <w:vAlign w:val="center"/>
            <w:hideMark/>
          </w:tcPr>
          <w:p w14:paraId="739C9B14" w14:textId="77777777" w:rsidR="00F04C4F" w:rsidRDefault="00F04C4F">
            <w:pPr>
              <w:widowControl/>
              <w:ind w:firstLineChars="0" w:firstLine="0"/>
              <w:jc w:val="left"/>
              <w:rPr>
                <w:kern w:val="0"/>
                <w:sz w:val="21"/>
                <w:szCs w:val="21"/>
              </w:rPr>
            </w:pPr>
            <w:r>
              <w:rPr>
                <w:kern w:val="0"/>
                <w:sz w:val="21"/>
                <w:szCs w:val="21"/>
              </w:rPr>
              <w:t>0.9554</w:t>
            </w:r>
          </w:p>
        </w:tc>
        <w:tc>
          <w:tcPr>
            <w:tcW w:w="131" w:type="pct"/>
            <w:tcBorders>
              <w:top w:val="nil"/>
              <w:left w:val="nil"/>
              <w:bottom w:val="nil"/>
              <w:right w:val="nil"/>
            </w:tcBorders>
            <w:noWrap/>
            <w:vAlign w:val="center"/>
          </w:tcPr>
          <w:p w14:paraId="59F645A0"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57D9F29A" w14:textId="77777777" w:rsidR="00F04C4F" w:rsidRDefault="00F04C4F">
            <w:pPr>
              <w:widowControl/>
              <w:ind w:firstLineChars="0" w:firstLine="0"/>
              <w:jc w:val="left"/>
              <w:rPr>
                <w:kern w:val="0"/>
                <w:sz w:val="21"/>
                <w:szCs w:val="21"/>
              </w:rPr>
            </w:pPr>
            <w:r>
              <w:rPr>
                <w:kern w:val="0"/>
                <w:sz w:val="21"/>
                <w:szCs w:val="21"/>
              </w:rPr>
              <w:t>0.0008***</w:t>
            </w:r>
          </w:p>
        </w:tc>
      </w:tr>
      <w:tr w:rsidR="00F04C4F" w14:paraId="6A890A89" w14:textId="77777777" w:rsidTr="00F04C4F">
        <w:trPr>
          <w:trHeight w:val="308"/>
        </w:trPr>
        <w:tc>
          <w:tcPr>
            <w:tcW w:w="981" w:type="pct"/>
            <w:tcBorders>
              <w:top w:val="nil"/>
              <w:left w:val="nil"/>
              <w:bottom w:val="nil"/>
              <w:right w:val="nil"/>
            </w:tcBorders>
            <w:vAlign w:val="center"/>
            <w:hideMark/>
          </w:tcPr>
          <w:p w14:paraId="3B4BF5E9" w14:textId="77777777" w:rsidR="00F04C4F" w:rsidRDefault="00F04C4F">
            <w:pPr>
              <w:widowControl/>
              <w:ind w:firstLineChars="0" w:firstLine="0"/>
              <w:jc w:val="left"/>
              <w:rPr>
                <w:color w:val="000000"/>
                <w:kern w:val="0"/>
              </w:rPr>
            </w:pPr>
            <w:r>
              <w:rPr>
                <w:color w:val="000000"/>
                <w:kern w:val="0"/>
              </w:rPr>
              <w:t>A4</w:t>
            </w:r>
          </w:p>
        </w:tc>
        <w:tc>
          <w:tcPr>
            <w:tcW w:w="1162" w:type="pct"/>
            <w:tcBorders>
              <w:top w:val="nil"/>
              <w:left w:val="nil"/>
              <w:bottom w:val="nil"/>
              <w:right w:val="nil"/>
            </w:tcBorders>
            <w:noWrap/>
            <w:vAlign w:val="center"/>
            <w:hideMark/>
          </w:tcPr>
          <w:p w14:paraId="6C25B153" w14:textId="77777777" w:rsidR="00F04C4F" w:rsidRDefault="00F04C4F">
            <w:pPr>
              <w:widowControl/>
              <w:ind w:firstLineChars="0" w:firstLine="0"/>
              <w:jc w:val="left"/>
              <w:rPr>
                <w:kern w:val="0"/>
                <w:sz w:val="21"/>
                <w:szCs w:val="21"/>
              </w:rPr>
            </w:pPr>
            <w:r>
              <w:rPr>
                <w:kern w:val="0"/>
                <w:sz w:val="21"/>
                <w:szCs w:val="21"/>
              </w:rPr>
              <w:t>0.9975</w:t>
            </w:r>
          </w:p>
        </w:tc>
        <w:tc>
          <w:tcPr>
            <w:tcW w:w="131" w:type="pct"/>
            <w:tcBorders>
              <w:top w:val="nil"/>
              <w:left w:val="nil"/>
              <w:bottom w:val="nil"/>
              <w:right w:val="nil"/>
            </w:tcBorders>
            <w:noWrap/>
            <w:vAlign w:val="center"/>
          </w:tcPr>
          <w:p w14:paraId="7D10BA81"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05CFE2B9" w14:textId="77777777" w:rsidR="00F04C4F" w:rsidRDefault="00F04C4F">
            <w:pPr>
              <w:widowControl/>
              <w:ind w:firstLineChars="0" w:firstLine="0"/>
              <w:jc w:val="left"/>
              <w:rPr>
                <w:kern w:val="0"/>
                <w:sz w:val="21"/>
                <w:szCs w:val="21"/>
              </w:rPr>
            </w:pPr>
            <w:r>
              <w:rPr>
                <w:kern w:val="0"/>
                <w:sz w:val="21"/>
                <w:szCs w:val="21"/>
              </w:rPr>
              <w:t>0.0000***</w:t>
            </w:r>
          </w:p>
        </w:tc>
        <w:tc>
          <w:tcPr>
            <w:tcW w:w="131" w:type="pct"/>
            <w:tcBorders>
              <w:top w:val="nil"/>
              <w:left w:val="nil"/>
              <w:bottom w:val="nil"/>
              <w:right w:val="nil"/>
            </w:tcBorders>
            <w:noWrap/>
            <w:vAlign w:val="center"/>
          </w:tcPr>
          <w:p w14:paraId="1339906D" w14:textId="77777777" w:rsidR="00F04C4F" w:rsidRDefault="00F04C4F">
            <w:pPr>
              <w:widowControl/>
              <w:ind w:firstLineChars="0" w:firstLine="0"/>
              <w:jc w:val="left"/>
              <w:rPr>
                <w:kern w:val="0"/>
                <w:sz w:val="21"/>
                <w:szCs w:val="21"/>
              </w:rPr>
            </w:pPr>
          </w:p>
        </w:tc>
        <w:tc>
          <w:tcPr>
            <w:tcW w:w="1162" w:type="pct"/>
            <w:tcBorders>
              <w:top w:val="nil"/>
              <w:left w:val="nil"/>
              <w:bottom w:val="nil"/>
              <w:right w:val="nil"/>
            </w:tcBorders>
            <w:noWrap/>
            <w:vAlign w:val="center"/>
            <w:hideMark/>
          </w:tcPr>
          <w:p w14:paraId="22666870" w14:textId="77777777" w:rsidR="00F04C4F" w:rsidRDefault="00F04C4F">
            <w:pPr>
              <w:widowControl/>
              <w:ind w:firstLineChars="0" w:firstLine="0"/>
              <w:jc w:val="left"/>
              <w:rPr>
                <w:kern w:val="0"/>
                <w:sz w:val="21"/>
                <w:szCs w:val="21"/>
              </w:rPr>
            </w:pPr>
            <w:r>
              <w:rPr>
                <w:kern w:val="0"/>
                <w:sz w:val="21"/>
                <w:szCs w:val="21"/>
              </w:rPr>
              <w:t>0.9578</w:t>
            </w:r>
          </w:p>
        </w:tc>
        <w:tc>
          <w:tcPr>
            <w:tcW w:w="131" w:type="pct"/>
            <w:tcBorders>
              <w:top w:val="nil"/>
              <w:left w:val="nil"/>
              <w:bottom w:val="nil"/>
              <w:right w:val="nil"/>
            </w:tcBorders>
            <w:noWrap/>
            <w:vAlign w:val="center"/>
          </w:tcPr>
          <w:p w14:paraId="4DC14510"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0A834F62" w14:textId="77777777" w:rsidR="00F04C4F" w:rsidRDefault="00F04C4F">
            <w:pPr>
              <w:widowControl/>
              <w:ind w:firstLineChars="0" w:firstLine="0"/>
              <w:jc w:val="left"/>
              <w:rPr>
                <w:kern w:val="0"/>
                <w:sz w:val="21"/>
                <w:szCs w:val="21"/>
              </w:rPr>
            </w:pPr>
            <w:r>
              <w:rPr>
                <w:kern w:val="0"/>
                <w:sz w:val="21"/>
                <w:szCs w:val="21"/>
              </w:rPr>
              <w:t>0.0026***</w:t>
            </w:r>
          </w:p>
        </w:tc>
      </w:tr>
      <w:tr w:rsidR="00F04C4F" w14:paraId="7BCCFB4D" w14:textId="77777777" w:rsidTr="00F04C4F">
        <w:trPr>
          <w:trHeight w:val="308"/>
        </w:trPr>
        <w:tc>
          <w:tcPr>
            <w:tcW w:w="981" w:type="pct"/>
            <w:tcBorders>
              <w:top w:val="nil"/>
              <w:left w:val="nil"/>
              <w:bottom w:val="nil"/>
              <w:right w:val="nil"/>
            </w:tcBorders>
            <w:vAlign w:val="center"/>
            <w:hideMark/>
          </w:tcPr>
          <w:p w14:paraId="266622DB" w14:textId="77777777" w:rsidR="00F04C4F" w:rsidRDefault="00F04C4F">
            <w:pPr>
              <w:widowControl/>
              <w:ind w:firstLineChars="0" w:firstLine="0"/>
              <w:jc w:val="left"/>
              <w:rPr>
                <w:color w:val="000000"/>
                <w:kern w:val="0"/>
              </w:rPr>
            </w:pPr>
            <w:r>
              <w:rPr>
                <w:color w:val="000000"/>
                <w:kern w:val="0"/>
              </w:rPr>
              <w:t>A5</w:t>
            </w:r>
          </w:p>
        </w:tc>
        <w:tc>
          <w:tcPr>
            <w:tcW w:w="1162" w:type="pct"/>
            <w:tcBorders>
              <w:top w:val="nil"/>
              <w:left w:val="nil"/>
              <w:bottom w:val="nil"/>
              <w:right w:val="nil"/>
            </w:tcBorders>
            <w:noWrap/>
            <w:vAlign w:val="center"/>
            <w:hideMark/>
          </w:tcPr>
          <w:p w14:paraId="3753F36A" w14:textId="77777777" w:rsidR="00F04C4F" w:rsidRDefault="00F04C4F">
            <w:pPr>
              <w:widowControl/>
              <w:ind w:firstLineChars="0" w:firstLine="0"/>
              <w:jc w:val="left"/>
              <w:rPr>
                <w:kern w:val="0"/>
                <w:sz w:val="21"/>
                <w:szCs w:val="21"/>
              </w:rPr>
            </w:pPr>
            <w:r>
              <w:rPr>
                <w:kern w:val="0"/>
                <w:sz w:val="21"/>
                <w:szCs w:val="21"/>
              </w:rPr>
              <w:t>0.9344</w:t>
            </w:r>
          </w:p>
        </w:tc>
        <w:tc>
          <w:tcPr>
            <w:tcW w:w="131" w:type="pct"/>
            <w:tcBorders>
              <w:top w:val="nil"/>
              <w:left w:val="nil"/>
              <w:bottom w:val="nil"/>
              <w:right w:val="nil"/>
            </w:tcBorders>
            <w:noWrap/>
            <w:vAlign w:val="center"/>
          </w:tcPr>
          <w:p w14:paraId="2AAE0AC4"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71DFD233" w14:textId="77777777" w:rsidR="00F04C4F" w:rsidRDefault="00F04C4F">
            <w:pPr>
              <w:widowControl/>
              <w:ind w:firstLineChars="0" w:firstLine="0"/>
              <w:jc w:val="left"/>
              <w:rPr>
                <w:kern w:val="0"/>
                <w:sz w:val="21"/>
                <w:szCs w:val="21"/>
              </w:rPr>
            </w:pPr>
            <w:r>
              <w:rPr>
                <w:kern w:val="0"/>
                <w:sz w:val="21"/>
                <w:szCs w:val="21"/>
              </w:rPr>
              <w:t>0.0063***</w:t>
            </w:r>
          </w:p>
        </w:tc>
        <w:tc>
          <w:tcPr>
            <w:tcW w:w="131" w:type="pct"/>
            <w:tcBorders>
              <w:top w:val="nil"/>
              <w:left w:val="nil"/>
              <w:bottom w:val="nil"/>
              <w:right w:val="nil"/>
            </w:tcBorders>
            <w:noWrap/>
            <w:vAlign w:val="center"/>
          </w:tcPr>
          <w:p w14:paraId="328FD5EE" w14:textId="77777777" w:rsidR="00F04C4F" w:rsidRDefault="00F04C4F">
            <w:pPr>
              <w:widowControl/>
              <w:ind w:firstLineChars="0" w:firstLine="0"/>
              <w:jc w:val="left"/>
              <w:rPr>
                <w:kern w:val="0"/>
                <w:sz w:val="21"/>
                <w:szCs w:val="21"/>
              </w:rPr>
            </w:pPr>
          </w:p>
        </w:tc>
        <w:tc>
          <w:tcPr>
            <w:tcW w:w="1162" w:type="pct"/>
            <w:tcBorders>
              <w:top w:val="nil"/>
              <w:left w:val="nil"/>
              <w:bottom w:val="nil"/>
              <w:right w:val="nil"/>
            </w:tcBorders>
            <w:noWrap/>
            <w:vAlign w:val="center"/>
            <w:hideMark/>
          </w:tcPr>
          <w:p w14:paraId="530ED869" w14:textId="77777777" w:rsidR="00F04C4F" w:rsidRDefault="00F04C4F">
            <w:pPr>
              <w:widowControl/>
              <w:ind w:firstLineChars="0" w:firstLine="0"/>
              <w:jc w:val="left"/>
              <w:rPr>
                <w:kern w:val="0"/>
                <w:sz w:val="21"/>
                <w:szCs w:val="21"/>
              </w:rPr>
            </w:pPr>
            <w:r>
              <w:rPr>
                <w:kern w:val="0"/>
                <w:sz w:val="21"/>
                <w:szCs w:val="21"/>
              </w:rPr>
              <w:t>0.9696</w:t>
            </w:r>
          </w:p>
        </w:tc>
        <w:tc>
          <w:tcPr>
            <w:tcW w:w="131" w:type="pct"/>
            <w:tcBorders>
              <w:top w:val="nil"/>
              <w:left w:val="nil"/>
              <w:bottom w:val="nil"/>
              <w:right w:val="nil"/>
            </w:tcBorders>
            <w:noWrap/>
            <w:vAlign w:val="center"/>
          </w:tcPr>
          <w:p w14:paraId="7B9122E3"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09F44A24" w14:textId="77777777" w:rsidR="00F04C4F" w:rsidRDefault="00F04C4F">
            <w:pPr>
              <w:widowControl/>
              <w:ind w:firstLineChars="0" w:firstLine="0"/>
              <w:jc w:val="left"/>
              <w:rPr>
                <w:kern w:val="0"/>
                <w:sz w:val="21"/>
                <w:szCs w:val="21"/>
              </w:rPr>
            </w:pPr>
            <w:r>
              <w:rPr>
                <w:kern w:val="0"/>
                <w:sz w:val="21"/>
                <w:szCs w:val="21"/>
              </w:rPr>
              <w:t>0.0014***</w:t>
            </w:r>
          </w:p>
        </w:tc>
      </w:tr>
      <w:tr w:rsidR="00F04C4F" w14:paraId="5BCB350B" w14:textId="77777777" w:rsidTr="00F04C4F">
        <w:trPr>
          <w:trHeight w:val="308"/>
        </w:trPr>
        <w:tc>
          <w:tcPr>
            <w:tcW w:w="981" w:type="pct"/>
            <w:tcBorders>
              <w:top w:val="nil"/>
              <w:left w:val="nil"/>
              <w:bottom w:val="nil"/>
              <w:right w:val="nil"/>
            </w:tcBorders>
            <w:vAlign w:val="center"/>
            <w:hideMark/>
          </w:tcPr>
          <w:p w14:paraId="01D1A9F8" w14:textId="77777777" w:rsidR="00F04C4F" w:rsidRDefault="00F04C4F">
            <w:pPr>
              <w:widowControl/>
              <w:ind w:firstLineChars="0" w:firstLine="0"/>
              <w:jc w:val="left"/>
              <w:rPr>
                <w:color w:val="000000"/>
                <w:kern w:val="0"/>
              </w:rPr>
            </w:pPr>
            <w:r>
              <w:rPr>
                <w:color w:val="000000"/>
                <w:kern w:val="0"/>
              </w:rPr>
              <w:t>A6</w:t>
            </w:r>
          </w:p>
        </w:tc>
        <w:tc>
          <w:tcPr>
            <w:tcW w:w="1162" w:type="pct"/>
            <w:tcBorders>
              <w:top w:val="nil"/>
              <w:left w:val="nil"/>
              <w:bottom w:val="nil"/>
              <w:right w:val="nil"/>
            </w:tcBorders>
            <w:noWrap/>
            <w:vAlign w:val="center"/>
            <w:hideMark/>
          </w:tcPr>
          <w:p w14:paraId="63723F45" w14:textId="77777777" w:rsidR="00F04C4F" w:rsidRDefault="00F04C4F">
            <w:pPr>
              <w:widowControl/>
              <w:ind w:firstLineChars="0" w:firstLine="0"/>
              <w:jc w:val="left"/>
              <w:rPr>
                <w:kern w:val="0"/>
                <w:sz w:val="21"/>
                <w:szCs w:val="21"/>
              </w:rPr>
            </w:pPr>
            <w:r>
              <w:rPr>
                <w:kern w:val="0"/>
                <w:sz w:val="21"/>
                <w:szCs w:val="21"/>
              </w:rPr>
              <w:t>0.9836</w:t>
            </w:r>
          </w:p>
        </w:tc>
        <w:tc>
          <w:tcPr>
            <w:tcW w:w="131" w:type="pct"/>
            <w:tcBorders>
              <w:top w:val="nil"/>
              <w:left w:val="nil"/>
              <w:bottom w:val="nil"/>
              <w:right w:val="nil"/>
            </w:tcBorders>
            <w:noWrap/>
            <w:vAlign w:val="center"/>
          </w:tcPr>
          <w:p w14:paraId="30F23268"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56847F52" w14:textId="77777777" w:rsidR="00F04C4F" w:rsidRDefault="00F04C4F">
            <w:pPr>
              <w:widowControl/>
              <w:ind w:firstLineChars="0" w:firstLine="0"/>
              <w:jc w:val="left"/>
              <w:rPr>
                <w:kern w:val="0"/>
                <w:sz w:val="21"/>
                <w:szCs w:val="21"/>
              </w:rPr>
            </w:pPr>
            <w:r>
              <w:rPr>
                <w:kern w:val="0"/>
                <w:sz w:val="21"/>
                <w:szCs w:val="21"/>
              </w:rPr>
              <w:t>0.0025***</w:t>
            </w:r>
          </w:p>
        </w:tc>
        <w:tc>
          <w:tcPr>
            <w:tcW w:w="131" w:type="pct"/>
            <w:tcBorders>
              <w:top w:val="nil"/>
              <w:left w:val="nil"/>
              <w:bottom w:val="nil"/>
              <w:right w:val="nil"/>
            </w:tcBorders>
            <w:noWrap/>
            <w:vAlign w:val="center"/>
          </w:tcPr>
          <w:p w14:paraId="341547D4" w14:textId="77777777" w:rsidR="00F04C4F" w:rsidRDefault="00F04C4F">
            <w:pPr>
              <w:widowControl/>
              <w:ind w:firstLineChars="0" w:firstLine="0"/>
              <w:jc w:val="left"/>
              <w:rPr>
                <w:kern w:val="0"/>
                <w:sz w:val="21"/>
                <w:szCs w:val="21"/>
              </w:rPr>
            </w:pPr>
          </w:p>
        </w:tc>
        <w:tc>
          <w:tcPr>
            <w:tcW w:w="1162" w:type="pct"/>
            <w:tcBorders>
              <w:top w:val="nil"/>
              <w:left w:val="nil"/>
              <w:bottom w:val="nil"/>
              <w:right w:val="nil"/>
            </w:tcBorders>
            <w:noWrap/>
            <w:vAlign w:val="center"/>
            <w:hideMark/>
          </w:tcPr>
          <w:p w14:paraId="2F715E18" w14:textId="77777777" w:rsidR="00F04C4F" w:rsidRDefault="00F04C4F">
            <w:pPr>
              <w:widowControl/>
              <w:ind w:firstLineChars="0" w:firstLine="0"/>
              <w:jc w:val="left"/>
              <w:rPr>
                <w:kern w:val="0"/>
                <w:sz w:val="21"/>
                <w:szCs w:val="21"/>
              </w:rPr>
            </w:pPr>
            <w:r>
              <w:rPr>
                <w:kern w:val="0"/>
                <w:sz w:val="21"/>
                <w:szCs w:val="21"/>
              </w:rPr>
              <w:t>0.8854</w:t>
            </w:r>
          </w:p>
        </w:tc>
        <w:tc>
          <w:tcPr>
            <w:tcW w:w="131" w:type="pct"/>
            <w:tcBorders>
              <w:top w:val="nil"/>
              <w:left w:val="nil"/>
              <w:bottom w:val="nil"/>
              <w:right w:val="nil"/>
            </w:tcBorders>
            <w:noWrap/>
            <w:vAlign w:val="center"/>
          </w:tcPr>
          <w:p w14:paraId="2B337C89"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713D67FC" w14:textId="77777777" w:rsidR="00F04C4F" w:rsidRDefault="00F04C4F">
            <w:pPr>
              <w:widowControl/>
              <w:ind w:firstLineChars="0" w:firstLine="0"/>
              <w:jc w:val="left"/>
              <w:rPr>
                <w:kern w:val="0"/>
                <w:sz w:val="21"/>
                <w:szCs w:val="21"/>
              </w:rPr>
            </w:pPr>
            <w:r>
              <w:rPr>
                <w:kern w:val="0"/>
                <w:sz w:val="21"/>
                <w:szCs w:val="21"/>
              </w:rPr>
              <w:t>0.0458**</w:t>
            </w:r>
          </w:p>
        </w:tc>
      </w:tr>
      <w:tr w:rsidR="00F04C4F" w14:paraId="52D22628" w14:textId="77777777" w:rsidTr="00F04C4F">
        <w:trPr>
          <w:trHeight w:val="308"/>
        </w:trPr>
        <w:tc>
          <w:tcPr>
            <w:tcW w:w="981" w:type="pct"/>
            <w:tcBorders>
              <w:top w:val="nil"/>
              <w:left w:val="nil"/>
              <w:bottom w:val="nil"/>
              <w:right w:val="nil"/>
            </w:tcBorders>
            <w:vAlign w:val="center"/>
            <w:hideMark/>
          </w:tcPr>
          <w:p w14:paraId="1DBEC2A3" w14:textId="77777777" w:rsidR="00F04C4F" w:rsidRDefault="00F04C4F">
            <w:pPr>
              <w:widowControl/>
              <w:ind w:firstLineChars="0" w:firstLine="0"/>
              <w:jc w:val="left"/>
              <w:rPr>
                <w:color w:val="000000"/>
                <w:kern w:val="0"/>
              </w:rPr>
            </w:pPr>
            <w:r>
              <w:rPr>
                <w:color w:val="000000"/>
                <w:kern w:val="0"/>
              </w:rPr>
              <w:t>A7</w:t>
            </w:r>
          </w:p>
        </w:tc>
        <w:tc>
          <w:tcPr>
            <w:tcW w:w="1162" w:type="pct"/>
            <w:tcBorders>
              <w:top w:val="nil"/>
              <w:left w:val="nil"/>
              <w:bottom w:val="nil"/>
              <w:right w:val="nil"/>
            </w:tcBorders>
            <w:noWrap/>
            <w:vAlign w:val="center"/>
            <w:hideMark/>
          </w:tcPr>
          <w:p w14:paraId="3A3DA050" w14:textId="77777777" w:rsidR="00F04C4F" w:rsidRDefault="00F04C4F">
            <w:pPr>
              <w:widowControl/>
              <w:ind w:firstLineChars="0" w:firstLine="0"/>
              <w:jc w:val="left"/>
              <w:rPr>
                <w:kern w:val="0"/>
                <w:sz w:val="21"/>
                <w:szCs w:val="21"/>
              </w:rPr>
            </w:pPr>
            <w:r>
              <w:rPr>
                <w:kern w:val="0"/>
                <w:sz w:val="21"/>
                <w:szCs w:val="21"/>
              </w:rPr>
              <w:t>0.9994</w:t>
            </w:r>
          </w:p>
        </w:tc>
        <w:tc>
          <w:tcPr>
            <w:tcW w:w="131" w:type="pct"/>
            <w:tcBorders>
              <w:top w:val="nil"/>
              <w:left w:val="nil"/>
              <w:bottom w:val="nil"/>
              <w:right w:val="nil"/>
            </w:tcBorders>
            <w:noWrap/>
            <w:vAlign w:val="center"/>
          </w:tcPr>
          <w:p w14:paraId="693BE045"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3917B4A6" w14:textId="77777777" w:rsidR="00F04C4F" w:rsidRDefault="00F04C4F">
            <w:pPr>
              <w:widowControl/>
              <w:ind w:firstLineChars="0" w:firstLine="0"/>
              <w:jc w:val="left"/>
              <w:rPr>
                <w:kern w:val="0"/>
                <w:sz w:val="21"/>
                <w:szCs w:val="21"/>
              </w:rPr>
            </w:pPr>
            <w:r>
              <w:rPr>
                <w:kern w:val="0"/>
                <w:sz w:val="21"/>
                <w:szCs w:val="21"/>
              </w:rPr>
              <w:t>0.0000***</w:t>
            </w:r>
          </w:p>
        </w:tc>
        <w:tc>
          <w:tcPr>
            <w:tcW w:w="131" w:type="pct"/>
            <w:tcBorders>
              <w:top w:val="nil"/>
              <w:left w:val="nil"/>
              <w:bottom w:val="nil"/>
              <w:right w:val="nil"/>
            </w:tcBorders>
            <w:noWrap/>
            <w:vAlign w:val="center"/>
          </w:tcPr>
          <w:p w14:paraId="5D7A0843" w14:textId="77777777" w:rsidR="00F04C4F" w:rsidRDefault="00F04C4F">
            <w:pPr>
              <w:widowControl/>
              <w:ind w:firstLineChars="0" w:firstLine="0"/>
              <w:jc w:val="left"/>
              <w:rPr>
                <w:kern w:val="0"/>
                <w:sz w:val="21"/>
                <w:szCs w:val="21"/>
              </w:rPr>
            </w:pPr>
          </w:p>
        </w:tc>
        <w:tc>
          <w:tcPr>
            <w:tcW w:w="1162" w:type="pct"/>
            <w:tcBorders>
              <w:top w:val="nil"/>
              <w:left w:val="nil"/>
              <w:bottom w:val="nil"/>
              <w:right w:val="nil"/>
            </w:tcBorders>
            <w:noWrap/>
            <w:vAlign w:val="center"/>
            <w:hideMark/>
          </w:tcPr>
          <w:p w14:paraId="2D9BE8E1" w14:textId="77777777" w:rsidR="00F04C4F" w:rsidRDefault="00F04C4F">
            <w:pPr>
              <w:widowControl/>
              <w:ind w:firstLineChars="0" w:firstLine="0"/>
              <w:jc w:val="left"/>
              <w:rPr>
                <w:kern w:val="0"/>
                <w:sz w:val="21"/>
                <w:szCs w:val="21"/>
              </w:rPr>
            </w:pPr>
            <w:r>
              <w:rPr>
                <w:kern w:val="0"/>
                <w:sz w:val="21"/>
                <w:szCs w:val="21"/>
              </w:rPr>
              <w:t>0.9682</w:t>
            </w:r>
          </w:p>
        </w:tc>
        <w:tc>
          <w:tcPr>
            <w:tcW w:w="131" w:type="pct"/>
            <w:tcBorders>
              <w:top w:val="nil"/>
              <w:left w:val="nil"/>
              <w:bottom w:val="nil"/>
              <w:right w:val="nil"/>
            </w:tcBorders>
            <w:noWrap/>
            <w:vAlign w:val="center"/>
          </w:tcPr>
          <w:p w14:paraId="5141C0DA"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62903F1D" w14:textId="77777777" w:rsidR="00F04C4F" w:rsidRDefault="00F04C4F">
            <w:pPr>
              <w:widowControl/>
              <w:ind w:firstLineChars="0" w:firstLine="0"/>
              <w:jc w:val="left"/>
              <w:rPr>
                <w:kern w:val="0"/>
                <w:sz w:val="21"/>
                <w:szCs w:val="21"/>
              </w:rPr>
            </w:pPr>
            <w:r>
              <w:rPr>
                <w:kern w:val="0"/>
                <w:sz w:val="21"/>
                <w:szCs w:val="21"/>
              </w:rPr>
              <w:t>0.0068***</w:t>
            </w:r>
          </w:p>
        </w:tc>
      </w:tr>
      <w:tr w:rsidR="00F04C4F" w14:paraId="156F4F74" w14:textId="77777777" w:rsidTr="00F04C4F">
        <w:trPr>
          <w:trHeight w:val="308"/>
        </w:trPr>
        <w:tc>
          <w:tcPr>
            <w:tcW w:w="981" w:type="pct"/>
            <w:tcBorders>
              <w:top w:val="nil"/>
              <w:left w:val="nil"/>
              <w:bottom w:val="nil"/>
              <w:right w:val="nil"/>
            </w:tcBorders>
            <w:vAlign w:val="center"/>
            <w:hideMark/>
          </w:tcPr>
          <w:p w14:paraId="630EB893" w14:textId="77777777" w:rsidR="00F04C4F" w:rsidRDefault="00F04C4F">
            <w:pPr>
              <w:widowControl/>
              <w:ind w:firstLineChars="0" w:firstLine="0"/>
              <w:jc w:val="left"/>
              <w:rPr>
                <w:color w:val="000000"/>
                <w:kern w:val="0"/>
              </w:rPr>
            </w:pPr>
            <w:r>
              <w:rPr>
                <w:color w:val="000000"/>
                <w:kern w:val="0"/>
              </w:rPr>
              <w:t>A8</w:t>
            </w:r>
          </w:p>
        </w:tc>
        <w:tc>
          <w:tcPr>
            <w:tcW w:w="1162" w:type="pct"/>
            <w:tcBorders>
              <w:top w:val="nil"/>
              <w:left w:val="nil"/>
              <w:bottom w:val="nil"/>
              <w:right w:val="nil"/>
            </w:tcBorders>
            <w:noWrap/>
            <w:vAlign w:val="center"/>
            <w:hideMark/>
          </w:tcPr>
          <w:p w14:paraId="46CBDCC2" w14:textId="77777777" w:rsidR="00F04C4F" w:rsidRDefault="00F04C4F">
            <w:pPr>
              <w:widowControl/>
              <w:ind w:firstLineChars="0" w:firstLine="0"/>
              <w:jc w:val="left"/>
              <w:rPr>
                <w:kern w:val="0"/>
                <w:sz w:val="21"/>
                <w:szCs w:val="21"/>
              </w:rPr>
            </w:pPr>
            <w:r>
              <w:rPr>
                <w:kern w:val="0"/>
                <w:sz w:val="21"/>
                <w:szCs w:val="21"/>
              </w:rPr>
              <w:t>0.9771</w:t>
            </w:r>
          </w:p>
        </w:tc>
        <w:tc>
          <w:tcPr>
            <w:tcW w:w="131" w:type="pct"/>
            <w:tcBorders>
              <w:top w:val="nil"/>
              <w:left w:val="nil"/>
              <w:bottom w:val="nil"/>
              <w:right w:val="nil"/>
            </w:tcBorders>
            <w:noWrap/>
            <w:vAlign w:val="center"/>
          </w:tcPr>
          <w:p w14:paraId="15E0D3E6"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6D2DD4BA" w14:textId="77777777" w:rsidR="00F04C4F" w:rsidRDefault="00F04C4F">
            <w:pPr>
              <w:widowControl/>
              <w:ind w:firstLineChars="0" w:firstLine="0"/>
              <w:jc w:val="left"/>
              <w:rPr>
                <w:kern w:val="0"/>
                <w:sz w:val="21"/>
                <w:szCs w:val="21"/>
              </w:rPr>
            </w:pPr>
            <w:r>
              <w:rPr>
                <w:kern w:val="0"/>
                <w:sz w:val="21"/>
                <w:szCs w:val="21"/>
              </w:rPr>
              <w:t>0.0042***</w:t>
            </w:r>
          </w:p>
        </w:tc>
        <w:tc>
          <w:tcPr>
            <w:tcW w:w="131" w:type="pct"/>
            <w:tcBorders>
              <w:top w:val="nil"/>
              <w:left w:val="nil"/>
              <w:bottom w:val="nil"/>
              <w:right w:val="nil"/>
            </w:tcBorders>
            <w:noWrap/>
            <w:vAlign w:val="center"/>
          </w:tcPr>
          <w:p w14:paraId="1246C9ED" w14:textId="77777777" w:rsidR="00F04C4F" w:rsidRDefault="00F04C4F">
            <w:pPr>
              <w:widowControl/>
              <w:ind w:firstLineChars="0" w:firstLine="0"/>
              <w:jc w:val="left"/>
              <w:rPr>
                <w:kern w:val="0"/>
                <w:sz w:val="21"/>
                <w:szCs w:val="21"/>
              </w:rPr>
            </w:pPr>
          </w:p>
        </w:tc>
        <w:tc>
          <w:tcPr>
            <w:tcW w:w="1162" w:type="pct"/>
            <w:tcBorders>
              <w:top w:val="nil"/>
              <w:left w:val="nil"/>
              <w:bottom w:val="nil"/>
              <w:right w:val="nil"/>
            </w:tcBorders>
            <w:noWrap/>
            <w:vAlign w:val="center"/>
            <w:hideMark/>
          </w:tcPr>
          <w:p w14:paraId="40BD415E" w14:textId="77777777" w:rsidR="00F04C4F" w:rsidRDefault="00F04C4F">
            <w:pPr>
              <w:widowControl/>
              <w:ind w:firstLineChars="0" w:firstLine="0"/>
              <w:jc w:val="left"/>
              <w:rPr>
                <w:kern w:val="0"/>
                <w:sz w:val="21"/>
                <w:szCs w:val="21"/>
              </w:rPr>
            </w:pPr>
            <w:r>
              <w:rPr>
                <w:kern w:val="0"/>
                <w:sz w:val="21"/>
                <w:szCs w:val="21"/>
              </w:rPr>
              <w:t>0.9916</w:t>
            </w:r>
          </w:p>
        </w:tc>
        <w:tc>
          <w:tcPr>
            <w:tcW w:w="131" w:type="pct"/>
            <w:tcBorders>
              <w:top w:val="nil"/>
              <w:left w:val="nil"/>
              <w:bottom w:val="nil"/>
              <w:right w:val="nil"/>
            </w:tcBorders>
            <w:noWrap/>
            <w:vAlign w:val="center"/>
          </w:tcPr>
          <w:p w14:paraId="37819CCC"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02691C4C" w14:textId="77777777" w:rsidR="00F04C4F" w:rsidRDefault="00F04C4F">
            <w:pPr>
              <w:widowControl/>
              <w:ind w:firstLineChars="0" w:firstLine="0"/>
              <w:jc w:val="left"/>
              <w:rPr>
                <w:kern w:val="0"/>
                <w:sz w:val="21"/>
                <w:szCs w:val="21"/>
              </w:rPr>
            </w:pPr>
            <w:r>
              <w:rPr>
                <w:kern w:val="0"/>
                <w:sz w:val="21"/>
                <w:szCs w:val="21"/>
              </w:rPr>
              <w:t>0.0009***</w:t>
            </w:r>
          </w:p>
        </w:tc>
      </w:tr>
      <w:tr w:rsidR="00F04C4F" w14:paraId="6E305040" w14:textId="77777777" w:rsidTr="00F04C4F">
        <w:trPr>
          <w:trHeight w:val="308"/>
        </w:trPr>
        <w:tc>
          <w:tcPr>
            <w:tcW w:w="981" w:type="pct"/>
            <w:tcBorders>
              <w:top w:val="nil"/>
              <w:left w:val="nil"/>
              <w:bottom w:val="nil"/>
              <w:right w:val="nil"/>
            </w:tcBorders>
            <w:vAlign w:val="center"/>
            <w:hideMark/>
          </w:tcPr>
          <w:p w14:paraId="6A47BF53" w14:textId="77777777" w:rsidR="00F04C4F" w:rsidRDefault="00F04C4F">
            <w:pPr>
              <w:widowControl/>
              <w:ind w:firstLineChars="0" w:firstLine="0"/>
              <w:jc w:val="left"/>
              <w:rPr>
                <w:color w:val="000000"/>
                <w:kern w:val="0"/>
              </w:rPr>
            </w:pPr>
            <w:r>
              <w:rPr>
                <w:color w:val="000000"/>
                <w:kern w:val="0"/>
              </w:rPr>
              <w:lastRenderedPageBreak/>
              <w:t>A9</w:t>
            </w:r>
          </w:p>
        </w:tc>
        <w:tc>
          <w:tcPr>
            <w:tcW w:w="1162" w:type="pct"/>
            <w:tcBorders>
              <w:top w:val="nil"/>
              <w:left w:val="nil"/>
              <w:bottom w:val="nil"/>
              <w:right w:val="nil"/>
            </w:tcBorders>
            <w:noWrap/>
            <w:vAlign w:val="center"/>
            <w:hideMark/>
          </w:tcPr>
          <w:p w14:paraId="5D83CE1C" w14:textId="77777777" w:rsidR="00F04C4F" w:rsidRDefault="00F04C4F">
            <w:pPr>
              <w:widowControl/>
              <w:ind w:firstLineChars="0" w:firstLine="0"/>
              <w:jc w:val="left"/>
              <w:rPr>
                <w:kern w:val="0"/>
                <w:sz w:val="21"/>
                <w:szCs w:val="21"/>
              </w:rPr>
            </w:pPr>
            <w:r>
              <w:rPr>
                <w:kern w:val="0"/>
                <w:sz w:val="21"/>
                <w:szCs w:val="21"/>
              </w:rPr>
              <w:t>0.9206</w:t>
            </w:r>
          </w:p>
        </w:tc>
        <w:tc>
          <w:tcPr>
            <w:tcW w:w="131" w:type="pct"/>
            <w:tcBorders>
              <w:top w:val="nil"/>
              <w:left w:val="nil"/>
              <w:bottom w:val="nil"/>
              <w:right w:val="nil"/>
            </w:tcBorders>
            <w:noWrap/>
            <w:vAlign w:val="center"/>
          </w:tcPr>
          <w:p w14:paraId="2486E4C9"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6603B9FA" w14:textId="77777777" w:rsidR="00F04C4F" w:rsidRDefault="00F04C4F">
            <w:pPr>
              <w:widowControl/>
              <w:ind w:firstLineChars="0" w:firstLine="0"/>
              <w:jc w:val="left"/>
              <w:rPr>
                <w:kern w:val="0"/>
                <w:sz w:val="21"/>
                <w:szCs w:val="21"/>
              </w:rPr>
            </w:pPr>
            <w:r>
              <w:rPr>
                <w:kern w:val="0"/>
                <w:sz w:val="21"/>
                <w:szCs w:val="21"/>
              </w:rPr>
              <w:t>0.0265**</w:t>
            </w:r>
          </w:p>
        </w:tc>
        <w:tc>
          <w:tcPr>
            <w:tcW w:w="131" w:type="pct"/>
            <w:tcBorders>
              <w:top w:val="nil"/>
              <w:left w:val="nil"/>
              <w:bottom w:val="nil"/>
              <w:right w:val="nil"/>
            </w:tcBorders>
            <w:noWrap/>
            <w:vAlign w:val="center"/>
          </w:tcPr>
          <w:p w14:paraId="3802862F" w14:textId="77777777" w:rsidR="00F04C4F" w:rsidRDefault="00F04C4F">
            <w:pPr>
              <w:widowControl/>
              <w:ind w:firstLineChars="0" w:firstLine="0"/>
              <w:jc w:val="left"/>
              <w:rPr>
                <w:kern w:val="0"/>
                <w:sz w:val="21"/>
                <w:szCs w:val="21"/>
              </w:rPr>
            </w:pPr>
          </w:p>
        </w:tc>
        <w:tc>
          <w:tcPr>
            <w:tcW w:w="1162" w:type="pct"/>
            <w:tcBorders>
              <w:top w:val="nil"/>
              <w:left w:val="nil"/>
              <w:bottom w:val="nil"/>
              <w:right w:val="nil"/>
            </w:tcBorders>
            <w:noWrap/>
            <w:vAlign w:val="center"/>
            <w:hideMark/>
          </w:tcPr>
          <w:p w14:paraId="53E29529" w14:textId="77777777" w:rsidR="00F04C4F" w:rsidRDefault="00F04C4F">
            <w:pPr>
              <w:widowControl/>
              <w:ind w:firstLineChars="0" w:firstLine="0"/>
              <w:jc w:val="left"/>
              <w:rPr>
                <w:kern w:val="0"/>
                <w:sz w:val="21"/>
                <w:szCs w:val="21"/>
              </w:rPr>
            </w:pPr>
            <w:r>
              <w:rPr>
                <w:kern w:val="0"/>
                <w:sz w:val="21"/>
                <w:szCs w:val="21"/>
              </w:rPr>
              <w:t>0.9974</w:t>
            </w:r>
          </w:p>
        </w:tc>
        <w:tc>
          <w:tcPr>
            <w:tcW w:w="131" w:type="pct"/>
            <w:tcBorders>
              <w:top w:val="nil"/>
              <w:left w:val="nil"/>
              <w:bottom w:val="nil"/>
              <w:right w:val="nil"/>
            </w:tcBorders>
            <w:noWrap/>
            <w:vAlign w:val="center"/>
          </w:tcPr>
          <w:p w14:paraId="368128CD"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14071153" w14:textId="77777777" w:rsidR="00F04C4F" w:rsidRDefault="00F04C4F">
            <w:pPr>
              <w:widowControl/>
              <w:ind w:firstLineChars="0" w:firstLine="0"/>
              <w:jc w:val="left"/>
              <w:rPr>
                <w:kern w:val="0"/>
                <w:sz w:val="21"/>
                <w:szCs w:val="21"/>
              </w:rPr>
            </w:pPr>
            <w:r>
              <w:rPr>
                <w:kern w:val="0"/>
                <w:sz w:val="21"/>
                <w:szCs w:val="21"/>
              </w:rPr>
              <w:t>0.0002***</w:t>
            </w:r>
          </w:p>
        </w:tc>
      </w:tr>
      <w:tr w:rsidR="00F04C4F" w14:paraId="0C04F9D7" w14:textId="77777777" w:rsidTr="00F04C4F">
        <w:trPr>
          <w:trHeight w:val="308"/>
        </w:trPr>
        <w:tc>
          <w:tcPr>
            <w:tcW w:w="981" w:type="pct"/>
            <w:tcBorders>
              <w:top w:val="nil"/>
              <w:left w:val="nil"/>
              <w:bottom w:val="nil"/>
              <w:right w:val="nil"/>
            </w:tcBorders>
            <w:vAlign w:val="center"/>
            <w:hideMark/>
          </w:tcPr>
          <w:p w14:paraId="4E83A2CE" w14:textId="77777777" w:rsidR="00F04C4F" w:rsidRDefault="00F04C4F">
            <w:pPr>
              <w:widowControl/>
              <w:ind w:firstLineChars="0" w:firstLine="0"/>
              <w:jc w:val="left"/>
              <w:rPr>
                <w:color w:val="000000"/>
                <w:kern w:val="0"/>
              </w:rPr>
            </w:pPr>
            <w:r>
              <w:rPr>
                <w:color w:val="000000"/>
                <w:kern w:val="0"/>
              </w:rPr>
              <w:t>A10</w:t>
            </w:r>
          </w:p>
        </w:tc>
        <w:tc>
          <w:tcPr>
            <w:tcW w:w="1162" w:type="pct"/>
            <w:tcBorders>
              <w:top w:val="nil"/>
              <w:left w:val="nil"/>
              <w:bottom w:val="nil"/>
              <w:right w:val="nil"/>
            </w:tcBorders>
            <w:noWrap/>
            <w:vAlign w:val="center"/>
            <w:hideMark/>
          </w:tcPr>
          <w:p w14:paraId="2B09A6E8" w14:textId="77777777" w:rsidR="00F04C4F" w:rsidRDefault="00F04C4F">
            <w:pPr>
              <w:widowControl/>
              <w:ind w:firstLineChars="0" w:firstLine="0"/>
              <w:jc w:val="left"/>
              <w:rPr>
                <w:kern w:val="0"/>
                <w:sz w:val="21"/>
                <w:szCs w:val="21"/>
              </w:rPr>
            </w:pPr>
            <w:r>
              <w:rPr>
                <w:kern w:val="0"/>
                <w:sz w:val="21"/>
                <w:szCs w:val="21"/>
              </w:rPr>
              <w:t>0.923</w:t>
            </w:r>
          </w:p>
        </w:tc>
        <w:tc>
          <w:tcPr>
            <w:tcW w:w="131" w:type="pct"/>
            <w:tcBorders>
              <w:top w:val="nil"/>
              <w:left w:val="nil"/>
              <w:bottom w:val="nil"/>
              <w:right w:val="nil"/>
            </w:tcBorders>
            <w:noWrap/>
            <w:vAlign w:val="center"/>
          </w:tcPr>
          <w:p w14:paraId="2C54E59A"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4FF91E2F" w14:textId="77777777" w:rsidR="00F04C4F" w:rsidRDefault="00F04C4F">
            <w:pPr>
              <w:widowControl/>
              <w:ind w:firstLineChars="0" w:firstLine="0"/>
              <w:jc w:val="left"/>
              <w:rPr>
                <w:kern w:val="0"/>
                <w:sz w:val="21"/>
                <w:szCs w:val="21"/>
              </w:rPr>
            </w:pPr>
            <w:r>
              <w:rPr>
                <w:kern w:val="0"/>
                <w:sz w:val="21"/>
                <w:szCs w:val="21"/>
              </w:rPr>
              <w:t>0.0254**</w:t>
            </w:r>
          </w:p>
        </w:tc>
        <w:tc>
          <w:tcPr>
            <w:tcW w:w="131" w:type="pct"/>
            <w:tcBorders>
              <w:top w:val="nil"/>
              <w:left w:val="nil"/>
              <w:bottom w:val="nil"/>
              <w:right w:val="nil"/>
            </w:tcBorders>
            <w:noWrap/>
            <w:vAlign w:val="center"/>
          </w:tcPr>
          <w:p w14:paraId="2307D7BA" w14:textId="77777777" w:rsidR="00F04C4F" w:rsidRDefault="00F04C4F">
            <w:pPr>
              <w:widowControl/>
              <w:ind w:firstLineChars="0" w:firstLine="0"/>
              <w:jc w:val="left"/>
              <w:rPr>
                <w:kern w:val="0"/>
                <w:sz w:val="21"/>
                <w:szCs w:val="21"/>
              </w:rPr>
            </w:pPr>
          </w:p>
        </w:tc>
        <w:tc>
          <w:tcPr>
            <w:tcW w:w="1162" w:type="pct"/>
            <w:tcBorders>
              <w:top w:val="nil"/>
              <w:left w:val="nil"/>
              <w:bottom w:val="nil"/>
              <w:right w:val="nil"/>
            </w:tcBorders>
            <w:noWrap/>
            <w:vAlign w:val="center"/>
            <w:hideMark/>
          </w:tcPr>
          <w:p w14:paraId="7EEBCE90" w14:textId="77777777" w:rsidR="00F04C4F" w:rsidRDefault="00F04C4F">
            <w:pPr>
              <w:widowControl/>
              <w:ind w:firstLineChars="0" w:firstLine="0"/>
              <w:jc w:val="left"/>
              <w:rPr>
                <w:kern w:val="0"/>
                <w:sz w:val="21"/>
                <w:szCs w:val="21"/>
              </w:rPr>
            </w:pPr>
            <w:r>
              <w:rPr>
                <w:kern w:val="0"/>
                <w:sz w:val="21"/>
                <w:szCs w:val="21"/>
              </w:rPr>
              <w:t>0.8615</w:t>
            </w:r>
          </w:p>
        </w:tc>
        <w:tc>
          <w:tcPr>
            <w:tcW w:w="131" w:type="pct"/>
            <w:tcBorders>
              <w:top w:val="nil"/>
              <w:left w:val="nil"/>
              <w:bottom w:val="nil"/>
              <w:right w:val="nil"/>
            </w:tcBorders>
            <w:noWrap/>
            <w:vAlign w:val="center"/>
          </w:tcPr>
          <w:p w14:paraId="37605BE8"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06B294D9" w14:textId="77777777" w:rsidR="00F04C4F" w:rsidRDefault="00F04C4F">
            <w:pPr>
              <w:widowControl/>
              <w:ind w:firstLineChars="0" w:firstLine="0"/>
              <w:jc w:val="left"/>
              <w:rPr>
                <w:kern w:val="0"/>
                <w:sz w:val="21"/>
                <w:szCs w:val="21"/>
              </w:rPr>
            </w:pPr>
            <w:r>
              <w:rPr>
                <w:kern w:val="0"/>
                <w:sz w:val="21"/>
                <w:szCs w:val="21"/>
              </w:rPr>
              <w:t>0.0606*</w:t>
            </w:r>
          </w:p>
        </w:tc>
      </w:tr>
      <w:tr w:rsidR="00F04C4F" w14:paraId="0CAC1391" w14:textId="77777777" w:rsidTr="00F04C4F">
        <w:trPr>
          <w:trHeight w:val="308"/>
        </w:trPr>
        <w:tc>
          <w:tcPr>
            <w:tcW w:w="981" w:type="pct"/>
            <w:tcBorders>
              <w:top w:val="nil"/>
              <w:left w:val="nil"/>
              <w:bottom w:val="nil"/>
              <w:right w:val="nil"/>
            </w:tcBorders>
            <w:vAlign w:val="center"/>
            <w:hideMark/>
          </w:tcPr>
          <w:p w14:paraId="35F158A4" w14:textId="77777777" w:rsidR="00F04C4F" w:rsidRDefault="00F04C4F">
            <w:pPr>
              <w:widowControl/>
              <w:ind w:firstLineChars="0" w:firstLine="0"/>
              <w:jc w:val="left"/>
              <w:rPr>
                <w:color w:val="000000"/>
                <w:kern w:val="0"/>
              </w:rPr>
            </w:pPr>
            <w:r>
              <w:rPr>
                <w:color w:val="000000"/>
                <w:kern w:val="0"/>
              </w:rPr>
              <w:t>A11</w:t>
            </w:r>
          </w:p>
        </w:tc>
        <w:tc>
          <w:tcPr>
            <w:tcW w:w="1162" w:type="pct"/>
            <w:tcBorders>
              <w:top w:val="nil"/>
              <w:left w:val="nil"/>
              <w:bottom w:val="nil"/>
              <w:right w:val="nil"/>
            </w:tcBorders>
            <w:noWrap/>
            <w:vAlign w:val="center"/>
            <w:hideMark/>
          </w:tcPr>
          <w:p w14:paraId="06E25383" w14:textId="77777777" w:rsidR="00F04C4F" w:rsidRDefault="00F04C4F">
            <w:pPr>
              <w:widowControl/>
              <w:ind w:firstLineChars="0" w:firstLine="0"/>
              <w:jc w:val="left"/>
              <w:rPr>
                <w:kern w:val="0"/>
                <w:sz w:val="21"/>
                <w:szCs w:val="21"/>
              </w:rPr>
            </w:pPr>
            <w:r>
              <w:rPr>
                <w:kern w:val="0"/>
                <w:sz w:val="21"/>
                <w:szCs w:val="21"/>
              </w:rPr>
              <w:t>0.9032</w:t>
            </w:r>
          </w:p>
        </w:tc>
        <w:tc>
          <w:tcPr>
            <w:tcW w:w="131" w:type="pct"/>
            <w:tcBorders>
              <w:top w:val="nil"/>
              <w:left w:val="nil"/>
              <w:bottom w:val="nil"/>
              <w:right w:val="nil"/>
            </w:tcBorders>
            <w:noWrap/>
            <w:vAlign w:val="center"/>
          </w:tcPr>
          <w:p w14:paraId="33AA8A74"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308E5105" w14:textId="77777777" w:rsidR="00F04C4F" w:rsidRDefault="00F04C4F">
            <w:pPr>
              <w:widowControl/>
              <w:ind w:firstLineChars="0" w:firstLine="0"/>
              <w:jc w:val="left"/>
              <w:rPr>
                <w:kern w:val="0"/>
                <w:sz w:val="21"/>
                <w:szCs w:val="21"/>
              </w:rPr>
            </w:pPr>
            <w:r>
              <w:rPr>
                <w:kern w:val="0"/>
                <w:sz w:val="21"/>
                <w:szCs w:val="21"/>
              </w:rPr>
              <w:t>0.0356**</w:t>
            </w:r>
          </w:p>
        </w:tc>
        <w:tc>
          <w:tcPr>
            <w:tcW w:w="131" w:type="pct"/>
            <w:tcBorders>
              <w:top w:val="nil"/>
              <w:left w:val="nil"/>
              <w:bottom w:val="nil"/>
              <w:right w:val="nil"/>
            </w:tcBorders>
            <w:noWrap/>
            <w:vAlign w:val="center"/>
          </w:tcPr>
          <w:p w14:paraId="5EC6EE3A" w14:textId="77777777" w:rsidR="00F04C4F" w:rsidRDefault="00F04C4F">
            <w:pPr>
              <w:widowControl/>
              <w:ind w:firstLineChars="0" w:firstLine="0"/>
              <w:jc w:val="left"/>
              <w:rPr>
                <w:kern w:val="0"/>
                <w:sz w:val="21"/>
                <w:szCs w:val="21"/>
              </w:rPr>
            </w:pPr>
          </w:p>
        </w:tc>
        <w:tc>
          <w:tcPr>
            <w:tcW w:w="1162" w:type="pct"/>
            <w:tcBorders>
              <w:top w:val="nil"/>
              <w:left w:val="nil"/>
              <w:bottom w:val="nil"/>
              <w:right w:val="nil"/>
            </w:tcBorders>
            <w:noWrap/>
            <w:vAlign w:val="center"/>
            <w:hideMark/>
          </w:tcPr>
          <w:p w14:paraId="10AE16DE" w14:textId="77777777" w:rsidR="00F04C4F" w:rsidRDefault="00F04C4F">
            <w:pPr>
              <w:widowControl/>
              <w:ind w:firstLineChars="0" w:firstLine="0"/>
              <w:jc w:val="left"/>
              <w:rPr>
                <w:kern w:val="0"/>
                <w:sz w:val="21"/>
                <w:szCs w:val="21"/>
              </w:rPr>
            </w:pPr>
            <w:r>
              <w:rPr>
                <w:kern w:val="0"/>
                <w:sz w:val="21"/>
                <w:szCs w:val="21"/>
              </w:rPr>
              <w:t>0.989</w:t>
            </w:r>
          </w:p>
        </w:tc>
        <w:tc>
          <w:tcPr>
            <w:tcW w:w="131" w:type="pct"/>
            <w:tcBorders>
              <w:top w:val="nil"/>
              <w:left w:val="nil"/>
              <w:bottom w:val="nil"/>
              <w:right w:val="nil"/>
            </w:tcBorders>
            <w:noWrap/>
            <w:vAlign w:val="center"/>
          </w:tcPr>
          <w:p w14:paraId="01AFF66E"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568D7AC7" w14:textId="77777777" w:rsidR="00F04C4F" w:rsidRDefault="00F04C4F">
            <w:pPr>
              <w:widowControl/>
              <w:ind w:firstLineChars="0" w:firstLine="0"/>
              <w:jc w:val="left"/>
              <w:rPr>
                <w:kern w:val="0"/>
                <w:sz w:val="21"/>
                <w:szCs w:val="21"/>
              </w:rPr>
            </w:pPr>
            <w:r>
              <w:rPr>
                <w:kern w:val="0"/>
                <w:sz w:val="21"/>
                <w:szCs w:val="21"/>
              </w:rPr>
              <w:t>0.0014***</w:t>
            </w:r>
          </w:p>
        </w:tc>
      </w:tr>
      <w:tr w:rsidR="00F04C4F" w14:paraId="5AE99F2D" w14:textId="77777777" w:rsidTr="00F04C4F">
        <w:trPr>
          <w:trHeight w:val="308"/>
        </w:trPr>
        <w:tc>
          <w:tcPr>
            <w:tcW w:w="981" w:type="pct"/>
            <w:tcBorders>
              <w:top w:val="nil"/>
              <w:left w:val="nil"/>
              <w:bottom w:val="nil"/>
              <w:right w:val="nil"/>
            </w:tcBorders>
            <w:vAlign w:val="center"/>
            <w:hideMark/>
          </w:tcPr>
          <w:p w14:paraId="4077620A" w14:textId="77777777" w:rsidR="00F04C4F" w:rsidRDefault="00F04C4F">
            <w:pPr>
              <w:widowControl/>
              <w:ind w:firstLineChars="0" w:firstLine="0"/>
              <w:jc w:val="left"/>
              <w:rPr>
                <w:color w:val="000000"/>
                <w:kern w:val="0"/>
              </w:rPr>
            </w:pPr>
            <w:r>
              <w:rPr>
                <w:color w:val="000000"/>
                <w:kern w:val="0"/>
              </w:rPr>
              <w:t>A12</w:t>
            </w:r>
          </w:p>
        </w:tc>
        <w:tc>
          <w:tcPr>
            <w:tcW w:w="1162" w:type="pct"/>
            <w:tcBorders>
              <w:top w:val="nil"/>
              <w:left w:val="nil"/>
              <w:bottom w:val="nil"/>
              <w:right w:val="nil"/>
            </w:tcBorders>
            <w:noWrap/>
            <w:vAlign w:val="center"/>
            <w:hideMark/>
          </w:tcPr>
          <w:p w14:paraId="3EF8F499" w14:textId="77777777" w:rsidR="00F04C4F" w:rsidRDefault="00F04C4F">
            <w:pPr>
              <w:widowControl/>
              <w:ind w:firstLineChars="0" w:firstLine="0"/>
              <w:jc w:val="left"/>
              <w:rPr>
                <w:kern w:val="0"/>
                <w:sz w:val="21"/>
                <w:szCs w:val="21"/>
              </w:rPr>
            </w:pPr>
            <w:r>
              <w:rPr>
                <w:kern w:val="0"/>
                <w:sz w:val="21"/>
                <w:szCs w:val="21"/>
              </w:rPr>
              <w:t>0.9632</w:t>
            </w:r>
          </w:p>
        </w:tc>
        <w:tc>
          <w:tcPr>
            <w:tcW w:w="131" w:type="pct"/>
            <w:tcBorders>
              <w:top w:val="nil"/>
              <w:left w:val="nil"/>
              <w:bottom w:val="nil"/>
              <w:right w:val="nil"/>
            </w:tcBorders>
            <w:noWrap/>
            <w:vAlign w:val="center"/>
          </w:tcPr>
          <w:p w14:paraId="6FCC58B0"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0D73403E" w14:textId="77777777" w:rsidR="00F04C4F" w:rsidRDefault="00F04C4F">
            <w:pPr>
              <w:widowControl/>
              <w:ind w:firstLineChars="0" w:firstLine="0"/>
              <w:jc w:val="left"/>
              <w:rPr>
                <w:kern w:val="0"/>
                <w:sz w:val="21"/>
                <w:szCs w:val="21"/>
              </w:rPr>
            </w:pPr>
            <w:r>
              <w:rPr>
                <w:kern w:val="0"/>
                <w:sz w:val="21"/>
                <w:szCs w:val="21"/>
              </w:rPr>
              <w:t>0.0084***</w:t>
            </w:r>
          </w:p>
        </w:tc>
        <w:tc>
          <w:tcPr>
            <w:tcW w:w="131" w:type="pct"/>
            <w:tcBorders>
              <w:top w:val="nil"/>
              <w:left w:val="nil"/>
              <w:bottom w:val="nil"/>
              <w:right w:val="nil"/>
            </w:tcBorders>
            <w:noWrap/>
            <w:vAlign w:val="center"/>
          </w:tcPr>
          <w:p w14:paraId="19743802" w14:textId="77777777" w:rsidR="00F04C4F" w:rsidRDefault="00F04C4F">
            <w:pPr>
              <w:widowControl/>
              <w:ind w:firstLineChars="0" w:firstLine="0"/>
              <w:jc w:val="left"/>
              <w:rPr>
                <w:kern w:val="0"/>
                <w:sz w:val="21"/>
                <w:szCs w:val="21"/>
              </w:rPr>
            </w:pPr>
          </w:p>
        </w:tc>
        <w:tc>
          <w:tcPr>
            <w:tcW w:w="1162" w:type="pct"/>
            <w:tcBorders>
              <w:top w:val="nil"/>
              <w:left w:val="nil"/>
              <w:bottom w:val="nil"/>
              <w:right w:val="nil"/>
            </w:tcBorders>
            <w:noWrap/>
            <w:vAlign w:val="center"/>
            <w:hideMark/>
          </w:tcPr>
          <w:p w14:paraId="1A956205" w14:textId="77777777" w:rsidR="00F04C4F" w:rsidRDefault="00F04C4F">
            <w:pPr>
              <w:widowControl/>
              <w:ind w:firstLineChars="0" w:firstLine="0"/>
              <w:jc w:val="left"/>
              <w:rPr>
                <w:kern w:val="0"/>
                <w:sz w:val="21"/>
                <w:szCs w:val="21"/>
              </w:rPr>
            </w:pPr>
            <w:r>
              <w:rPr>
                <w:kern w:val="0"/>
                <w:sz w:val="21"/>
                <w:szCs w:val="21"/>
              </w:rPr>
              <w:t>0.9832</w:t>
            </w:r>
          </w:p>
        </w:tc>
        <w:tc>
          <w:tcPr>
            <w:tcW w:w="131" w:type="pct"/>
            <w:tcBorders>
              <w:top w:val="nil"/>
              <w:left w:val="nil"/>
              <w:bottom w:val="nil"/>
              <w:right w:val="nil"/>
            </w:tcBorders>
            <w:noWrap/>
            <w:vAlign w:val="center"/>
          </w:tcPr>
          <w:p w14:paraId="6FDE239E"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38096161" w14:textId="77777777" w:rsidR="00F04C4F" w:rsidRDefault="00F04C4F">
            <w:pPr>
              <w:widowControl/>
              <w:ind w:firstLineChars="0" w:firstLine="0"/>
              <w:jc w:val="left"/>
              <w:rPr>
                <w:kern w:val="0"/>
                <w:sz w:val="21"/>
                <w:szCs w:val="21"/>
              </w:rPr>
            </w:pPr>
            <w:r>
              <w:rPr>
                <w:kern w:val="0"/>
                <w:sz w:val="21"/>
                <w:szCs w:val="21"/>
              </w:rPr>
              <w:t>0.0026***</w:t>
            </w:r>
          </w:p>
        </w:tc>
      </w:tr>
      <w:tr w:rsidR="00F04C4F" w14:paraId="05646925" w14:textId="77777777" w:rsidTr="00F04C4F">
        <w:trPr>
          <w:trHeight w:val="308"/>
        </w:trPr>
        <w:tc>
          <w:tcPr>
            <w:tcW w:w="981" w:type="pct"/>
            <w:tcBorders>
              <w:top w:val="nil"/>
              <w:left w:val="nil"/>
              <w:bottom w:val="nil"/>
              <w:right w:val="nil"/>
            </w:tcBorders>
            <w:vAlign w:val="center"/>
            <w:hideMark/>
          </w:tcPr>
          <w:p w14:paraId="4F8C727D" w14:textId="77777777" w:rsidR="00F04C4F" w:rsidRDefault="00F04C4F">
            <w:pPr>
              <w:widowControl/>
              <w:ind w:firstLineChars="0" w:firstLine="0"/>
              <w:jc w:val="left"/>
              <w:rPr>
                <w:color w:val="000000"/>
                <w:kern w:val="0"/>
              </w:rPr>
            </w:pPr>
            <w:r>
              <w:rPr>
                <w:color w:val="000000"/>
                <w:kern w:val="0"/>
              </w:rPr>
              <w:t>A13</w:t>
            </w:r>
          </w:p>
        </w:tc>
        <w:tc>
          <w:tcPr>
            <w:tcW w:w="1162" w:type="pct"/>
            <w:tcBorders>
              <w:top w:val="nil"/>
              <w:left w:val="nil"/>
              <w:bottom w:val="nil"/>
              <w:right w:val="nil"/>
            </w:tcBorders>
            <w:noWrap/>
            <w:vAlign w:val="center"/>
            <w:hideMark/>
          </w:tcPr>
          <w:p w14:paraId="5A1109E3" w14:textId="77777777" w:rsidR="00F04C4F" w:rsidRDefault="00F04C4F">
            <w:pPr>
              <w:widowControl/>
              <w:ind w:firstLineChars="0" w:firstLine="0"/>
              <w:jc w:val="left"/>
              <w:rPr>
                <w:kern w:val="0"/>
                <w:sz w:val="21"/>
                <w:szCs w:val="21"/>
              </w:rPr>
            </w:pPr>
            <w:r>
              <w:rPr>
                <w:kern w:val="0"/>
                <w:sz w:val="21"/>
                <w:szCs w:val="21"/>
              </w:rPr>
              <w:t>0.9366</w:t>
            </w:r>
          </w:p>
        </w:tc>
        <w:tc>
          <w:tcPr>
            <w:tcW w:w="131" w:type="pct"/>
            <w:tcBorders>
              <w:top w:val="nil"/>
              <w:left w:val="nil"/>
              <w:bottom w:val="nil"/>
              <w:right w:val="nil"/>
            </w:tcBorders>
            <w:noWrap/>
            <w:vAlign w:val="center"/>
          </w:tcPr>
          <w:p w14:paraId="5AB5398E"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756DF298" w14:textId="77777777" w:rsidR="00F04C4F" w:rsidRDefault="00F04C4F">
            <w:pPr>
              <w:widowControl/>
              <w:ind w:firstLineChars="0" w:firstLine="0"/>
              <w:jc w:val="left"/>
              <w:rPr>
                <w:kern w:val="0"/>
                <w:sz w:val="21"/>
                <w:szCs w:val="21"/>
              </w:rPr>
            </w:pPr>
            <w:r>
              <w:rPr>
                <w:kern w:val="0"/>
                <w:sz w:val="21"/>
                <w:szCs w:val="21"/>
              </w:rPr>
              <w:t>0.0190**</w:t>
            </w:r>
          </w:p>
        </w:tc>
        <w:tc>
          <w:tcPr>
            <w:tcW w:w="131" w:type="pct"/>
            <w:tcBorders>
              <w:top w:val="nil"/>
              <w:left w:val="nil"/>
              <w:bottom w:val="nil"/>
              <w:right w:val="nil"/>
            </w:tcBorders>
            <w:noWrap/>
            <w:vAlign w:val="center"/>
          </w:tcPr>
          <w:p w14:paraId="1600B4A5" w14:textId="77777777" w:rsidR="00F04C4F" w:rsidRDefault="00F04C4F">
            <w:pPr>
              <w:widowControl/>
              <w:ind w:firstLineChars="0" w:firstLine="0"/>
              <w:jc w:val="left"/>
              <w:rPr>
                <w:kern w:val="0"/>
                <w:sz w:val="21"/>
                <w:szCs w:val="21"/>
              </w:rPr>
            </w:pPr>
          </w:p>
        </w:tc>
        <w:tc>
          <w:tcPr>
            <w:tcW w:w="1162" w:type="pct"/>
            <w:tcBorders>
              <w:top w:val="nil"/>
              <w:left w:val="nil"/>
              <w:bottom w:val="nil"/>
              <w:right w:val="nil"/>
            </w:tcBorders>
            <w:noWrap/>
            <w:vAlign w:val="center"/>
            <w:hideMark/>
          </w:tcPr>
          <w:p w14:paraId="341EE87F" w14:textId="77777777" w:rsidR="00F04C4F" w:rsidRDefault="00F04C4F">
            <w:pPr>
              <w:widowControl/>
              <w:ind w:firstLineChars="0" w:firstLine="0"/>
              <w:jc w:val="left"/>
              <w:rPr>
                <w:kern w:val="0"/>
                <w:sz w:val="21"/>
                <w:szCs w:val="21"/>
              </w:rPr>
            </w:pPr>
            <w:r>
              <w:rPr>
                <w:kern w:val="0"/>
                <w:sz w:val="21"/>
                <w:szCs w:val="21"/>
              </w:rPr>
              <w:t>0.9883</w:t>
            </w:r>
          </w:p>
        </w:tc>
        <w:tc>
          <w:tcPr>
            <w:tcW w:w="131" w:type="pct"/>
            <w:tcBorders>
              <w:top w:val="nil"/>
              <w:left w:val="nil"/>
              <w:bottom w:val="nil"/>
              <w:right w:val="nil"/>
            </w:tcBorders>
            <w:noWrap/>
            <w:vAlign w:val="center"/>
          </w:tcPr>
          <w:p w14:paraId="20CA1FB6"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052F5F37" w14:textId="77777777" w:rsidR="00F04C4F" w:rsidRDefault="00F04C4F">
            <w:pPr>
              <w:widowControl/>
              <w:ind w:firstLineChars="0" w:firstLine="0"/>
              <w:jc w:val="left"/>
              <w:rPr>
                <w:kern w:val="0"/>
                <w:sz w:val="21"/>
                <w:szCs w:val="21"/>
              </w:rPr>
            </w:pPr>
            <w:r>
              <w:rPr>
                <w:kern w:val="0"/>
                <w:sz w:val="21"/>
                <w:szCs w:val="21"/>
              </w:rPr>
              <w:t>0.0015***</w:t>
            </w:r>
          </w:p>
        </w:tc>
      </w:tr>
      <w:tr w:rsidR="00F04C4F" w14:paraId="37E01CF0" w14:textId="77777777" w:rsidTr="00F04C4F">
        <w:trPr>
          <w:trHeight w:val="308"/>
        </w:trPr>
        <w:tc>
          <w:tcPr>
            <w:tcW w:w="981" w:type="pct"/>
            <w:tcBorders>
              <w:top w:val="nil"/>
              <w:left w:val="nil"/>
              <w:bottom w:val="nil"/>
              <w:right w:val="nil"/>
            </w:tcBorders>
            <w:vAlign w:val="center"/>
            <w:hideMark/>
          </w:tcPr>
          <w:p w14:paraId="782271B3" w14:textId="77777777" w:rsidR="00F04C4F" w:rsidRDefault="00F04C4F">
            <w:pPr>
              <w:widowControl/>
              <w:ind w:firstLineChars="0" w:firstLine="0"/>
              <w:jc w:val="left"/>
              <w:rPr>
                <w:color w:val="000000"/>
                <w:kern w:val="0"/>
              </w:rPr>
            </w:pPr>
            <w:r>
              <w:rPr>
                <w:color w:val="000000"/>
                <w:kern w:val="0"/>
              </w:rPr>
              <w:t>A14</w:t>
            </w:r>
          </w:p>
        </w:tc>
        <w:tc>
          <w:tcPr>
            <w:tcW w:w="1162" w:type="pct"/>
            <w:tcBorders>
              <w:top w:val="nil"/>
              <w:left w:val="nil"/>
              <w:bottom w:val="nil"/>
              <w:right w:val="nil"/>
            </w:tcBorders>
            <w:noWrap/>
            <w:vAlign w:val="center"/>
            <w:hideMark/>
          </w:tcPr>
          <w:p w14:paraId="5C70E83F" w14:textId="77777777" w:rsidR="00F04C4F" w:rsidRDefault="00F04C4F">
            <w:pPr>
              <w:widowControl/>
              <w:ind w:firstLineChars="0" w:firstLine="0"/>
              <w:jc w:val="left"/>
              <w:rPr>
                <w:kern w:val="0"/>
                <w:sz w:val="21"/>
                <w:szCs w:val="21"/>
              </w:rPr>
            </w:pPr>
            <w:r>
              <w:rPr>
                <w:kern w:val="0"/>
                <w:sz w:val="21"/>
                <w:szCs w:val="21"/>
              </w:rPr>
              <w:t>0.9639</w:t>
            </w:r>
          </w:p>
        </w:tc>
        <w:tc>
          <w:tcPr>
            <w:tcW w:w="131" w:type="pct"/>
            <w:tcBorders>
              <w:top w:val="nil"/>
              <w:left w:val="nil"/>
              <w:bottom w:val="nil"/>
              <w:right w:val="nil"/>
            </w:tcBorders>
            <w:noWrap/>
            <w:vAlign w:val="center"/>
          </w:tcPr>
          <w:p w14:paraId="728A9B6A"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4A792C3D" w14:textId="77777777" w:rsidR="00F04C4F" w:rsidRDefault="00F04C4F">
            <w:pPr>
              <w:widowControl/>
              <w:ind w:firstLineChars="0" w:firstLine="0"/>
              <w:jc w:val="left"/>
              <w:rPr>
                <w:kern w:val="0"/>
                <w:sz w:val="21"/>
                <w:szCs w:val="21"/>
              </w:rPr>
            </w:pPr>
            <w:r>
              <w:rPr>
                <w:kern w:val="0"/>
                <w:sz w:val="21"/>
                <w:szCs w:val="21"/>
              </w:rPr>
              <w:t>0.0082***</w:t>
            </w:r>
          </w:p>
        </w:tc>
        <w:tc>
          <w:tcPr>
            <w:tcW w:w="131" w:type="pct"/>
            <w:tcBorders>
              <w:top w:val="nil"/>
              <w:left w:val="nil"/>
              <w:bottom w:val="nil"/>
              <w:right w:val="nil"/>
            </w:tcBorders>
            <w:noWrap/>
            <w:vAlign w:val="center"/>
          </w:tcPr>
          <w:p w14:paraId="25A30E62" w14:textId="77777777" w:rsidR="00F04C4F" w:rsidRDefault="00F04C4F">
            <w:pPr>
              <w:widowControl/>
              <w:ind w:firstLineChars="0" w:firstLine="0"/>
              <w:jc w:val="left"/>
              <w:rPr>
                <w:kern w:val="0"/>
                <w:sz w:val="21"/>
                <w:szCs w:val="21"/>
              </w:rPr>
            </w:pPr>
          </w:p>
        </w:tc>
        <w:tc>
          <w:tcPr>
            <w:tcW w:w="1162" w:type="pct"/>
            <w:tcBorders>
              <w:top w:val="nil"/>
              <w:left w:val="nil"/>
              <w:bottom w:val="nil"/>
              <w:right w:val="nil"/>
            </w:tcBorders>
            <w:noWrap/>
            <w:vAlign w:val="center"/>
            <w:hideMark/>
          </w:tcPr>
          <w:p w14:paraId="7B6B807E" w14:textId="77777777" w:rsidR="00F04C4F" w:rsidRDefault="00F04C4F">
            <w:pPr>
              <w:widowControl/>
              <w:ind w:firstLineChars="0" w:firstLine="0"/>
              <w:jc w:val="left"/>
              <w:rPr>
                <w:kern w:val="0"/>
                <w:sz w:val="21"/>
                <w:szCs w:val="21"/>
              </w:rPr>
            </w:pPr>
            <w:r>
              <w:rPr>
                <w:kern w:val="0"/>
                <w:sz w:val="21"/>
                <w:szCs w:val="21"/>
              </w:rPr>
              <w:t>0.9592</w:t>
            </w:r>
          </w:p>
        </w:tc>
        <w:tc>
          <w:tcPr>
            <w:tcW w:w="131" w:type="pct"/>
            <w:tcBorders>
              <w:top w:val="nil"/>
              <w:left w:val="nil"/>
              <w:bottom w:val="nil"/>
              <w:right w:val="nil"/>
            </w:tcBorders>
            <w:noWrap/>
            <w:vAlign w:val="center"/>
          </w:tcPr>
          <w:p w14:paraId="662D5922"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74C154D3" w14:textId="77777777" w:rsidR="00F04C4F" w:rsidRDefault="00F04C4F">
            <w:pPr>
              <w:widowControl/>
              <w:ind w:firstLineChars="0" w:firstLine="0"/>
              <w:jc w:val="left"/>
              <w:rPr>
                <w:kern w:val="0"/>
                <w:sz w:val="21"/>
                <w:szCs w:val="21"/>
              </w:rPr>
            </w:pPr>
            <w:r>
              <w:rPr>
                <w:kern w:val="0"/>
                <w:sz w:val="21"/>
                <w:szCs w:val="21"/>
              </w:rPr>
              <w:t>0.0082***</w:t>
            </w:r>
          </w:p>
        </w:tc>
      </w:tr>
      <w:tr w:rsidR="00F04C4F" w14:paraId="1E00B936" w14:textId="77777777" w:rsidTr="00F04C4F">
        <w:trPr>
          <w:trHeight w:val="308"/>
        </w:trPr>
        <w:tc>
          <w:tcPr>
            <w:tcW w:w="981" w:type="pct"/>
            <w:tcBorders>
              <w:top w:val="nil"/>
              <w:left w:val="nil"/>
              <w:bottom w:val="nil"/>
              <w:right w:val="nil"/>
            </w:tcBorders>
            <w:vAlign w:val="center"/>
            <w:hideMark/>
          </w:tcPr>
          <w:p w14:paraId="2BC2E773" w14:textId="77777777" w:rsidR="00F04C4F" w:rsidRDefault="00F04C4F">
            <w:pPr>
              <w:widowControl/>
              <w:ind w:firstLineChars="0" w:firstLine="0"/>
              <w:jc w:val="left"/>
              <w:rPr>
                <w:color w:val="000000"/>
                <w:kern w:val="0"/>
              </w:rPr>
            </w:pPr>
            <w:r>
              <w:rPr>
                <w:color w:val="000000"/>
                <w:kern w:val="0"/>
              </w:rPr>
              <w:t>B1</w:t>
            </w:r>
          </w:p>
        </w:tc>
        <w:tc>
          <w:tcPr>
            <w:tcW w:w="1162" w:type="pct"/>
            <w:tcBorders>
              <w:top w:val="nil"/>
              <w:left w:val="nil"/>
              <w:bottom w:val="nil"/>
              <w:right w:val="nil"/>
            </w:tcBorders>
            <w:noWrap/>
            <w:vAlign w:val="center"/>
            <w:hideMark/>
          </w:tcPr>
          <w:p w14:paraId="6F35EC75" w14:textId="77777777" w:rsidR="00F04C4F" w:rsidRDefault="00F04C4F">
            <w:pPr>
              <w:widowControl/>
              <w:ind w:firstLineChars="0" w:firstLine="0"/>
              <w:jc w:val="left"/>
              <w:rPr>
                <w:kern w:val="0"/>
                <w:sz w:val="21"/>
                <w:szCs w:val="21"/>
              </w:rPr>
            </w:pPr>
            <w:r>
              <w:rPr>
                <w:kern w:val="0"/>
                <w:sz w:val="21"/>
                <w:szCs w:val="21"/>
              </w:rPr>
              <w:t>0.962</w:t>
            </w:r>
          </w:p>
        </w:tc>
        <w:tc>
          <w:tcPr>
            <w:tcW w:w="131" w:type="pct"/>
            <w:tcBorders>
              <w:top w:val="nil"/>
              <w:left w:val="nil"/>
              <w:bottom w:val="nil"/>
              <w:right w:val="nil"/>
            </w:tcBorders>
            <w:noWrap/>
            <w:vAlign w:val="center"/>
          </w:tcPr>
          <w:p w14:paraId="02BD41DD"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31946A6B" w14:textId="77777777" w:rsidR="00F04C4F" w:rsidRDefault="00F04C4F">
            <w:pPr>
              <w:widowControl/>
              <w:ind w:firstLineChars="0" w:firstLine="0"/>
              <w:jc w:val="left"/>
              <w:rPr>
                <w:kern w:val="0"/>
                <w:sz w:val="21"/>
                <w:szCs w:val="21"/>
              </w:rPr>
            </w:pPr>
            <w:r>
              <w:rPr>
                <w:kern w:val="0"/>
                <w:sz w:val="21"/>
                <w:szCs w:val="21"/>
              </w:rPr>
              <w:t>0.0088***</w:t>
            </w:r>
          </w:p>
        </w:tc>
        <w:tc>
          <w:tcPr>
            <w:tcW w:w="131" w:type="pct"/>
            <w:tcBorders>
              <w:top w:val="nil"/>
              <w:left w:val="nil"/>
              <w:bottom w:val="nil"/>
              <w:right w:val="nil"/>
            </w:tcBorders>
            <w:noWrap/>
            <w:vAlign w:val="center"/>
          </w:tcPr>
          <w:p w14:paraId="25C34804" w14:textId="77777777" w:rsidR="00F04C4F" w:rsidRDefault="00F04C4F">
            <w:pPr>
              <w:widowControl/>
              <w:ind w:firstLineChars="0" w:firstLine="0"/>
              <w:jc w:val="left"/>
              <w:rPr>
                <w:kern w:val="0"/>
                <w:sz w:val="21"/>
                <w:szCs w:val="21"/>
              </w:rPr>
            </w:pPr>
          </w:p>
        </w:tc>
        <w:tc>
          <w:tcPr>
            <w:tcW w:w="1162" w:type="pct"/>
            <w:tcBorders>
              <w:top w:val="nil"/>
              <w:left w:val="nil"/>
              <w:bottom w:val="nil"/>
              <w:right w:val="nil"/>
            </w:tcBorders>
            <w:noWrap/>
            <w:vAlign w:val="center"/>
            <w:hideMark/>
          </w:tcPr>
          <w:p w14:paraId="4FAE9453" w14:textId="77777777" w:rsidR="00F04C4F" w:rsidRDefault="00F04C4F">
            <w:pPr>
              <w:widowControl/>
              <w:ind w:firstLineChars="0" w:firstLine="0"/>
              <w:jc w:val="left"/>
              <w:rPr>
                <w:kern w:val="0"/>
                <w:sz w:val="21"/>
                <w:szCs w:val="21"/>
              </w:rPr>
            </w:pPr>
            <w:r>
              <w:rPr>
                <w:kern w:val="0"/>
                <w:sz w:val="21"/>
                <w:szCs w:val="21"/>
              </w:rPr>
              <w:t>0.9858</w:t>
            </w:r>
          </w:p>
        </w:tc>
        <w:tc>
          <w:tcPr>
            <w:tcW w:w="131" w:type="pct"/>
            <w:tcBorders>
              <w:top w:val="nil"/>
              <w:left w:val="nil"/>
              <w:bottom w:val="nil"/>
              <w:right w:val="nil"/>
            </w:tcBorders>
            <w:noWrap/>
            <w:vAlign w:val="center"/>
          </w:tcPr>
          <w:p w14:paraId="777D09F1"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12F361EF" w14:textId="77777777" w:rsidR="00F04C4F" w:rsidRDefault="00F04C4F">
            <w:pPr>
              <w:widowControl/>
              <w:ind w:firstLineChars="0" w:firstLine="0"/>
              <w:jc w:val="left"/>
              <w:rPr>
                <w:kern w:val="0"/>
                <w:sz w:val="21"/>
                <w:szCs w:val="21"/>
              </w:rPr>
            </w:pPr>
            <w:r>
              <w:rPr>
                <w:kern w:val="0"/>
                <w:sz w:val="21"/>
                <w:szCs w:val="21"/>
              </w:rPr>
              <w:t>0.0020***</w:t>
            </w:r>
          </w:p>
        </w:tc>
      </w:tr>
      <w:tr w:rsidR="00F04C4F" w14:paraId="13972BEF" w14:textId="77777777" w:rsidTr="00F04C4F">
        <w:trPr>
          <w:trHeight w:val="308"/>
        </w:trPr>
        <w:tc>
          <w:tcPr>
            <w:tcW w:w="981" w:type="pct"/>
            <w:tcBorders>
              <w:top w:val="nil"/>
              <w:left w:val="nil"/>
              <w:bottom w:val="nil"/>
              <w:right w:val="nil"/>
            </w:tcBorders>
            <w:vAlign w:val="center"/>
            <w:hideMark/>
          </w:tcPr>
          <w:p w14:paraId="1CCE069D" w14:textId="77777777" w:rsidR="00F04C4F" w:rsidRDefault="00F04C4F">
            <w:pPr>
              <w:widowControl/>
              <w:ind w:firstLineChars="0" w:firstLine="0"/>
              <w:jc w:val="left"/>
              <w:rPr>
                <w:color w:val="000000"/>
                <w:kern w:val="0"/>
              </w:rPr>
            </w:pPr>
            <w:r>
              <w:rPr>
                <w:color w:val="000000"/>
                <w:kern w:val="0"/>
              </w:rPr>
              <w:t>B2</w:t>
            </w:r>
          </w:p>
        </w:tc>
        <w:tc>
          <w:tcPr>
            <w:tcW w:w="1162" w:type="pct"/>
            <w:tcBorders>
              <w:top w:val="nil"/>
              <w:left w:val="nil"/>
              <w:bottom w:val="nil"/>
              <w:right w:val="nil"/>
            </w:tcBorders>
            <w:noWrap/>
            <w:vAlign w:val="center"/>
            <w:hideMark/>
          </w:tcPr>
          <w:p w14:paraId="26E07F24" w14:textId="77777777" w:rsidR="00F04C4F" w:rsidRDefault="00F04C4F">
            <w:pPr>
              <w:widowControl/>
              <w:ind w:firstLineChars="0" w:firstLine="0"/>
              <w:jc w:val="left"/>
              <w:rPr>
                <w:kern w:val="0"/>
                <w:sz w:val="21"/>
                <w:szCs w:val="21"/>
              </w:rPr>
            </w:pPr>
            <w:r>
              <w:rPr>
                <w:kern w:val="0"/>
                <w:sz w:val="21"/>
                <w:szCs w:val="21"/>
              </w:rPr>
              <w:t>0.9292</w:t>
            </w:r>
          </w:p>
        </w:tc>
        <w:tc>
          <w:tcPr>
            <w:tcW w:w="131" w:type="pct"/>
            <w:tcBorders>
              <w:top w:val="nil"/>
              <w:left w:val="nil"/>
              <w:bottom w:val="nil"/>
              <w:right w:val="nil"/>
            </w:tcBorders>
            <w:noWrap/>
            <w:vAlign w:val="center"/>
          </w:tcPr>
          <w:p w14:paraId="0D7A5435"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28FD3DB6" w14:textId="77777777" w:rsidR="00F04C4F" w:rsidRDefault="00F04C4F">
            <w:pPr>
              <w:widowControl/>
              <w:ind w:firstLineChars="0" w:firstLine="0"/>
              <w:jc w:val="left"/>
              <w:rPr>
                <w:kern w:val="0"/>
                <w:sz w:val="21"/>
                <w:szCs w:val="21"/>
              </w:rPr>
            </w:pPr>
            <w:r>
              <w:rPr>
                <w:kern w:val="0"/>
                <w:sz w:val="21"/>
                <w:szCs w:val="21"/>
              </w:rPr>
              <w:t>0.0224**</w:t>
            </w:r>
          </w:p>
        </w:tc>
        <w:tc>
          <w:tcPr>
            <w:tcW w:w="131" w:type="pct"/>
            <w:tcBorders>
              <w:top w:val="nil"/>
              <w:left w:val="nil"/>
              <w:bottom w:val="nil"/>
              <w:right w:val="nil"/>
            </w:tcBorders>
            <w:noWrap/>
            <w:vAlign w:val="center"/>
          </w:tcPr>
          <w:p w14:paraId="16353B66" w14:textId="77777777" w:rsidR="00F04C4F" w:rsidRDefault="00F04C4F">
            <w:pPr>
              <w:widowControl/>
              <w:ind w:firstLineChars="0" w:firstLine="0"/>
              <w:jc w:val="left"/>
              <w:rPr>
                <w:kern w:val="0"/>
                <w:sz w:val="21"/>
                <w:szCs w:val="21"/>
              </w:rPr>
            </w:pPr>
          </w:p>
        </w:tc>
        <w:tc>
          <w:tcPr>
            <w:tcW w:w="1162" w:type="pct"/>
            <w:tcBorders>
              <w:top w:val="nil"/>
              <w:left w:val="nil"/>
              <w:bottom w:val="nil"/>
              <w:right w:val="nil"/>
            </w:tcBorders>
            <w:noWrap/>
            <w:vAlign w:val="center"/>
            <w:hideMark/>
          </w:tcPr>
          <w:p w14:paraId="13346816" w14:textId="77777777" w:rsidR="00F04C4F" w:rsidRDefault="00F04C4F">
            <w:pPr>
              <w:widowControl/>
              <w:ind w:firstLineChars="0" w:firstLine="0"/>
              <w:jc w:val="left"/>
              <w:rPr>
                <w:kern w:val="0"/>
                <w:sz w:val="21"/>
                <w:szCs w:val="21"/>
              </w:rPr>
            </w:pPr>
            <w:r>
              <w:rPr>
                <w:kern w:val="0"/>
                <w:sz w:val="21"/>
                <w:szCs w:val="21"/>
              </w:rPr>
              <w:t>0.9848</w:t>
            </w:r>
          </w:p>
        </w:tc>
        <w:tc>
          <w:tcPr>
            <w:tcW w:w="131" w:type="pct"/>
            <w:tcBorders>
              <w:top w:val="nil"/>
              <w:left w:val="nil"/>
              <w:bottom w:val="nil"/>
              <w:right w:val="nil"/>
            </w:tcBorders>
            <w:noWrap/>
            <w:vAlign w:val="center"/>
          </w:tcPr>
          <w:p w14:paraId="5C89D807"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2F315BB0" w14:textId="77777777" w:rsidR="00F04C4F" w:rsidRDefault="00F04C4F">
            <w:pPr>
              <w:widowControl/>
              <w:ind w:firstLineChars="0" w:firstLine="0"/>
              <w:jc w:val="left"/>
              <w:rPr>
                <w:kern w:val="0"/>
                <w:sz w:val="21"/>
                <w:szCs w:val="21"/>
              </w:rPr>
            </w:pPr>
            <w:r>
              <w:rPr>
                <w:kern w:val="0"/>
                <w:sz w:val="21"/>
                <w:szCs w:val="21"/>
              </w:rPr>
              <w:t>0.0022***</w:t>
            </w:r>
          </w:p>
        </w:tc>
      </w:tr>
      <w:tr w:rsidR="00F04C4F" w14:paraId="297182D0" w14:textId="77777777" w:rsidTr="00F04C4F">
        <w:trPr>
          <w:trHeight w:val="308"/>
        </w:trPr>
        <w:tc>
          <w:tcPr>
            <w:tcW w:w="981" w:type="pct"/>
            <w:tcBorders>
              <w:top w:val="nil"/>
              <w:left w:val="nil"/>
              <w:bottom w:val="nil"/>
              <w:right w:val="nil"/>
            </w:tcBorders>
            <w:vAlign w:val="center"/>
            <w:hideMark/>
          </w:tcPr>
          <w:p w14:paraId="297D1DC2" w14:textId="77777777" w:rsidR="00F04C4F" w:rsidRDefault="00F04C4F">
            <w:pPr>
              <w:widowControl/>
              <w:ind w:firstLineChars="0" w:firstLine="0"/>
              <w:jc w:val="left"/>
              <w:rPr>
                <w:color w:val="000000"/>
                <w:kern w:val="0"/>
              </w:rPr>
            </w:pPr>
            <w:r>
              <w:rPr>
                <w:color w:val="000000"/>
                <w:kern w:val="0"/>
              </w:rPr>
              <w:t>B3</w:t>
            </w:r>
          </w:p>
        </w:tc>
        <w:tc>
          <w:tcPr>
            <w:tcW w:w="1162" w:type="pct"/>
            <w:tcBorders>
              <w:top w:val="nil"/>
              <w:left w:val="nil"/>
              <w:bottom w:val="nil"/>
              <w:right w:val="nil"/>
            </w:tcBorders>
            <w:noWrap/>
            <w:vAlign w:val="center"/>
            <w:hideMark/>
          </w:tcPr>
          <w:p w14:paraId="3FEB5C37" w14:textId="77777777" w:rsidR="00F04C4F" w:rsidRDefault="00F04C4F">
            <w:pPr>
              <w:widowControl/>
              <w:ind w:firstLineChars="0" w:firstLine="0"/>
              <w:jc w:val="left"/>
              <w:rPr>
                <w:kern w:val="0"/>
                <w:sz w:val="21"/>
                <w:szCs w:val="21"/>
              </w:rPr>
            </w:pPr>
            <w:r>
              <w:rPr>
                <w:kern w:val="0"/>
                <w:sz w:val="21"/>
                <w:szCs w:val="21"/>
              </w:rPr>
              <w:t>0.8899</w:t>
            </w:r>
          </w:p>
        </w:tc>
        <w:tc>
          <w:tcPr>
            <w:tcW w:w="131" w:type="pct"/>
            <w:tcBorders>
              <w:top w:val="nil"/>
              <w:left w:val="nil"/>
              <w:bottom w:val="nil"/>
              <w:right w:val="nil"/>
            </w:tcBorders>
            <w:noWrap/>
            <w:vAlign w:val="center"/>
          </w:tcPr>
          <w:p w14:paraId="433D816C"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299AE51A" w14:textId="77777777" w:rsidR="00F04C4F" w:rsidRDefault="00F04C4F">
            <w:pPr>
              <w:widowControl/>
              <w:ind w:firstLineChars="0" w:firstLine="0"/>
              <w:jc w:val="left"/>
              <w:rPr>
                <w:kern w:val="0"/>
                <w:sz w:val="21"/>
                <w:szCs w:val="21"/>
              </w:rPr>
            </w:pPr>
            <w:r>
              <w:rPr>
                <w:kern w:val="0"/>
                <w:sz w:val="21"/>
                <w:szCs w:val="21"/>
              </w:rPr>
              <w:t>0.0175**</w:t>
            </w:r>
          </w:p>
        </w:tc>
        <w:tc>
          <w:tcPr>
            <w:tcW w:w="131" w:type="pct"/>
            <w:tcBorders>
              <w:top w:val="nil"/>
              <w:left w:val="nil"/>
              <w:bottom w:val="nil"/>
              <w:right w:val="nil"/>
            </w:tcBorders>
            <w:noWrap/>
            <w:vAlign w:val="center"/>
          </w:tcPr>
          <w:p w14:paraId="3653DA42" w14:textId="77777777" w:rsidR="00F04C4F" w:rsidRDefault="00F04C4F">
            <w:pPr>
              <w:widowControl/>
              <w:ind w:firstLineChars="0" w:firstLine="0"/>
              <w:jc w:val="left"/>
              <w:rPr>
                <w:kern w:val="0"/>
                <w:sz w:val="21"/>
                <w:szCs w:val="21"/>
              </w:rPr>
            </w:pPr>
          </w:p>
        </w:tc>
        <w:tc>
          <w:tcPr>
            <w:tcW w:w="1162" w:type="pct"/>
            <w:tcBorders>
              <w:top w:val="nil"/>
              <w:left w:val="nil"/>
              <w:bottom w:val="nil"/>
              <w:right w:val="nil"/>
            </w:tcBorders>
            <w:noWrap/>
            <w:vAlign w:val="center"/>
            <w:hideMark/>
          </w:tcPr>
          <w:p w14:paraId="49E8D837" w14:textId="77777777" w:rsidR="00F04C4F" w:rsidRDefault="00F04C4F">
            <w:pPr>
              <w:widowControl/>
              <w:ind w:firstLineChars="0" w:firstLine="0"/>
              <w:jc w:val="left"/>
              <w:rPr>
                <w:kern w:val="0"/>
                <w:sz w:val="21"/>
                <w:szCs w:val="21"/>
              </w:rPr>
            </w:pPr>
            <w:r>
              <w:rPr>
                <w:kern w:val="0"/>
                <w:sz w:val="21"/>
                <w:szCs w:val="21"/>
              </w:rPr>
              <w:t>0.971</w:t>
            </w:r>
          </w:p>
        </w:tc>
        <w:tc>
          <w:tcPr>
            <w:tcW w:w="131" w:type="pct"/>
            <w:tcBorders>
              <w:top w:val="nil"/>
              <w:left w:val="nil"/>
              <w:bottom w:val="nil"/>
              <w:right w:val="nil"/>
            </w:tcBorders>
            <w:noWrap/>
            <w:vAlign w:val="center"/>
          </w:tcPr>
          <w:p w14:paraId="04BB7F57"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2810D96A" w14:textId="77777777" w:rsidR="00F04C4F" w:rsidRDefault="00F04C4F">
            <w:pPr>
              <w:widowControl/>
              <w:ind w:firstLineChars="0" w:firstLine="0"/>
              <w:jc w:val="left"/>
              <w:rPr>
                <w:kern w:val="0"/>
                <w:sz w:val="21"/>
                <w:szCs w:val="21"/>
              </w:rPr>
            </w:pPr>
            <w:r>
              <w:rPr>
                <w:kern w:val="0"/>
                <w:sz w:val="21"/>
                <w:szCs w:val="21"/>
              </w:rPr>
              <w:t>0.0013***</w:t>
            </w:r>
          </w:p>
        </w:tc>
      </w:tr>
      <w:tr w:rsidR="00F04C4F" w14:paraId="11836D2F" w14:textId="77777777" w:rsidTr="00F04C4F">
        <w:trPr>
          <w:trHeight w:val="308"/>
        </w:trPr>
        <w:tc>
          <w:tcPr>
            <w:tcW w:w="981" w:type="pct"/>
            <w:tcBorders>
              <w:top w:val="nil"/>
              <w:left w:val="nil"/>
              <w:bottom w:val="nil"/>
              <w:right w:val="nil"/>
            </w:tcBorders>
            <w:vAlign w:val="center"/>
            <w:hideMark/>
          </w:tcPr>
          <w:p w14:paraId="02B42E19" w14:textId="77777777" w:rsidR="00F04C4F" w:rsidRDefault="00F04C4F">
            <w:pPr>
              <w:widowControl/>
              <w:ind w:firstLineChars="0" w:firstLine="0"/>
              <w:jc w:val="left"/>
              <w:rPr>
                <w:color w:val="000000"/>
                <w:kern w:val="0"/>
              </w:rPr>
            </w:pPr>
            <w:r>
              <w:rPr>
                <w:color w:val="000000"/>
                <w:kern w:val="0"/>
              </w:rPr>
              <w:t>B4</w:t>
            </w:r>
          </w:p>
        </w:tc>
        <w:tc>
          <w:tcPr>
            <w:tcW w:w="1162" w:type="pct"/>
            <w:tcBorders>
              <w:top w:val="nil"/>
              <w:left w:val="nil"/>
              <w:bottom w:val="nil"/>
              <w:right w:val="nil"/>
            </w:tcBorders>
            <w:noWrap/>
            <w:vAlign w:val="center"/>
            <w:hideMark/>
          </w:tcPr>
          <w:p w14:paraId="555921F7" w14:textId="77777777" w:rsidR="00F04C4F" w:rsidRDefault="00F04C4F">
            <w:pPr>
              <w:widowControl/>
              <w:ind w:firstLineChars="0" w:firstLine="0"/>
              <w:jc w:val="left"/>
              <w:rPr>
                <w:kern w:val="0"/>
                <w:sz w:val="21"/>
                <w:szCs w:val="21"/>
              </w:rPr>
            </w:pPr>
            <w:r>
              <w:rPr>
                <w:kern w:val="0"/>
                <w:sz w:val="21"/>
                <w:szCs w:val="21"/>
              </w:rPr>
              <w:t>0.8996</w:t>
            </w:r>
          </w:p>
        </w:tc>
        <w:tc>
          <w:tcPr>
            <w:tcW w:w="131" w:type="pct"/>
            <w:tcBorders>
              <w:top w:val="nil"/>
              <w:left w:val="nil"/>
              <w:bottom w:val="nil"/>
              <w:right w:val="nil"/>
            </w:tcBorders>
            <w:noWrap/>
            <w:vAlign w:val="center"/>
          </w:tcPr>
          <w:p w14:paraId="5778D301"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5143A8C6" w14:textId="77777777" w:rsidR="00F04C4F" w:rsidRDefault="00F04C4F">
            <w:pPr>
              <w:widowControl/>
              <w:ind w:firstLineChars="0" w:firstLine="0"/>
              <w:jc w:val="left"/>
              <w:rPr>
                <w:kern w:val="0"/>
                <w:sz w:val="21"/>
                <w:szCs w:val="21"/>
              </w:rPr>
            </w:pPr>
            <w:r>
              <w:rPr>
                <w:kern w:val="0"/>
                <w:sz w:val="21"/>
                <w:szCs w:val="21"/>
              </w:rPr>
              <w:t>0.0146**</w:t>
            </w:r>
          </w:p>
        </w:tc>
        <w:tc>
          <w:tcPr>
            <w:tcW w:w="131" w:type="pct"/>
            <w:tcBorders>
              <w:top w:val="nil"/>
              <w:left w:val="nil"/>
              <w:bottom w:val="nil"/>
              <w:right w:val="nil"/>
            </w:tcBorders>
            <w:noWrap/>
            <w:vAlign w:val="center"/>
          </w:tcPr>
          <w:p w14:paraId="2BAEA4D9" w14:textId="77777777" w:rsidR="00F04C4F" w:rsidRDefault="00F04C4F">
            <w:pPr>
              <w:widowControl/>
              <w:ind w:firstLineChars="0" w:firstLine="0"/>
              <w:jc w:val="left"/>
              <w:rPr>
                <w:kern w:val="0"/>
                <w:sz w:val="21"/>
                <w:szCs w:val="21"/>
              </w:rPr>
            </w:pPr>
          </w:p>
        </w:tc>
        <w:tc>
          <w:tcPr>
            <w:tcW w:w="1162" w:type="pct"/>
            <w:tcBorders>
              <w:top w:val="nil"/>
              <w:left w:val="nil"/>
              <w:bottom w:val="nil"/>
              <w:right w:val="nil"/>
            </w:tcBorders>
            <w:noWrap/>
            <w:vAlign w:val="center"/>
            <w:hideMark/>
          </w:tcPr>
          <w:p w14:paraId="65F6E867" w14:textId="77777777" w:rsidR="00F04C4F" w:rsidRDefault="00F04C4F">
            <w:pPr>
              <w:widowControl/>
              <w:ind w:firstLineChars="0" w:firstLine="0"/>
              <w:jc w:val="left"/>
              <w:rPr>
                <w:kern w:val="0"/>
                <w:sz w:val="21"/>
                <w:szCs w:val="21"/>
              </w:rPr>
            </w:pPr>
            <w:r>
              <w:rPr>
                <w:kern w:val="0"/>
                <w:sz w:val="21"/>
                <w:szCs w:val="21"/>
              </w:rPr>
              <w:t>0.895</w:t>
            </w:r>
          </w:p>
        </w:tc>
        <w:tc>
          <w:tcPr>
            <w:tcW w:w="131" w:type="pct"/>
            <w:tcBorders>
              <w:top w:val="nil"/>
              <w:left w:val="nil"/>
              <w:bottom w:val="nil"/>
              <w:right w:val="nil"/>
            </w:tcBorders>
            <w:noWrap/>
            <w:vAlign w:val="center"/>
          </w:tcPr>
          <w:p w14:paraId="4C3EB3E0"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1C8766E7" w14:textId="77777777" w:rsidR="00F04C4F" w:rsidRDefault="00F04C4F">
            <w:pPr>
              <w:widowControl/>
              <w:ind w:firstLineChars="0" w:firstLine="0"/>
              <w:jc w:val="left"/>
              <w:rPr>
                <w:kern w:val="0"/>
                <w:sz w:val="21"/>
                <w:szCs w:val="21"/>
              </w:rPr>
            </w:pPr>
            <w:r>
              <w:rPr>
                <w:kern w:val="0"/>
                <w:sz w:val="21"/>
                <w:szCs w:val="21"/>
              </w:rPr>
              <w:t>0.0160***</w:t>
            </w:r>
          </w:p>
        </w:tc>
      </w:tr>
      <w:tr w:rsidR="00F04C4F" w14:paraId="692E17AD" w14:textId="77777777" w:rsidTr="00F04C4F">
        <w:trPr>
          <w:trHeight w:val="308"/>
        </w:trPr>
        <w:tc>
          <w:tcPr>
            <w:tcW w:w="981" w:type="pct"/>
            <w:tcBorders>
              <w:top w:val="nil"/>
              <w:left w:val="nil"/>
              <w:bottom w:val="nil"/>
              <w:right w:val="nil"/>
            </w:tcBorders>
            <w:vAlign w:val="center"/>
            <w:hideMark/>
          </w:tcPr>
          <w:p w14:paraId="7A005F90" w14:textId="77777777" w:rsidR="00F04C4F" w:rsidRDefault="00F04C4F">
            <w:pPr>
              <w:widowControl/>
              <w:ind w:firstLineChars="0" w:firstLine="0"/>
              <w:jc w:val="left"/>
              <w:rPr>
                <w:color w:val="000000"/>
                <w:kern w:val="0"/>
              </w:rPr>
            </w:pPr>
            <w:r>
              <w:rPr>
                <w:color w:val="000000"/>
                <w:kern w:val="0"/>
              </w:rPr>
              <w:t>B5</w:t>
            </w:r>
          </w:p>
        </w:tc>
        <w:tc>
          <w:tcPr>
            <w:tcW w:w="1162" w:type="pct"/>
            <w:tcBorders>
              <w:top w:val="nil"/>
              <w:left w:val="nil"/>
              <w:bottom w:val="nil"/>
              <w:right w:val="nil"/>
            </w:tcBorders>
            <w:noWrap/>
            <w:vAlign w:val="center"/>
            <w:hideMark/>
          </w:tcPr>
          <w:p w14:paraId="7B5F200E" w14:textId="77777777" w:rsidR="00F04C4F" w:rsidRDefault="00F04C4F">
            <w:pPr>
              <w:widowControl/>
              <w:ind w:firstLineChars="0" w:firstLine="0"/>
              <w:jc w:val="left"/>
              <w:rPr>
                <w:kern w:val="0"/>
                <w:sz w:val="21"/>
                <w:szCs w:val="21"/>
              </w:rPr>
            </w:pPr>
            <w:r>
              <w:rPr>
                <w:kern w:val="0"/>
                <w:sz w:val="21"/>
                <w:szCs w:val="21"/>
              </w:rPr>
              <w:t>0.9129</w:t>
            </w:r>
          </w:p>
        </w:tc>
        <w:tc>
          <w:tcPr>
            <w:tcW w:w="131" w:type="pct"/>
            <w:tcBorders>
              <w:top w:val="nil"/>
              <w:left w:val="nil"/>
              <w:bottom w:val="nil"/>
              <w:right w:val="nil"/>
            </w:tcBorders>
            <w:noWrap/>
            <w:vAlign w:val="center"/>
          </w:tcPr>
          <w:p w14:paraId="0B5DA5F6"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22B47EFF" w14:textId="77777777" w:rsidR="00F04C4F" w:rsidRDefault="00F04C4F">
            <w:pPr>
              <w:widowControl/>
              <w:ind w:firstLineChars="0" w:firstLine="0"/>
              <w:jc w:val="left"/>
              <w:rPr>
                <w:kern w:val="0"/>
                <w:sz w:val="21"/>
                <w:szCs w:val="21"/>
              </w:rPr>
            </w:pPr>
            <w:r>
              <w:rPr>
                <w:kern w:val="0"/>
                <w:sz w:val="21"/>
                <w:szCs w:val="21"/>
              </w:rPr>
              <w:t>0.0111**</w:t>
            </w:r>
          </w:p>
        </w:tc>
        <w:tc>
          <w:tcPr>
            <w:tcW w:w="131" w:type="pct"/>
            <w:tcBorders>
              <w:top w:val="nil"/>
              <w:left w:val="nil"/>
              <w:bottom w:val="nil"/>
              <w:right w:val="nil"/>
            </w:tcBorders>
            <w:noWrap/>
            <w:vAlign w:val="center"/>
          </w:tcPr>
          <w:p w14:paraId="0178D20F" w14:textId="77777777" w:rsidR="00F04C4F" w:rsidRDefault="00F04C4F">
            <w:pPr>
              <w:widowControl/>
              <w:ind w:firstLineChars="0" w:firstLine="0"/>
              <w:jc w:val="left"/>
              <w:rPr>
                <w:kern w:val="0"/>
                <w:sz w:val="21"/>
                <w:szCs w:val="21"/>
              </w:rPr>
            </w:pPr>
          </w:p>
        </w:tc>
        <w:tc>
          <w:tcPr>
            <w:tcW w:w="1162" w:type="pct"/>
            <w:tcBorders>
              <w:top w:val="nil"/>
              <w:left w:val="nil"/>
              <w:bottom w:val="nil"/>
              <w:right w:val="nil"/>
            </w:tcBorders>
            <w:noWrap/>
            <w:vAlign w:val="center"/>
            <w:hideMark/>
          </w:tcPr>
          <w:p w14:paraId="131F3FA0" w14:textId="77777777" w:rsidR="00F04C4F" w:rsidRDefault="00F04C4F">
            <w:pPr>
              <w:widowControl/>
              <w:ind w:firstLineChars="0" w:firstLine="0"/>
              <w:jc w:val="left"/>
              <w:rPr>
                <w:kern w:val="0"/>
                <w:sz w:val="21"/>
                <w:szCs w:val="21"/>
              </w:rPr>
            </w:pPr>
            <w:r>
              <w:rPr>
                <w:kern w:val="0"/>
                <w:sz w:val="21"/>
                <w:szCs w:val="21"/>
              </w:rPr>
              <w:t>0.9776</w:t>
            </w:r>
          </w:p>
        </w:tc>
        <w:tc>
          <w:tcPr>
            <w:tcW w:w="131" w:type="pct"/>
            <w:tcBorders>
              <w:top w:val="nil"/>
              <w:left w:val="nil"/>
              <w:bottom w:val="nil"/>
              <w:right w:val="nil"/>
            </w:tcBorders>
            <w:noWrap/>
            <w:vAlign w:val="center"/>
          </w:tcPr>
          <w:p w14:paraId="30D89D1E"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01104B86" w14:textId="77777777" w:rsidR="00F04C4F" w:rsidRDefault="00F04C4F">
            <w:pPr>
              <w:widowControl/>
              <w:ind w:firstLineChars="0" w:firstLine="0"/>
              <w:jc w:val="left"/>
              <w:rPr>
                <w:kern w:val="0"/>
                <w:sz w:val="21"/>
                <w:szCs w:val="21"/>
              </w:rPr>
            </w:pPr>
            <w:r>
              <w:rPr>
                <w:kern w:val="0"/>
                <w:sz w:val="21"/>
                <w:szCs w:val="21"/>
              </w:rPr>
              <w:t>0.0007***</w:t>
            </w:r>
          </w:p>
        </w:tc>
      </w:tr>
      <w:tr w:rsidR="00F04C4F" w14:paraId="4D6AF90F" w14:textId="77777777" w:rsidTr="00F04C4F">
        <w:trPr>
          <w:trHeight w:val="308"/>
        </w:trPr>
        <w:tc>
          <w:tcPr>
            <w:tcW w:w="981" w:type="pct"/>
            <w:tcBorders>
              <w:top w:val="nil"/>
              <w:left w:val="nil"/>
              <w:bottom w:val="nil"/>
              <w:right w:val="nil"/>
            </w:tcBorders>
            <w:vAlign w:val="center"/>
            <w:hideMark/>
          </w:tcPr>
          <w:p w14:paraId="284F2EB1" w14:textId="77777777" w:rsidR="00F04C4F" w:rsidRDefault="00F04C4F">
            <w:pPr>
              <w:widowControl/>
              <w:ind w:firstLineChars="0" w:firstLine="0"/>
              <w:jc w:val="left"/>
              <w:rPr>
                <w:color w:val="000000"/>
                <w:kern w:val="0"/>
              </w:rPr>
            </w:pPr>
            <w:r>
              <w:rPr>
                <w:color w:val="000000"/>
                <w:kern w:val="0"/>
              </w:rPr>
              <w:t>B6</w:t>
            </w:r>
          </w:p>
        </w:tc>
        <w:tc>
          <w:tcPr>
            <w:tcW w:w="1162" w:type="pct"/>
            <w:tcBorders>
              <w:top w:val="nil"/>
              <w:left w:val="nil"/>
              <w:bottom w:val="nil"/>
              <w:right w:val="nil"/>
            </w:tcBorders>
            <w:noWrap/>
            <w:vAlign w:val="center"/>
            <w:hideMark/>
          </w:tcPr>
          <w:p w14:paraId="00BEF3AD" w14:textId="77777777" w:rsidR="00F04C4F" w:rsidRDefault="00F04C4F">
            <w:pPr>
              <w:widowControl/>
              <w:ind w:firstLineChars="0" w:firstLine="0"/>
              <w:jc w:val="left"/>
              <w:rPr>
                <w:kern w:val="0"/>
                <w:sz w:val="21"/>
                <w:szCs w:val="21"/>
              </w:rPr>
            </w:pPr>
            <w:r>
              <w:rPr>
                <w:kern w:val="0"/>
                <w:sz w:val="21"/>
                <w:szCs w:val="21"/>
              </w:rPr>
              <w:t>0.9399</w:t>
            </w:r>
          </w:p>
        </w:tc>
        <w:tc>
          <w:tcPr>
            <w:tcW w:w="131" w:type="pct"/>
            <w:tcBorders>
              <w:top w:val="nil"/>
              <w:left w:val="nil"/>
              <w:bottom w:val="nil"/>
              <w:right w:val="nil"/>
            </w:tcBorders>
            <w:noWrap/>
            <w:vAlign w:val="center"/>
          </w:tcPr>
          <w:p w14:paraId="3896F03E"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118B3D70" w14:textId="77777777" w:rsidR="00F04C4F" w:rsidRDefault="00F04C4F">
            <w:pPr>
              <w:widowControl/>
              <w:ind w:firstLineChars="0" w:firstLine="0"/>
              <w:jc w:val="left"/>
              <w:rPr>
                <w:kern w:val="0"/>
                <w:sz w:val="21"/>
                <w:szCs w:val="21"/>
              </w:rPr>
            </w:pPr>
            <w:r>
              <w:rPr>
                <w:kern w:val="0"/>
                <w:sz w:val="21"/>
                <w:szCs w:val="21"/>
              </w:rPr>
              <w:t>0.0053***</w:t>
            </w:r>
          </w:p>
        </w:tc>
        <w:tc>
          <w:tcPr>
            <w:tcW w:w="131" w:type="pct"/>
            <w:tcBorders>
              <w:top w:val="nil"/>
              <w:left w:val="nil"/>
              <w:bottom w:val="nil"/>
              <w:right w:val="nil"/>
            </w:tcBorders>
            <w:noWrap/>
            <w:vAlign w:val="center"/>
          </w:tcPr>
          <w:p w14:paraId="25C0B87F" w14:textId="77777777" w:rsidR="00F04C4F" w:rsidRDefault="00F04C4F">
            <w:pPr>
              <w:widowControl/>
              <w:ind w:firstLineChars="0" w:firstLine="0"/>
              <w:jc w:val="left"/>
              <w:rPr>
                <w:kern w:val="0"/>
                <w:sz w:val="21"/>
                <w:szCs w:val="21"/>
              </w:rPr>
            </w:pPr>
          </w:p>
        </w:tc>
        <w:tc>
          <w:tcPr>
            <w:tcW w:w="1162" w:type="pct"/>
            <w:tcBorders>
              <w:top w:val="nil"/>
              <w:left w:val="nil"/>
              <w:bottom w:val="nil"/>
              <w:right w:val="nil"/>
            </w:tcBorders>
            <w:noWrap/>
            <w:vAlign w:val="center"/>
            <w:hideMark/>
          </w:tcPr>
          <w:p w14:paraId="6D72AC90" w14:textId="77777777" w:rsidR="00F04C4F" w:rsidRDefault="00F04C4F">
            <w:pPr>
              <w:widowControl/>
              <w:ind w:firstLineChars="0" w:firstLine="0"/>
              <w:jc w:val="left"/>
              <w:rPr>
                <w:kern w:val="0"/>
                <w:sz w:val="21"/>
                <w:szCs w:val="21"/>
              </w:rPr>
            </w:pPr>
            <w:r>
              <w:rPr>
                <w:kern w:val="0"/>
                <w:sz w:val="21"/>
                <w:szCs w:val="21"/>
              </w:rPr>
              <w:t>0.8818</w:t>
            </w:r>
          </w:p>
        </w:tc>
        <w:tc>
          <w:tcPr>
            <w:tcW w:w="131" w:type="pct"/>
            <w:tcBorders>
              <w:top w:val="nil"/>
              <w:left w:val="nil"/>
              <w:bottom w:val="nil"/>
              <w:right w:val="nil"/>
            </w:tcBorders>
            <w:noWrap/>
            <w:vAlign w:val="center"/>
          </w:tcPr>
          <w:p w14:paraId="6352F4A4" w14:textId="77777777" w:rsidR="00F04C4F" w:rsidRDefault="00F04C4F">
            <w:pPr>
              <w:widowControl/>
              <w:ind w:firstLineChars="0" w:firstLine="0"/>
              <w:jc w:val="left"/>
              <w:rPr>
                <w:kern w:val="0"/>
                <w:sz w:val="21"/>
                <w:szCs w:val="21"/>
              </w:rPr>
            </w:pPr>
          </w:p>
        </w:tc>
        <w:tc>
          <w:tcPr>
            <w:tcW w:w="652" w:type="pct"/>
            <w:tcBorders>
              <w:top w:val="nil"/>
              <w:left w:val="nil"/>
              <w:bottom w:val="nil"/>
              <w:right w:val="nil"/>
            </w:tcBorders>
            <w:noWrap/>
            <w:vAlign w:val="center"/>
            <w:hideMark/>
          </w:tcPr>
          <w:p w14:paraId="008019D0" w14:textId="77777777" w:rsidR="00F04C4F" w:rsidRDefault="00F04C4F">
            <w:pPr>
              <w:widowControl/>
              <w:ind w:firstLineChars="0" w:firstLine="0"/>
              <w:jc w:val="left"/>
              <w:rPr>
                <w:kern w:val="0"/>
                <w:sz w:val="21"/>
                <w:szCs w:val="21"/>
              </w:rPr>
            </w:pPr>
            <w:r>
              <w:rPr>
                <w:kern w:val="0"/>
                <w:sz w:val="21"/>
                <w:szCs w:val="21"/>
              </w:rPr>
              <w:t>0.0201***</w:t>
            </w:r>
          </w:p>
        </w:tc>
      </w:tr>
      <w:tr w:rsidR="00F04C4F" w14:paraId="7FA8EB0C" w14:textId="77777777" w:rsidTr="00F04C4F">
        <w:trPr>
          <w:trHeight w:val="315"/>
        </w:trPr>
        <w:tc>
          <w:tcPr>
            <w:tcW w:w="981" w:type="pct"/>
            <w:tcBorders>
              <w:top w:val="nil"/>
              <w:left w:val="nil"/>
              <w:bottom w:val="single" w:sz="12" w:space="0" w:color="auto"/>
              <w:right w:val="nil"/>
            </w:tcBorders>
            <w:vAlign w:val="center"/>
            <w:hideMark/>
          </w:tcPr>
          <w:p w14:paraId="1BE18CA5" w14:textId="77777777" w:rsidR="00F04C4F" w:rsidRDefault="00F04C4F">
            <w:pPr>
              <w:widowControl/>
              <w:ind w:firstLineChars="0" w:firstLine="0"/>
              <w:jc w:val="left"/>
              <w:rPr>
                <w:color w:val="000000"/>
                <w:kern w:val="0"/>
              </w:rPr>
            </w:pPr>
            <w:r>
              <w:rPr>
                <w:color w:val="000000"/>
                <w:kern w:val="0"/>
              </w:rPr>
              <w:t>B7</w:t>
            </w:r>
          </w:p>
        </w:tc>
        <w:tc>
          <w:tcPr>
            <w:tcW w:w="1162" w:type="pct"/>
            <w:tcBorders>
              <w:top w:val="nil"/>
              <w:left w:val="nil"/>
              <w:bottom w:val="single" w:sz="12" w:space="0" w:color="auto"/>
              <w:right w:val="nil"/>
            </w:tcBorders>
            <w:noWrap/>
            <w:vAlign w:val="center"/>
            <w:hideMark/>
          </w:tcPr>
          <w:p w14:paraId="36DD4CDD" w14:textId="77777777" w:rsidR="00F04C4F" w:rsidRDefault="00F04C4F">
            <w:pPr>
              <w:widowControl/>
              <w:ind w:firstLineChars="0" w:firstLine="0"/>
              <w:jc w:val="left"/>
              <w:rPr>
                <w:kern w:val="0"/>
                <w:sz w:val="21"/>
                <w:szCs w:val="21"/>
              </w:rPr>
            </w:pPr>
            <w:r>
              <w:rPr>
                <w:kern w:val="0"/>
                <w:sz w:val="21"/>
                <w:szCs w:val="21"/>
              </w:rPr>
              <w:t>0.9361</w:t>
            </w:r>
          </w:p>
        </w:tc>
        <w:tc>
          <w:tcPr>
            <w:tcW w:w="131" w:type="pct"/>
            <w:tcBorders>
              <w:top w:val="nil"/>
              <w:left w:val="nil"/>
              <w:bottom w:val="single" w:sz="12" w:space="0" w:color="auto"/>
              <w:right w:val="nil"/>
            </w:tcBorders>
            <w:noWrap/>
            <w:vAlign w:val="center"/>
            <w:hideMark/>
          </w:tcPr>
          <w:p w14:paraId="62DA9998" w14:textId="77777777" w:rsidR="00F04C4F" w:rsidRDefault="00F04C4F">
            <w:pPr>
              <w:widowControl/>
              <w:ind w:firstLineChars="0" w:firstLine="0"/>
              <w:jc w:val="left"/>
              <w:rPr>
                <w:kern w:val="0"/>
                <w:sz w:val="21"/>
                <w:szCs w:val="21"/>
              </w:rPr>
            </w:pPr>
            <w:r>
              <w:rPr>
                <w:rFonts w:ascii="宋体" w:hAnsi="宋体"/>
                <w:kern w:val="0"/>
                <w:sz w:val="21"/>
                <w:szCs w:val="21"/>
              </w:rPr>
              <w:t xml:space="preserve">　</w:t>
            </w:r>
          </w:p>
        </w:tc>
        <w:tc>
          <w:tcPr>
            <w:tcW w:w="652" w:type="pct"/>
            <w:tcBorders>
              <w:top w:val="nil"/>
              <w:left w:val="nil"/>
              <w:bottom w:val="single" w:sz="12" w:space="0" w:color="auto"/>
              <w:right w:val="nil"/>
            </w:tcBorders>
            <w:noWrap/>
            <w:vAlign w:val="center"/>
            <w:hideMark/>
          </w:tcPr>
          <w:p w14:paraId="774337DA" w14:textId="77777777" w:rsidR="00F04C4F" w:rsidRDefault="00F04C4F">
            <w:pPr>
              <w:widowControl/>
              <w:ind w:firstLineChars="0" w:firstLine="0"/>
              <w:jc w:val="left"/>
              <w:rPr>
                <w:kern w:val="0"/>
                <w:sz w:val="21"/>
                <w:szCs w:val="21"/>
              </w:rPr>
            </w:pPr>
            <w:r>
              <w:rPr>
                <w:kern w:val="0"/>
                <w:sz w:val="21"/>
                <w:szCs w:val="21"/>
              </w:rPr>
              <w:t>0.0060***</w:t>
            </w:r>
          </w:p>
        </w:tc>
        <w:tc>
          <w:tcPr>
            <w:tcW w:w="131" w:type="pct"/>
            <w:tcBorders>
              <w:top w:val="nil"/>
              <w:left w:val="nil"/>
              <w:bottom w:val="single" w:sz="12" w:space="0" w:color="auto"/>
              <w:right w:val="nil"/>
            </w:tcBorders>
            <w:noWrap/>
            <w:vAlign w:val="center"/>
            <w:hideMark/>
          </w:tcPr>
          <w:p w14:paraId="68C2AC04" w14:textId="77777777" w:rsidR="00F04C4F" w:rsidRDefault="00F04C4F">
            <w:pPr>
              <w:widowControl/>
              <w:ind w:firstLineChars="0" w:firstLine="0"/>
              <w:jc w:val="left"/>
              <w:rPr>
                <w:kern w:val="0"/>
                <w:sz w:val="21"/>
                <w:szCs w:val="21"/>
              </w:rPr>
            </w:pPr>
            <w:r>
              <w:rPr>
                <w:rFonts w:ascii="宋体" w:hAnsi="宋体"/>
                <w:kern w:val="0"/>
                <w:sz w:val="21"/>
                <w:szCs w:val="21"/>
              </w:rPr>
              <w:t xml:space="preserve">　</w:t>
            </w:r>
          </w:p>
        </w:tc>
        <w:tc>
          <w:tcPr>
            <w:tcW w:w="1162" w:type="pct"/>
            <w:tcBorders>
              <w:top w:val="nil"/>
              <w:left w:val="nil"/>
              <w:bottom w:val="single" w:sz="12" w:space="0" w:color="auto"/>
              <w:right w:val="nil"/>
            </w:tcBorders>
            <w:noWrap/>
            <w:vAlign w:val="center"/>
            <w:hideMark/>
          </w:tcPr>
          <w:p w14:paraId="0F4DFF2E" w14:textId="77777777" w:rsidR="00F04C4F" w:rsidRDefault="00F04C4F">
            <w:pPr>
              <w:widowControl/>
              <w:ind w:firstLineChars="0" w:firstLine="0"/>
              <w:jc w:val="left"/>
              <w:rPr>
                <w:kern w:val="0"/>
                <w:sz w:val="21"/>
                <w:szCs w:val="21"/>
              </w:rPr>
            </w:pPr>
            <w:r>
              <w:rPr>
                <w:kern w:val="0"/>
                <w:sz w:val="21"/>
                <w:szCs w:val="21"/>
              </w:rPr>
              <w:t>0.9944</w:t>
            </w:r>
          </w:p>
        </w:tc>
        <w:tc>
          <w:tcPr>
            <w:tcW w:w="131" w:type="pct"/>
            <w:tcBorders>
              <w:top w:val="nil"/>
              <w:left w:val="nil"/>
              <w:bottom w:val="single" w:sz="12" w:space="0" w:color="auto"/>
              <w:right w:val="nil"/>
            </w:tcBorders>
            <w:noWrap/>
            <w:vAlign w:val="center"/>
            <w:hideMark/>
          </w:tcPr>
          <w:p w14:paraId="3E434680" w14:textId="77777777" w:rsidR="00F04C4F" w:rsidRDefault="00F04C4F">
            <w:pPr>
              <w:widowControl/>
              <w:ind w:firstLineChars="0" w:firstLine="0"/>
              <w:jc w:val="left"/>
              <w:rPr>
                <w:kern w:val="0"/>
                <w:sz w:val="21"/>
                <w:szCs w:val="21"/>
              </w:rPr>
            </w:pPr>
            <w:r>
              <w:rPr>
                <w:rFonts w:ascii="宋体" w:hAnsi="宋体"/>
                <w:kern w:val="0"/>
                <w:sz w:val="21"/>
                <w:szCs w:val="21"/>
              </w:rPr>
              <w:t xml:space="preserve">　</w:t>
            </w:r>
          </w:p>
        </w:tc>
        <w:tc>
          <w:tcPr>
            <w:tcW w:w="652" w:type="pct"/>
            <w:tcBorders>
              <w:top w:val="nil"/>
              <w:left w:val="nil"/>
              <w:bottom w:val="single" w:sz="12" w:space="0" w:color="auto"/>
              <w:right w:val="nil"/>
            </w:tcBorders>
            <w:noWrap/>
            <w:vAlign w:val="center"/>
            <w:hideMark/>
          </w:tcPr>
          <w:p w14:paraId="35F47E95" w14:textId="77777777" w:rsidR="00F04C4F" w:rsidRDefault="00F04C4F">
            <w:pPr>
              <w:widowControl/>
              <w:ind w:firstLineChars="0" w:firstLine="0"/>
              <w:jc w:val="left"/>
              <w:rPr>
                <w:kern w:val="0"/>
                <w:sz w:val="21"/>
                <w:szCs w:val="21"/>
              </w:rPr>
            </w:pPr>
            <w:r>
              <w:rPr>
                <w:kern w:val="0"/>
                <w:sz w:val="21"/>
                <w:szCs w:val="21"/>
              </w:rPr>
              <w:t>0.0000***</w:t>
            </w:r>
          </w:p>
        </w:tc>
      </w:tr>
    </w:tbl>
    <w:p w14:paraId="0E4E3229" w14:textId="77777777" w:rsidR="00F04C4F" w:rsidRDefault="00F04C4F" w:rsidP="00F04C4F">
      <w:pPr>
        <w:widowControl/>
        <w:ind w:firstLine="480"/>
        <w:jc w:val="left"/>
      </w:pPr>
      <w:r>
        <w:rPr>
          <w:rFonts w:hint="eastAsia"/>
        </w:rPr>
        <w:t xml:space="preserve"> </w:t>
      </w:r>
    </w:p>
    <w:p w14:paraId="68E6F9AD" w14:textId="77777777" w:rsidR="00F04C4F" w:rsidRDefault="00F04C4F" w:rsidP="00F04C4F">
      <w:pPr>
        <w:widowControl/>
        <w:ind w:firstLine="480"/>
        <w:jc w:val="left"/>
        <w:rPr>
          <w:rFonts w:hint="eastAsia"/>
        </w:rPr>
      </w:pPr>
      <w:r>
        <w:rPr>
          <w:rFonts w:ascii="宋体" w:hAnsi="宋体" w:hint="eastAsia"/>
        </w:rPr>
        <w:t>分析发现，样本数据基本符合</w:t>
      </w:r>
      <w:r>
        <w:rPr>
          <w:rFonts w:hint="eastAsia"/>
        </w:rPr>
        <w:t>p</w:t>
      </w:r>
      <w:r>
        <w:t xml:space="preserve"> &lt; </w:t>
      </w:r>
      <w:r>
        <w:rPr>
          <w:rFonts w:hint="eastAsia"/>
        </w:rPr>
        <w:t>0</w:t>
      </w:r>
      <w:r>
        <w:t xml:space="preserve">.05 </w:t>
      </w:r>
      <w:r>
        <w:rPr>
          <w:rFonts w:ascii="宋体" w:hAnsi="宋体" w:hint="eastAsia"/>
        </w:rPr>
        <w:t>，说明在</w:t>
      </w:r>
      <w:r>
        <w:rPr>
          <w:rFonts w:hint="eastAsia"/>
        </w:rPr>
        <w:t>9</w:t>
      </w:r>
      <w:r>
        <w:t>5</w:t>
      </w:r>
      <w:r>
        <w:rPr>
          <w:rFonts w:hint="eastAsia"/>
        </w:rPr>
        <w:t>%</w:t>
      </w:r>
      <w:r>
        <w:rPr>
          <w:rFonts w:ascii="宋体" w:hAnsi="宋体" w:hint="eastAsia"/>
        </w:rPr>
        <w:t>的置信水平上拒绝原假设，意味着皮尔逊相关系数显著异于</w:t>
      </w:r>
      <w:r>
        <w:rPr>
          <w:rFonts w:hint="eastAsia"/>
        </w:rPr>
        <w:t>0</w:t>
      </w:r>
      <w:r>
        <w:rPr>
          <w:rFonts w:ascii="宋体" w:hAnsi="宋体" w:hint="eastAsia"/>
        </w:rPr>
        <w:t>，两个变量</w:t>
      </w:r>
      <w:r>
        <w:rPr>
          <w:rFonts w:hint="eastAsia"/>
        </w:rPr>
        <w:t>(V</w:t>
      </w:r>
      <w:r>
        <w:t>2</w:t>
      </w:r>
      <w:r>
        <w:rPr>
          <w:rFonts w:ascii="宋体" w:hAnsi="宋体" w:hint="eastAsia"/>
        </w:rPr>
        <w:t>与</w:t>
      </w:r>
      <w:r>
        <w:rPr>
          <w:rFonts w:hint="eastAsia"/>
        </w:rPr>
        <w:t>V</w:t>
      </w:r>
      <w:r>
        <w:t>3</w:t>
      </w:r>
      <w:r>
        <w:rPr>
          <w:rFonts w:hint="eastAsia"/>
        </w:rPr>
        <w:t>)</w:t>
      </w:r>
      <w:r>
        <w:rPr>
          <w:rFonts w:ascii="宋体" w:hAnsi="宋体" w:hint="eastAsia"/>
        </w:rPr>
        <w:t>具有一定的相关性。最后，本文对两个变量与温度的</w:t>
      </w:r>
      <w:bookmarkStart w:id="3" w:name="_Hlk82297943"/>
      <w:bookmarkEnd w:id="3"/>
      <w:r>
        <w:rPr>
          <w:rFonts w:ascii="宋体" w:hAnsi="宋体" w:hint="eastAsia"/>
          <w:b/>
          <w:bCs/>
        </w:rPr>
        <w:t>皮尔逊相关系数</w:t>
      </w:r>
      <w:r>
        <w:rPr>
          <w:rFonts w:hint="eastAsia"/>
        </w:rPr>
        <w:t>r</w:t>
      </w:r>
      <w:r>
        <w:rPr>
          <w:rFonts w:ascii="宋体" w:hAnsi="宋体" w:hint="eastAsia"/>
        </w:rPr>
        <w:t>做进一步分析，规定：</w:t>
      </w:r>
    </w:p>
    <w:tbl>
      <w:tblPr>
        <w:tblStyle w:val="ab"/>
        <w:tblW w:w="12758" w:type="dxa"/>
        <w:jc w:val="center"/>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276"/>
        <w:gridCol w:w="8482"/>
      </w:tblGrid>
      <w:tr w:rsidR="00F04C4F" w14:paraId="464327F0" w14:textId="77777777" w:rsidTr="00F04C4F">
        <w:trPr>
          <w:trHeight w:val="328"/>
          <w:jc w:val="center"/>
        </w:trPr>
        <w:tc>
          <w:tcPr>
            <w:tcW w:w="4276" w:type="dxa"/>
            <w:tcBorders>
              <w:top w:val="nil"/>
              <w:left w:val="nil"/>
              <w:bottom w:val="nil"/>
              <w:right w:val="nil"/>
            </w:tcBorders>
            <w:hideMark/>
          </w:tcPr>
          <w:p w14:paraId="00055731" w14:textId="77777777" w:rsidR="00F04C4F" w:rsidRDefault="00F04C4F">
            <w:pPr>
              <w:wordWrap w:val="0"/>
              <w:ind w:firstLineChars="0" w:firstLine="0"/>
              <w:jc w:val="right"/>
            </w:pPr>
            <w:r>
              <w:t>0&lt;</w:t>
            </w:r>
            <w:r>
              <w:rPr>
                <w:rFonts w:hint="eastAsia"/>
              </w:rPr>
              <w:t>r</w:t>
            </w:r>
            <w:r>
              <w:rPr>
                <w:rFonts w:ascii="宋体" w:hAnsi="宋体" w:hint="eastAsia"/>
              </w:rPr>
              <w:t>≤</w:t>
            </w:r>
            <w:r>
              <w:t xml:space="preserve">0.25:    </w:t>
            </w:r>
          </w:p>
        </w:tc>
        <w:tc>
          <w:tcPr>
            <w:tcW w:w="8482" w:type="dxa"/>
            <w:tcBorders>
              <w:top w:val="nil"/>
              <w:left w:val="nil"/>
              <w:bottom w:val="nil"/>
              <w:right w:val="nil"/>
            </w:tcBorders>
            <w:hideMark/>
          </w:tcPr>
          <w:p w14:paraId="67EE9125" w14:textId="77777777" w:rsidR="00F04C4F" w:rsidRDefault="00F04C4F">
            <w:pPr>
              <w:ind w:firstLineChars="0" w:firstLine="0"/>
              <w:jc w:val="left"/>
            </w:pPr>
            <w:r>
              <w:rPr>
                <w:rFonts w:ascii="宋体" w:hAnsi="宋体" w:hint="eastAsia"/>
              </w:rPr>
              <w:t>相关性极弱</w:t>
            </w:r>
          </w:p>
        </w:tc>
      </w:tr>
      <w:tr w:rsidR="00F04C4F" w14:paraId="7725E760" w14:textId="77777777" w:rsidTr="00F04C4F">
        <w:trPr>
          <w:trHeight w:val="337"/>
          <w:jc w:val="center"/>
        </w:trPr>
        <w:tc>
          <w:tcPr>
            <w:tcW w:w="4276" w:type="dxa"/>
            <w:tcBorders>
              <w:top w:val="nil"/>
              <w:left w:val="nil"/>
              <w:bottom w:val="nil"/>
              <w:right w:val="nil"/>
            </w:tcBorders>
            <w:hideMark/>
          </w:tcPr>
          <w:p w14:paraId="195FEE51" w14:textId="77777777" w:rsidR="00F04C4F" w:rsidRDefault="00F04C4F">
            <w:pPr>
              <w:wordWrap w:val="0"/>
              <w:ind w:firstLineChars="0" w:firstLine="0"/>
              <w:jc w:val="right"/>
            </w:pPr>
            <w:r>
              <w:rPr>
                <w:rFonts w:hint="eastAsia"/>
              </w:rPr>
              <w:t>0</w:t>
            </w:r>
            <w:r>
              <w:t>.25&lt;r</w:t>
            </w:r>
            <w:r>
              <w:rPr>
                <w:rFonts w:ascii="宋体" w:hAnsi="宋体" w:hint="eastAsia"/>
              </w:rPr>
              <w:t>≤</w:t>
            </w:r>
            <w:r>
              <w:t>0.50</w:t>
            </w:r>
            <w:r>
              <w:rPr>
                <w:rFonts w:ascii="宋体" w:hAnsi="宋体" w:hint="eastAsia"/>
              </w:rPr>
              <w:t>：</w:t>
            </w:r>
          </w:p>
        </w:tc>
        <w:tc>
          <w:tcPr>
            <w:tcW w:w="8482" w:type="dxa"/>
            <w:tcBorders>
              <w:top w:val="nil"/>
              <w:left w:val="nil"/>
              <w:bottom w:val="nil"/>
              <w:right w:val="nil"/>
            </w:tcBorders>
            <w:hideMark/>
          </w:tcPr>
          <w:p w14:paraId="104661E2" w14:textId="77777777" w:rsidR="00F04C4F" w:rsidRDefault="00F04C4F">
            <w:pPr>
              <w:ind w:firstLineChars="0" w:firstLine="0"/>
              <w:jc w:val="left"/>
            </w:pPr>
            <w:r>
              <w:rPr>
                <w:rFonts w:ascii="宋体" w:hAnsi="宋体" w:hint="eastAsia"/>
              </w:rPr>
              <w:t>相关性弱</w:t>
            </w:r>
          </w:p>
        </w:tc>
      </w:tr>
      <w:tr w:rsidR="00F04C4F" w14:paraId="2AF8777B" w14:textId="77777777" w:rsidTr="00F04C4F">
        <w:trPr>
          <w:trHeight w:val="328"/>
          <w:jc w:val="center"/>
        </w:trPr>
        <w:tc>
          <w:tcPr>
            <w:tcW w:w="4276" w:type="dxa"/>
            <w:tcBorders>
              <w:top w:val="nil"/>
              <w:left w:val="nil"/>
              <w:bottom w:val="nil"/>
              <w:right w:val="nil"/>
            </w:tcBorders>
            <w:hideMark/>
          </w:tcPr>
          <w:p w14:paraId="042A4AA2" w14:textId="77777777" w:rsidR="00F04C4F" w:rsidRDefault="00F04C4F">
            <w:pPr>
              <w:wordWrap w:val="0"/>
              <w:ind w:firstLineChars="0" w:firstLine="0"/>
              <w:jc w:val="right"/>
            </w:pPr>
            <w:r>
              <w:rPr>
                <w:rFonts w:hint="eastAsia"/>
              </w:rPr>
              <w:t>0</w:t>
            </w:r>
            <w:r>
              <w:t>.50&lt;r</w:t>
            </w:r>
            <w:r>
              <w:rPr>
                <w:rFonts w:ascii="宋体" w:hAnsi="宋体" w:hint="eastAsia"/>
              </w:rPr>
              <w:t>≤</w:t>
            </w:r>
            <w:r>
              <w:t>0.75</w:t>
            </w:r>
            <w:r>
              <w:rPr>
                <w:rFonts w:ascii="宋体" w:hAnsi="宋体" w:hint="eastAsia"/>
              </w:rPr>
              <w:t>：</w:t>
            </w:r>
          </w:p>
        </w:tc>
        <w:tc>
          <w:tcPr>
            <w:tcW w:w="8482" w:type="dxa"/>
            <w:tcBorders>
              <w:top w:val="nil"/>
              <w:left w:val="nil"/>
              <w:bottom w:val="nil"/>
              <w:right w:val="nil"/>
            </w:tcBorders>
            <w:hideMark/>
          </w:tcPr>
          <w:p w14:paraId="657DECF6" w14:textId="77777777" w:rsidR="00F04C4F" w:rsidRDefault="00F04C4F">
            <w:pPr>
              <w:ind w:firstLineChars="0" w:firstLine="0"/>
              <w:jc w:val="left"/>
            </w:pPr>
            <w:r>
              <w:rPr>
                <w:rFonts w:ascii="宋体" w:hAnsi="宋体" w:hint="eastAsia"/>
              </w:rPr>
              <w:t>相关性强</w:t>
            </w:r>
          </w:p>
        </w:tc>
      </w:tr>
      <w:tr w:rsidR="00F04C4F" w14:paraId="73B5BF31" w14:textId="77777777" w:rsidTr="00F04C4F">
        <w:trPr>
          <w:trHeight w:val="337"/>
          <w:jc w:val="center"/>
        </w:trPr>
        <w:tc>
          <w:tcPr>
            <w:tcW w:w="4276" w:type="dxa"/>
            <w:tcBorders>
              <w:top w:val="nil"/>
              <w:left w:val="nil"/>
              <w:bottom w:val="nil"/>
              <w:right w:val="nil"/>
            </w:tcBorders>
            <w:hideMark/>
          </w:tcPr>
          <w:p w14:paraId="190C628F" w14:textId="77777777" w:rsidR="00F04C4F" w:rsidRDefault="00F04C4F">
            <w:pPr>
              <w:wordWrap w:val="0"/>
              <w:ind w:firstLineChars="0" w:firstLine="0"/>
              <w:jc w:val="right"/>
            </w:pPr>
            <w:r>
              <w:rPr>
                <w:rFonts w:hint="eastAsia"/>
              </w:rPr>
              <w:t>0</w:t>
            </w:r>
            <w:r>
              <w:t>.75&lt;r</w:t>
            </w:r>
            <w:r>
              <w:rPr>
                <w:rFonts w:ascii="宋体" w:hAnsi="宋体" w:hint="eastAsia"/>
              </w:rPr>
              <w:t>≤</w:t>
            </w:r>
            <w:r>
              <w:t>1.00</w:t>
            </w:r>
            <w:r>
              <w:rPr>
                <w:rFonts w:ascii="宋体" w:hAnsi="宋体" w:hint="eastAsia"/>
              </w:rPr>
              <w:t>：</w:t>
            </w:r>
          </w:p>
        </w:tc>
        <w:tc>
          <w:tcPr>
            <w:tcW w:w="8482" w:type="dxa"/>
            <w:tcBorders>
              <w:top w:val="nil"/>
              <w:left w:val="nil"/>
              <w:bottom w:val="nil"/>
              <w:right w:val="nil"/>
            </w:tcBorders>
            <w:hideMark/>
          </w:tcPr>
          <w:p w14:paraId="0B2DB642" w14:textId="77777777" w:rsidR="00F04C4F" w:rsidRDefault="00F04C4F">
            <w:pPr>
              <w:ind w:firstLineChars="0" w:firstLine="0"/>
              <w:jc w:val="left"/>
            </w:pPr>
            <w:r>
              <w:rPr>
                <w:rFonts w:ascii="宋体" w:hAnsi="宋体" w:hint="eastAsia"/>
              </w:rPr>
              <w:t>相关性极强</w:t>
            </w:r>
          </w:p>
        </w:tc>
      </w:tr>
    </w:tbl>
    <w:p w14:paraId="1E74A401" w14:textId="77777777" w:rsidR="00F04C4F" w:rsidRDefault="00F04C4F" w:rsidP="00F04C4F">
      <w:pPr>
        <w:widowControl/>
        <w:ind w:firstLine="480"/>
        <w:jc w:val="left"/>
      </w:pPr>
      <w:r>
        <w:rPr>
          <w:rFonts w:ascii="宋体" w:hAnsi="宋体" w:hint="eastAsia"/>
        </w:rPr>
        <w:t>可以得出：</w:t>
      </w:r>
    </w:p>
    <w:p w14:paraId="7BC46EBC" w14:textId="77777777" w:rsidR="00F04C4F" w:rsidRDefault="00F04C4F" w:rsidP="00F04C4F">
      <w:pPr>
        <w:pStyle w:val="ListParagraph"/>
        <w:widowControl/>
        <w:numPr>
          <w:ilvl w:val="0"/>
          <w:numId w:val="14"/>
        </w:numPr>
        <w:ind w:firstLineChars="0"/>
        <w:jc w:val="left"/>
      </w:pPr>
      <w:r>
        <w:rPr>
          <w:rFonts w:ascii="宋体" w:hAnsi="宋体" w:hint="eastAsia"/>
        </w:rPr>
        <w:t>在催化剂组别</w:t>
      </w:r>
      <w:r>
        <w:rPr>
          <w:rFonts w:hint="eastAsia"/>
        </w:rPr>
        <w:t>A</w:t>
      </w:r>
      <w:r>
        <w:t>2</w:t>
      </w:r>
      <w:r>
        <w:rPr>
          <w:rFonts w:ascii="宋体" w:hAnsi="宋体" w:hint="eastAsia"/>
        </w:rPr>
        <w:t>、</w:t>
      </w:r>
      <w:r>
        <w:rPr>
          <w:rFonts w:hint="eastAsia"/>
        </w:rPr>
        <w:t>A</w:t>
      </w:r>
      <w:r>
        <w:t>4</w:t>
      </w:r>
      <w:r>
        <w:rPr>
          <w:rFonts w:ascii="宋体" w:hAnsi="宋体" w:hint="eastAsia"/>
        </w:rPr>
        <w:t>、</w:t>
      </w:r>
      <w:r>
        <w:t>A5</w:t>
      </w:r>
      <w:r>
        <w:rPr>
          <w:rFonts w:ascii="宋体" w:hAnsi="宋体" w:hint="eastAsia"/>
        </w:rPr>
        <w:t>、</w:t>
      </w:r>
      <w:r>
        <w:t>A7</w:t>
      </w:r>
      <w:r>
        <w:rPr>
          <w:rFonts w:ascii="宋体" w:hAnsi="宋体" w:hint="eastAsia"/>
        </w:rPr>
        <w:t>中，乙醇转化率与温度的相关性极强；在催化剂组别</w:t>
      </w:r>
      <w:r>
        <w:rPr>
          <w:rFonts w:hint="eastAsia"/>
        </w:rPr>
        <w:t>A</w:t>
      </w:r>
      <w:r>
        <w:t>6</w:t>
      </w:r>
      <w:r>
        <w:rPr>
          <w:rFonts w:ascii="宋体" w:hAnsi="宋体" w:hint="eastAsia"/>
        </w:rPr>
        <w:t>、</w:t>
      </w:r>
      <w:r>
        <w:rPr>
          <w:rFonts w:hint="eastAsia"/>
        </w:rPr>
        <w:t>A</w:t>
      </w:r>
      <w:r>
        <w:t>8</w:t>
      </w:r>
      <w:r>
        <w:rPr>
          <w:rFonts w:ascii="宋体" w:hAnsi="宋体" w:hint="eastAsia"/>
        </w:rPr>
        <w:t>—</w:t>
      </w:r>
      <w:r>
        <w:rPr>
          <w:rFonts w:hint="eastAsia"/>
        </w:rPr>
        <w:t>A</w:t>
      </w:r>
      <w:r>
        <w:t>14</w:t>
      </w:r>
      <w:r>
        <w:rPr>
          <w:rFonts w:ascii="宋体" w:hAnsi="宋体" w:hint="eastAsia"/>
        </w:rPr>
        <w:t>、</w:t>
      </w:r>
      <w:r>
        <w:t>B1</w:t>
      </w:r>
      <w:r>
        <w:rPr>
          <w:rFonts w:ascii="宋体" w:hAnsi="宋体" w:hint="eastAsia"/>
        </w:rPr>
        <w:t>—</w:t>
      </w:r>
      <w:r>
        <w:rPr>
          <w:rFonts w:hint="eastAsia"/>
        </w:rPr>
        <w:t>B</w:t>
      </w:r>
      <w:r>
        <w:t>7</w:t>
      </w:r>
      <w:r>
        <w:rPr>
          <w:rFonts w:ascii="宋体" w:hAnsi="宋体" w:hint="eastAsia"/>
        </w:rPr>
        <w:t>中，乙醇转化率与温度的相关性极弱。</w:t>
      </w:r>
    </w:p>
    <w:p w14:paraId="39D9213A" w14:textId="77777777" w:rsidR="00F04C4F" w:rsidRDefault="00F04C4F" w:rsidP="00F04C4F">
      <w:pPr>
        <w:pStyle w:val="ListParagraph"/>
        <w:widowControl/>
        <w:numPr>
          <w:ilvl w:val="0"/>
          <w:numId w:val="14"/>
        </w:numPr>
        <w:ind w:firstLineChars="0"/>
        <w:jc w:val="left"/>
      </w:pPr>
      <w:r>
        <w:rPr>
          <w:rFonts w:ascii="宋体" w:hAnsi="宋体" w:hint="eastAsia"/>
        </w:rPr>
        <w:t>在催化剂组别</w:t>
      </w:r>
      <w:r>
        <w:rPr>
          <w:rFonts w:hint="eastAsia"/>
        </w:rPr>
        <w:t>A</w:t>
      </w:r>
      <w:r>
        <w:t>9</w:t>
      </w:r>
      <w:r>
        <w:rPr>
          <w:rFonts w:ascii="宋体" w:hAnsi="宋体" w:hint="eastAsia"/>
        </w:rPr>
        <w:t>、</w:t>
      </w:r>
      <w:r>
        <w:rPr>
          <w:rFonts w:hint="eastAsia"/>
        </w:rPr>
        <w:t>B</w:t>
      </w:r>
      <w:r>
        <w:t>7</w:t>
      </w:r>
      <w:r>
        <w:rPr>
          <w:rFonts w:ascii="宋体" w:hAnsi="宋体" w:hint="eastAsia"/>
        </w:rPr>
        <w:t>中，</w:t>
      </w:r>
      <w:r>
        <w:t xml:space="preserve">C4 </w:t>
      </w:r>
      <w:r>
        <w:rPr>
          <w:rFonts w:ascii="宋体" w:hAnsi="宋体" w:hint="eastAsia"/>
        </w:rPr>
        <w:t>烯烃的选择性与温度的相关性强；在催化剂组别</w:t>
      </w:r>
      <w:r>
        <w:rPr>
          <w:rFonts w:hint="eastAsia"/>
        </w:rPr>
        <w:t>A</w:t>
      </w:r>
      <w:r>
        <w:t>1</w:t>
      </w:r>
      <w:r>
        <w:rPr>
          <w:rFonts w:ascii="宋体" w:hAnsi="宋体" w:hint="eastAsia"/>
        </w:rPr>
        <w:t>、</w:t>
      </w:r>
      <w:r>
        <w:rPr>
          <w:rFonts w:hint="eastAsia"/>
        </w:rPr>
        <w:t>A</w:t>
      </w:r>
      <w:r>
        <w:t>2</w:t>
      </w:r>
      <w:r>
        <w:rPr>
          <w:rFonts w:ascii="宋体" w:hAnsi="宋体" w:hint="eastAsia"/>
        </w:rPr>
        <w:t>、</w:t>
      </w:r>
      <w:r>
        <w:rPr>
          <w:rFonts w:hint="eastAsia"/>
        </w:rPr>
        <w:t>A</w:t>
      </w:r>
      <w:r>
        <w:t>4</w:t>
      </w:r>
      <w:r>
        <w:rPr>
          <w:rFonts w:ascii="宋体" w:hAnsi="宋体" w:hint="eastAsia"/>
        </w:rPr>
        <w:t>—</w:t>
      </w:r>
      <w:r>
        <w:rPr>
          <w:rFonts w:hint="eastAsia"/>
        </w:rPr>
        <w:t>A</w:t>
      </w:r>
      <w:r>
        <w:t>7</w:t>
      </w:r>
      <w:r>
        <w:rPr>
          <w:rFonts w:ascii="宋体" w:hAnsi="宋体" w:hint="eastAsia"/>
        </w:rPr>
        <w:t>、</w:t>
      </w:r>
      <w:r>
        <w:rPr>
          <w:rFonts w:hint="eastAsia"/>
        </w:rPr>
        <w:t>A</w:t>
      </w:r>
      <w:r>
        <w:t>10</w:t>
      </w:r>
      <w:r>
        <w:rPr>
          <w:rFonts w:ascii="宋体" w:hAnsi="宋体" w:hint="eastAsia"/>
        </w:rPr>
        <w:t>、</w:t>
      </w:r>
      <w:r>
        <w:t>A14</w:t>
      </w:r>
      <w:r>
        <w:rPr>
          <w:rFonts w:ascii="宋体" w:hAnsi="宋体" w:hint="eastAsia"/>
        </w:rPr>
        <w:t>、</w:t>
      </w:r>
      <w:r>
        <w:t>B4</w:t>
      </w:r>
      <w:r>
        <w:rPr>
          <w:rFonts w:ascii="宋体" w:hAnsi="宋体" w:hint="eastAsia"/>
        </w:rPr>
        <w:t>、</w:t>
      </w:r>
      <w:r>
        <w:t>B6</w:t>
      </w:r>
      <w:r>
        <w:rPr>
          <w:rFonts w:ascii="宋体" w:hAnsi="宋体" w:hint="eastAsia"/>
        </w:rPr>
        <w:t>中，</w:t>
      </w:r>
      <w:r>
        <w:t xml:space="preserve">C4 </w:t>
      </w:r>
      <w:r>
        <w:rPr>
          <w:rFonts w:ascii="宋体" w:hAnsi="宋体" w:hint="eastAsia"/>
        </w:rPr>
        <w:t>烯烃的选择性与温度的相关性极弱。</w:t>
      </w:r>
    </w:p>
    <w:p w14:paraId="59DC7C85" w14:textId="77777777" w:rsidR="00F04C4F" w:rsidRDefault="00F04C4F" w:rsidP="00F04C4F">
      <w:pPr>
        <w:pStyle w:val="2"/>
        <w:numPr>
          <w:ilvl w:val="1"/>
          <w:numId w:val="2"/>
        </w:numPr>
        <w:ind w:left="0" w:firstLine="0"/>
        <w:rPr>
          <w:b/>
        </w:rPr>
      </w:pPr>
      <w:r>
        <w:rPr>
          <w:rFonts w:ascii="黑体" w:hAnsi="黑体" w:hint="eastAsia"/>
          <w:b/>
        </w:rPr>
        <w:t>偏相关分析模型：</w:t>
      </w:r>
    </w:p>
    <w:p w14:paraId="7AA1DAF8" w14:textId="77777777" w:rsidR="00F04C4F" w:rsidRDefault="00F04C4F" w:rsidP="00F04C4F">
      <w:pPr>
        <w:pStyle w:val="3"/>
        <w:numPr>
          <w:ilvl w:val="2"/>
          <w:numId w:val="2"/>
        </w:numPr>
        <w:ind w:left="0" w:firstLine="0"/>
        <w:rPr>
          <w:rFonts w:hint="eastAsia"/>
          <w:b/>
        </w:rPr>
      </w:pPr>
      <w:r>
        <w:rPr>
          <w:rFonts w:hint="eastAsia"/>
          <w:b/>
        </w:rPr>
        <w:t>数据预处理</w:t>
      </w:r>
    </w:p>
    <w:p w14:paraId="2E5A6870" w14:textId="77777777" w:rsidR="00F04C4F" w:rsidRDefault="00F04C4F" w:rsidP="00F04C4F">
      <w:pPr>
        <w:ind w:firstLine="480"/>
        <w:rPr>
          <w:rFonts w:hint="eastAsia"/>
        </w:rPr>
      </w:pPr>
      <w:r>
        <w:rPr>
          <w:rFonts w:ascii="宋体" w:hAnsi="宋体" w:hint="eastAsia"/>
        </w:rPr>
        <w:t>由附件</w:t>
      </w:r>
      <w:r>
        <w:rPr>
          <w:rFonts w:hint="eastAsia"/>
        </w:rPr>
        <w:t>2</w:t>
      </w:r>
      <w:r>
        <w:rPr>
          <w:rFonts w:ascii="宋体" w:hAnsi="宋体" w:hint="eastAsia"/>
        </w:rPr>
        <w:t>中的数据可以得知在特定催化剂条件下，七种指标随时间变化的不同数值。对数据进行初步分析，发现不仅“时间”会对目标变量造成影响，其他指标也会对目标变量造成一定程度的影响，并且还发现部分数据与时间没有直接的相关性。因此，首先采用皮尔逊相关系数法，计算出的</w:t>
      </w:r>
      <w:r>
        <w:rPr>
          <w:rFonts w:hint="eastAsia"/>
        </w:rPr>
        <w:t>p</w:t>
      </w:r>
      <w:r>
        <w:rPr>
          <w:rFonts w:ascii="宋体" w:hAnsi="宋体" w:hint="eastAsia"/>
        </w:rPr>
        <w:t>值如</w:t>
      </w:r>
      <w:r>
        <w:rPr>
          <w:rFonts w:ascii="宋体" w:hAnsi="宋体" w:hint="eastAsia"/>
          <w:highlight w:val="yellow"/>
        </w:rPr>
        <w:t>表</w:t>
      </w:r>
      <w:r>
        <w:rPr>
          <w:rFonts w:hint="eastAsia"/>
          <w:highlight w:val="yellow"/>
        </w:rPr>
        <w:t>3</w:t>
      </w:r>
      <w:r>
        <w:rPr>
          <w:rFonts w:ascii="宋体" w:hAnsi="宋体" w:hint="eastAsia"/>
        </w:rPr>
        <w:t>所示，发现有</w:t>
      </w:r>
      <w:r>
        <w:rPr>
          <w:rFonts w:hint="eastAsia"/>
        </w:rPr>
        <w:t>3</w:t>
      </w:r>
      <w:r>
        <w:rPr>
          <w:rFonts w:ascii="宋体" w:hAnsi="宋体" w:hint="eastAsia"/>
        </w:rPr>
        <w:t>个指标的</w:t>
      </w:r>
      <w:r>
        <w:rPr>
          <w:rFonts w:hint="eastAsia"/>
        </w:rPr>
        <w:t>p</w:t>
      </w:r>
      <w:r>
        <w:t>&gt;0.05</w:t>
      </w:r>
      <w:r>
        <w:rPr>
          <w:rFonts w:ascii="宋体" w:hAnsi="宋体" w:hint="eastAsia"/>
        </w:rPr>
        <w:t>。为了更好地分析目标指标与时间的直接关系，去除掉这些显著性大于</w:t>
      </w:r>
      <w:r>
        <w:t xml:space="preserve">0.05 </w:t>
      </w:r>
      <w:r>
        <w:rPr>
          <w:rFonts w:ascii="宋体" w:hAnsi="宋体" w:hint="eastAsia"/>
        </w:rPr>
        <w:t>的指标：</w:t>
      </w:r>
      <w:r>
        <w:t>C4</w:t>
      </w:r>
      <w:r>
        <w:rPr>
          <w:rFonts w:ascii="宋体" w:hAnsi="宋体"/>
        </w:rPr>
        <w:t>烯烃选择性</w:t>
      </w:r>
      <w:r>
        <w:rPr>
          <w:rFonts w:ascii="宋体" w:hAnsi="宋体" w:hint="eastAsia"/>
        </w:rPr>
        <w:t>、甲基苯甲醛和甲基苯甲醇和其他。</w:t>
      </w:r>
    </w:p>
    <w:p w14:paraId="5D654C67" w14:textId="77777777" w:rsidR="00F04C4F" w:rsidRDefault="00F04C4F" w:rsidP="00F04C4F">
      <w:pPr>
        <w:pStyle w:val="a4"/>
      </w:pPr>
      <w:r>
        <w:rPr>
          <w:rFonts w:ascii="宋体" w:hAnsi="宋体" w:hint="eastAsia"/>
        </w:rPr>
        <w:t>表</w:t>
      </w:r>
      <w:r>
        <w:rPr>
          <w:rFonts w:hint="eastAsia"/>
        </w:rPr>
        <w:t>3</w:t>
      </w:r>
      <w:r>
        <w:t xml:space="preserve"> </w:t>
      </w:r>
      <w:r>
        <w:rPr>
          <w:rFonts w:hint="eastAsia"/>
        </w:rPr>
        <w:t>7</w:t>
      </w:r>
      <w:r>
        <w:rPr>
          <w:rFonts w:ascii="宋体" w:hAnsi="宋体" w:hint="eastAsia"/>
        </w:rPr>
        <w:t>个指标的显著性</w:t>
      </w:r>
    </w:p>
    <w:tbl>
      <w:tblPr>
        <w:tblW w:w="0" w:type="auto"/>
        <w:tblLook w:val="04A0" w:firstRow="1" w:lastRow="0" w:firstColumn="1" w:lastColumn="0" w:noHBand="0" w:noVBand="1"/>
      </w:tblPr>
      <w:tblGrid>
        <w:gridCol w:w="578"/>
        <w:gridCol w:w="1071"/>
        <w:gridCol w:w="964"/>
        <w:gridCol w:w="965"/>
        <w:gridCol w:w="1071"/>
        <w:gridCol w:w="1446"/>
        <w:gridCol w:w="1500"/>
        <w:gridCol w:w="711"/>
      </w:tblGrid>
      <w:tr w:rsidR="00F04C4F" w14:paraId="0806EBBB" w14:textId="77777777" w:rsidTr="00F04C4F">
        <w:trPr>
          <w:trHeight w:val="201"/>
        </w:trPr>
        <w:tc>
          <w:tcPr>
            <w:tcW w:w="0" w:type="auto"/>
            <w:tcBorders>
              <w:top w:val="single" w:sz="12" w:space="0" w:color="auto"/>
              <w:left w:val="nil"/>
              <w:bottom w:val="nil"/>
              <w:right w:val="nil"/>
            </w:tcBorders>
            <w:vAlign w:val="center"/>
          </w:tcPr>
          <w:p w14:paraId="123102B5" w14:textId="77777777" w:rsidR="00F04C4F" w:rsidRDefault="00F04C4F">
            <w:pPr>
              <w:widowControl/>
              <w:ind w:firstLineChars="0" w:firstLine="0"/>
              <w:jc w:val="left"/>
              <w:rPr>
                <w:rFonts w:eastAsia="等线"/>
                <w:color w:val="000000"/>
                <w:kern w:val="0"/>
              </w:rPr>
            </w:pPr>
          </w:p>
        </w:tc>
        <w:tc>
          <w:tcPr>
            <w:tcW w:w="0" w:type="auto"/>
            <w:tcBorders>
              <w:top w:val="single" w:sz="12" w:space="0" w:color="auto"/>
              <w:left w:val="nil"/>
              <w:bottom w:val="nil"/>
              <w:right w:val="nil"/>
            </w:tcBorders>
            <w:vAlign w:val="bottom"/>
            <w:hideMark/>
          </w:tcPr>
          <w:p w14:paraId="7D4193D2" w14:textId="77777777" w:rsidR="00F04C4F" w:rsidRDefault="00F04C4F">
            <w:pPr>
              <w:widowControl/>
              <w:ind w:firstLineChars="0" w:firstLine="0"/>
              <w:jc w:val="center"/>
              <w:rPr>
                <w:rFonts w:ascii="宋体" w:hAnsi="宋体"/>
                <w:b/>
                <w:bCs/>
                <w:color w:val="000000"/>
                <w:kern w:val="0"/>
                <w:sz w:val="16"/>
                <w:szCs w:val="16"/>
              </w:rPr>
            </w:pPr>
            <w:r>
              <w:rPr>
                <w:rFonts w:ascii="宋体" w:hAnsi="宋体" w:hint="eastAsia"/>
                <w:b/>
                <w:bCs/>
                <w:color w:val="000000"/>
                <w:kern w:val="0"/>
                <w:sz w:val="16"/>
                <w:szCs w:val="16"/>
              </w:rPr>
              <w:t>乙醇</w:t>
            </w:r>
          </w:p>
        </w:tc>
        <w:tc>
          <w:tcPr>
            <w:tcW w:w="0" w:type="auto"/>
            <w:tcBorders>
              <w:top w:val="single" w:sz="12" w:space="0" w:color="auto"/>
              <w:left w:val="nil"/>
              <w:bottom w:val="nil"/>
              <w:right w:val="nil"/>
            </w:tcBorders>
            <w:vAlign w:val="bottom"/>
            <w:hideMark/>
          </w:tcPr>
          <w:p w14:paraId="57D0D6B9" w14:textId="77777777" w:rsidR="00F04C4F" w:rsidRDefault="00F04C4F">
            <w:pPr>
              <w:widowControl/>
              <w:ind w:firstLineChars="0" w:firstLine="0"/>
              <w:jc w:val="center"/>
              <w:rPr>
                <w:rFonts w:ascii="宋体" w:hAnsi="宋体" w:hint="eastAsia"/>
                <w:b/>
                <w:bCs/>
                <w:color w:val="000000"/>
                <w:kern w:val="0"/>
                <w:sz w:val="16"/>
                <w:szCs w:val="16"/>
              </w:rPr>
            </w:pPr>
            <w:r>
              <w:rPr>
                <w:rFonts w:ascii="宋体" w:hAnsi="宋体" w:hint="eastAsia"/>
                <w:b/>
                <w:bCs/>
                <w:color w:val="000000"/>
                <w:kern w:val="0"/>
                <w:sz w:val="16"/>
                <w:szCs w:val="16"/>
              </w:rPr>
              <w:t>乙烯</w:t>
            </w:r>
          </w:p>
        </w:tc>
        <w:tc>
          <w:tcPr>
            <w:tcW w:w="0" w:type="auto"/>
            <w:tcBorders>
              <w:top w:val="single" w:sz="12" w:space="0" w:color="auto"/>
              <w:left w:val="nil"/>
              <w:bottom w:val="nil"/>
              <w:right w:val="nil"/>
            </w:tcBorders>
            <w:vAlign w:val="bottom"/>
            <w:hideMark/>
          </w:tcPr>
          <w:p w14:paraId="01CA65BB" w14:textId="77777777" w:rsidR="00F04C4F" w:rsidRDefault="00F04C4F">
            <w:pPr>
              <w:widowControl/>
              <w:ind w:firstLineChars="0" w:firstLine="0"/>
              <w:jc w:val="center"/>
              <w:rPr>
                <w:rFonts w:eastAsia="等线" w:hint="eastAsia"/>
                <w:b/>
                <w:bCs/>
                <w:color w:val="000000"/>
                <w:kern w:val="0"/>
                <w:sz w:val="16"/>
                <w:szCs w:val="16"/>
              </w:rPr>
            </w:pPr>
            <w:r>
              <w:rPr>
                <w:rFonts w:eastAsia="等线"/>
                <w:b/>
                <w:bCs/>
                <w:color w:val="000000"/>
                <w:kern w:val="0"/>
                <w:sz w:val="16"/>
                <w:szCs w:val="16"/>
              </w:rPr>
              <w:t>C4</w:t>
            </w:r>
            <w:r>
              <w:rPr>
                <w:rFonts w:ascii="宋体" w:hAnsi="宋体" w:hint="eastAsia"/>
                <w:b/>
                <w:bCs/>
                <w:color w:val="000000"/>
                <w:kern w:val="0"/>
                <w:sz w:val="16"/>
                <w:szCs w:val="16"/>
              </w:rPr>
              <w:t>烯烃</w:t>
            </w:r>
          </w:p>
        </w:tc>
        <w:tc>
          <w:tcPr>
            <w:tcW w:w="0" w:type="auto"/>
            <w:tcBorders>
              <w:top w:val="single" w:sz="12" w:space="0" w:color="auto"/>
              <w:left w:val="nil"/>
              <w:bottom w:val="nil"/>
              <w:right w:val="nil"/>
            </w:tcBorders>
            <w:vAlign w:val="bottom"/>
            <w:hideMark/>
          </w:tcPr>
          <w:p w14:paraId="4CAD6756" w14:textId="77777777" w:rsidR="00F04C4F" w:rsidRDefault="00F04C4F">
            <w:pPr>
              <w:widowControl/>
              <w:ind w:firstLineChars="0" w:firstLine="0"/>
              <w:jc w:val="center"/>
              <w:rPr>
                <w:rFonts w:ascii="宋体" w:hAnsi="宋体"/>
                <w:b/>
                <w:bCs/>
                <w:color w:val="000000"/>
                <w:kern w:val="0"/>
                <w:sz w:val="16"/>
                <w:szCs w:val="16"/>
              </w:rPr>
            </w:pPr>
            <w:r>
              <w:rPr>
                <w:rFonts w:ascii="宋体" w:hAnsi="宋体" w:hint="eastAsia"/>
                <w:b/>
                <w:bCs/>
                <w:color w:val="000000"/>
                <w:kern w:val="0"/>
                <w:sz w:val="16"/>
                <w:szCs w:val="16"/>
              </w:rPr>
              <w:t>乙醛</w:t>
            </w:r>
          </w:p>
        </w:tc>
        <w:tc>
          <w:tcPr>
            <w:tcW w:w="0" w:type="auto"/>
            <w:tcBorders>
              <w:top w:val="single" w:sz="12" w:space="0" w:color="auto"/>
              <w:left w:val="nil"/>
              <w:bottom w:val="nil"/>
              <w:right w:val="nil"/>
            </w:tcBorders>
            <w:vAlign w:val="bottom"/>
            <w:hideMark/>
          </w:tcPr>
          <w:p w14:paraId="3362351F" w14:textId="77777777" w:rsidR="00F04C4F" w:rsidRDefault="00F04C4F">
            <w:pPr>
              <w:widowControl/>
              <w:ind w:firstLineChars="0" w:firstLine="0"/>
              <w:jc w:val="center"/>
              <w:rPr>
                <w:rFonts w:ascii="宋体" w:hAnsi="宋体" w:hint="eastAsia"/>
                <w:b/>
                <w:bCs/>
                <w:color w:val="000000"/>
                <w:kern w:val="0"/>
                <w:sz w:val="16"/>
                <w:szCs w:val="16"/>
              </w:rPr>
            </w:pPr>
            <w:r>
              <w:rPr>
                <w:rFonts w:ascii="宋体" w:hAnsi="宋体" w:hint="eastAsia"/>
                <w:b/>
                <w:bCs/>
                <w:color w:val="000000"/>
                <w:kern w:val="0"/>
                <w:sz w:val="16"/>
                <w:szCs w:val="16"/>
              </w:rPr>
              <w:t>碳数为</w:t>
            </w:r>
            <w:r>
              <w:rPr>
                <w:b/>
                <w:bCs/>
                <w:color w:val="000000"/>
                <w:kern w:val="0"/>
                <w:sz w:val="16"/>
                <w:szCs w:val="16"/>
              </w:rPr>
              <w:t>4-12</w:t>
            </w:r>
          </w:p>
        </w:tc>
        <w:tc>
          <w:tcPr>
            <w:tcW w:w="0" w:type="auto"/>
            <w:tcBorders>
              <w:top w:val="single" w:sz="12" w:space="0" w:color="auto"/>
              <w:left w:val="nil"/>
              <w:bottom w:val="nil"/>
              <w:right w:val="nil"/>
            </w:tcBorders>
            <w:vAlign w:val="bottom"/>
            <w:hideMark/>
          </w:tcPr>
          <w:p w14:paraId="599CBFCD" w14:textId="77777777" w:rsidR="00F04C4F" w:rsidRDefault="00F04C4F">
            <w:pPr>
              <w:widowControl/>
              <w:ind w:firstLineChars="0" w:firstLine="0"/>
              <w:jc w:val="center"/>
              <w:rPr>
                <w:rFonts w:ascii="宋体" w:hAnsi="宋体" w:hint="eastAsia"/>
                <w:b/>
                <w:bCs/>
                <w:color w:val="000000"/>
                <w:kern w:val="0"/>
                <w:sz w:val="16"/>
                <w:szCs w:val="16"/>
              </w:rPr>
            </w:pPr>
            <w:r>
              <w:rPr>
                <w:rFonts w:ascii="宋体" w:hAnsi="宋体" w:hint="eastAsia"/>
                <w:b/>
                <w:bCs/>
                <w:color w:val="000000"/>
                <w:kern w:val="0"/>
                <w:sz w:val="16"/>
                <w:szCs w:val="16"/>
              </w:rPr>
              <w:t>甲基苯甲醛和甲基</w:t>
            </w:r>
          </w:p>
        </w:tc>
        <w:tc>
          <w:tcPr>
            <w:tcW w:w="0" w:type="auto"/>
            <w:vMerge w:val="restart"/>
            <w:tcBorders>
              <w:top w:val="single" w:sz="12" w:space="0" w:color="auto"/>
              <w:left w:val="nil"/>
              <w:bottom w:val="nil"/>
              <w:right w:val="nil"/>
            </w:tcBorders>
            <w:vAlign w:val="center"/>
            <w:hideMark/>
          </w:tcPr>
          <w:p w14:paraId="6D76F7A2" w14:textId="77777777" w:rsidR="00F04C4F" w:rsidRDefault="00F04C4F">
            <w:pPr>
              <w:widowControl/>
              <w:ind w:firstLineChars="0" w:firstLine="0"/>
              <w:jc w:val="center"/>
              <w:rPr>
                <w:rFonts w:eastAsia="等线" w:hint="eastAsia"/>
                <w:color w:val="000000"/>
                <w:kern w:val="0"/>
              </w:rPr>
            </w:pPr>
            <w:r>
              <w:rPr>
                <w:rFonts w:ascii="宋体" w:hAnsi="宋体" w:hint="eastAsia"/>
                <w:b/>
                <w:bCs/>
                <w:color w:val="000000"/>
                <w:kern w:val="0"/>
                <w:sz w:val="16"/>
                <w:szCs w:val="16"/>
              </w:rPr>
              <w:t>其他</w:t>
            </w:r>
          </w:p>
        </w:tc>
      </w:tr>
      <w:tr w:rsidR="00F04C4F" w14:paraId="5C5D85A3" w14:textId="77777777" w:rsidTr="00F04C4F">
        <w:trPr>
          <w:trHeight w:val="201"/>
        </w:trPr>
        <w:tc>
          <w:tcPr>
            <w:tcW w:w="0" w:type="auto"/>
            <w:tcBorders>
              <w:top w:val="nil"/>
              <w:left w:val="nil"/>
              <w:bottom w:val="single" w:sz="6" w:space="0" w:color="000000"/>
              <w:right w:val="nil"/>
            </w:tcBorders>
            <w:vAlign w:val="center"/>
          </w:tcPr>
          <w:p w14:paraId="0C8E0B60" w14:textId="77777777" w:rsidR="00F04C4F" w:rsidRDefault="00F04C4F">
            <w:pPr>
              <w:widowControl/>
              <w:ind w:firstLineChars="0" w:firstLine="0"/>
              <w:jc w:val="left"/>
              <w:rPr>
                <w:rFonts w:eastAsia="等线"/>
                <w:color w:val="000000"/>
                <w:kern w:val="0"/>
              </w:rPr>
            </w:pPr>
          </w:p>
        </w:tc>
        <w:tc>
          <w:tcPr>
            <w:tcW w:w="0" w:type="auto"/>
            <w:tcBorders>
              <w:top w:val="nil"/>
              <w:left w:val="nil"/>
              <w:bottom w:val="single" w:sz="6" w:space="0" w:color="000000"/>
              <w:right w:val="nil"/>
            </w:tcBorders>
            <w:hideMark/>
          </w:tcPr>
          <w:p w14:paraId="40571C52" w14:textId="77777777" w:rsidR="00F04C4F" w:rsidRDefault="00F04C4F">
            <w:pPr>
              <w:widowControl/>
              <w:ind w:firstLineChars="0" w:firstLine="0"/>
              <w:rPr>
                <w:rFonts w:ascii="宋体" w:hAnsi="宋体"/>
                <w:b/>
                <w:bCs/>
                <w:color w:val="000000"/>
                <w:kern w:val="0"/>
                <w:sz w:val="16"/>
                <w:szCs w:val="16"/>
              </w:rPr>
            </w:pPr>
            <w:r>
              <w:rPr>
                <w:rFonts w:ascii="宋体" w:hAnsi="宋体" w:hint="eastAsia"/>
                <w:b/>
                <w:bCs/>
                <w:color w:val="000000"/>
                <w:kern w:val="0"/>
                <w:sz w:val="16"/>
                <w:szCs w:val="16"/>
              </w:rPr>
              <w:t>转化率</w:t>
            </w:r>
            <w:r>
              <w:rPr>
                <w:b/>
                <w:bCs/>
                <w:color w:val="000000"/>
                <w:kern w:val="0"/>
                <w:sz w:val="16"/>
                <w:szCs w:val="16"/>
              </w:rPr>
              <w:t>(%)</w:t>
            </w:r>
          </w:p>
        </w:tc>
        <w:tc>
          <w:tcPr>
            <w:tcW w:w="0" w:type="auto"/>
            <w:tcBorders>
              <w:top w:val="nil"/>
              <w:left w:val="nil"/>
              <w:bottom w:val="single" w:sz="6" w:space="0" w:color="000000"/>
              <w:right w:val="nil"/>
            </w:tcBorders>
            <w:hideMark/>
          </w:tcPr>
          <w:p w14:paraId="68E64356" w14:textId="77777777" w:rsidR="00F04C4F" w:rsidRDefault="00F04C4F">
            <w:pPr>
              <w:widowControl/>
              <w:ind w:firstLineChars="0" w:firstLine="0"/>
              <w:rPr>
                <w:rFonts w:ascii="宋体" w:hAnsi="宋体" w:hint="eastAsia"/>
                <w:b/>
                <w:bCs/>
                <w:color w:val="000000"/>
                <w:kern w:val="0"/>
                <w:sz w:val="16"/>
                <w:szCs w:val="16"/>
              </w:rPr>
            </w:pPr>
            <w:r>
              <w:rPr>
                <w:rFonts w:ascii="宋体" w:hAnsi="宋体" w:hint="eastAsia"/>
                <w:b/>
                <w:bCs/>
                <w:color w:val="000000"/>
                <w:kern w:val="0"/>
                <w:sz w:val="16"/>
                <w:szCs w:val="16"/>
              </w:rPr>
              <w:t>选择性</w:t>
            </w:r>
            <w:r>
              <w:rPr>
                <w:b/>
                <w:bCs/>
                <w:color w:val="000000"/>
                <w:kern w:val="0"/>
                <w:sz w:val="16"/>
                <w:szCs w:val="16"/>
              </w:rPr>
              <w:t>(%)</w:t>
            </w:r>
          </w:p>
        </w:tc>
        <w:tc>
          <w:tcPr>
            <w:tcW w:w="0" w:type="auto"/>
            <w:tcBorders>
              <w:top w:val="nil"/>
              <w:left w:val="nil"/>
              <w:bottom w:val="single" w:sz="6" w:space="0" w:color="000000"/>
              <w:right w:val="nil"/>
            </w:tcBorders>
            <w:hideMark/>
          </w:tcPr>
          <w:p w14:paraId="64B23A5E" w14:textId="77777777" w:rsidR="00F04C4F" w:rsidRDefault="00F04C4F">
            <w:pPr>
              <w:widowControl/>
              <w:ind w:firstLineChars="0" w:firstLine="0"/>
              <w:rPr>
                <w:rFonts w:ascii="宋体" w:hAnsi="宋体" w:hint="eastAsia"/>
                <w:b/>
                <w:bCs/>
                <w:color w:val="000000"/>
                <w:kern w:val="0"/>
                <w:sz w:val="16"/>
                <w:szCs w:val="16"/>
              </w:rPr>
            </w:pPr>
            <w:r>
              <w:rPr>
                <w:rFonts w:ascii="宋体" w:hAnsi="宋体" w:hint="eastAsia"/>
                <w:b/>
                <w:bCs/>
                <w:color w:val="000000"/>
                <w:kern w:val="0"/>
                <w:sz w:val="16"/>
                <w:szCs w:val="16"/>
              </w:rPr>
              <w:t>选择性</w:t>
            </w:r>
            <w:r>
              <w:rPr>
                <w:b/>
                <w:bCs/>
                <w:color w:val="000000"/>
                <w:kern w:val="0"/>
                <w:sz w:val="16"/>
                <w:szCs w:val="16"/>
              </w:rPr>
              <w:t>(%)</w:t>
            </w:r>
          </w:p>
        </w:tc>
        <w:tc>
          <w:tcPr>
            <w:tcW w:w="0" w:type="auto"/>
            <w:tcBorders>
              <w:top w:val="nil"/>
              <w:left w:val="nil"/>
              <w:bottom w:val="single" w:sz="6" w:space="0" w:color="000000"/>
              <w:right w:val="nil"/>
            </w:tcBorders>
            <w:hideMark/>
          </w:tcPr>
          <w:p w14:paraId="24761938" w14:textId="77777777" w:rsidR="00F04C4F" w:rsidRDefault="00F04C4F">
            <w:pPr>
              <w:widowControl/>
              <w:ind w:firstLineChars="0" w:firstLine="0"/>
              <w:rPr>
                <w:rFonts w:ascii="宋体" w:hAnsi="宋体" w:hint="eastAsia"/>
                <w:b/>
                <w:bCs/>
                <w:color w:val="000000"/>
                <w:kern w:val="0"/>
                <w:sz w:val="16"/>
                <w:szCs w:val="16"/>
              </w:rPr>
            </w:pPr>
            <w:r>
              <w:rPr>
                <w:rFonts w:ascii="宋体" w:hAnsi="宋体" w:hint="eastAsia"/>
                <w:b/>
                <w:bCs/>
                <w:color w:val="000000"/>
                <w:kern w:val="0"/>
                <w:sz w:val="16"/>
                <w:szCs w:val="16"/>
              </w:rPr>
              <w:t>选择性</w:t>
            </w:r>
            <w:r>
              <w:rPr>
                <w:b/>
                <w:bCs/>
                <w:color w:val="000000"/>
                <w:kern w:val="0"/>
                <w:sz w:val="16"/>
                <w:szCs w:val="16"/>
              </w:rPr>
              <w:t>(%)</w:t>
            </w:r>
          </w:p>
        </w:tc>
        <w:tc>
          <w:tcPr>
            <w:tcW w:w="0" w:type="auto"/>
            <w:tcBorders>
              <w:top w:val="nil"/>
              <w:left w:val="nil"/>
              <w:bottom w:val="single" w:sz="6" w:space="0" w:color="000000"/>
              <w:right w:val="nil"/>
            </w:tcBorders>
            <w:hideMark/>
          </w:tcPr>
          <w:p w14:paraId="61B2307D" w14:textId="77777777" w:rsidR="00F04C4F" w:rsidRDefault="00F04C4F">
            <w:pPr>
              <w:widowControl/>
              <w:ind w:firstLineChars="0" w:firstLine="0"/>
              <w:rPr>
                <w:rFonts w:ascii="宋体" w:hAnsi="宋体" w:hint="eastAsia"/>
                <w:b/>
                <w:bCs/>
                <w:color w:val="000000"/>
                <w:kern w:val="0"/>
                <w:sz w:val="16"/>
                <w:szCs w:val="16"/>
              </w:rPr>
            </w:pPr>
            <w:r>
              <w:rPr>
                <w:rFonts w:ascii="宋体" w:hAnsi="宋体" w:hint="eastAsia"/>
                <w:b/>
                <w:bCs/>
                <w:color w:val="000000"/>
                <w:kern w:val="0"/>
                <w:sz w:val="16"/>
                <w:szCs w:val="16"/>
              </w:rPr>
              <w:t>脂肪醇选择性</w:t>
            </w:r>
            <w:r>
              <w:rPr>
                <w:b/>
                <w:bCs/>
                <w:color w:val="000000"/>
                <w:kern w:val="0"/>
                <w:sz w:val="16"/>
                <w:szCs w:val="16"/>
              </w:rPr>
              <w:t>(%)</w:t>
            </w:r>
          </w:p>
        </w:tc>
        <w:tc>
          <w:tcPr>
            <w:tcW w:w="0" w:type="auto"/>
            <w:tcBorders>
              <w:top w:val="nil"/>
              <w:left w:val="nil"/>
              <w:bottom w:val="single" w:sz="6" w:space="0" w:color="000000"/>
              <w:right w:val="nil"/>
            </w:tcBorders>
            <w:hideMark/>
          </w:tcPr>
          <w:p w14:paraId="0BFB1FA1" w14:textId="77777777" w:rsidR="00F04C4F" w:rsidRDefault="00F04C4F">
            <w:pPr>
              <w:widowControl/>
              <w:ind w:firstLineChars="0" w:firstLine="0"/>
              <w:rPr>
                <w:rFonts w:ascii="宋体" w:hAnsi="宋体" w:hint="eastAsia"/>
                <w:b/>
                <w:bCs/>
                <w:color w:val="000000"/>
                <w:kern w:val="0"/>
                <w:sz w:val="16"/>
                <w:szCs w:val="16"/>
              </w:rPr>
            </w:pPr>
            <w:r>
              <w:rPr>
                <w:rFonts w:ascii="宋体" w:hAnsi="宋体" w:hint="eastAsia"/>
                <w:b/>
                <w:bCs/>
                <w:color w:val="000000"/>
                <w:kern w:val="0"/>
                <w:sz w:val="16"/>
                <w:szCs w:val="16"/>
              </w:rPr>
              <w:t>苯甲醇选择性</w:t>
            </w:r>
            <w:r>
              <w:rPr>
                <w:b/>
                <w:bCs/>
                <w:color w:val="000000"/>
                <w:kern w:val="0"/>
                <w:sz w:val="16"/>
                <w:szCs w:val="16"/>
              </w:rPr>
              <w:t>(%)</w:t>
            </w:r>
          </w:p>
        </w:tc>
        <w:tc>
          <w:tcPr>
            <w:tcW w:w="0" w:type="auto"/>
            <w:vMerge/>
            <w:tcBorders>
              <w:top w:val="single" w:sz="12" w:space="0" w:color="auto"/>
              <w:left w:val="nil"/>
              <w:bottom w:val="nil"/>
              <w:right w:val="nil"/>
            </w:tcBorders>
            <w:vAlign w:val="center"/>
            <w:hideMark/>
          </w:tcPr>
          <w:p w14:paraId="3BF90C66" w14:textId="77777777" w:rsidR="00F04C4F" w:rsidRDefault="00F04C4F">
            <w:pPr>
              <w:widowControl/>
              <w:ind w:firstLineChars="0" w:firstLine="0"/>
              <w:jc w:val="left"/>
              <w:rPr>
                <w:rFonts w:eastAsia="等线"/>
                <w:color w:val="000000"/>
                <w:kern w:val="0"/>
              </w:rPr>
            </w:pPr>
          </w:p>
        </w:tc>
      </w:tr>
      <w:tr w:rsidR="00F04C4F" w14:paraId="02FA2549" w14:textId="77777777" w:rsidTr="00F04C4F">
        <w:trPr>
          <w:trHeight w:val="278"/>
        </w:trPr>
        <w:tc>
          <w:tcPr>
            <w:tcW w:w="0" w:type="auto"/>
            <w:tcBorders>
              <w:top w:val="single" w:sz="6" w:space="0" w:color="000000"/>
              <w:left w:val="nil"/>
              <w:bottom w:val="single" w:sz="12" w:space="0" w:color="000000"/>
              <w:right w:val="nil"/>
            </w:tcBorders>
            <w:vAlign w:val="center"/>
            <w:hideMark/>
          </w:tcPr>
          <w:p w14:paraId="0ADC9D3A" w14:textId="77777777" w:rsidR="00F04C4F" w:rsidRDefault="00F04C4F">
            <w:pPr>
              <w:widowControl/>
              <w:ind w:firstLineChars="0" w:firstLine="0"/>
              <w:jc w:val="left"/>
              <w:rPr>
                <w:rFonts w:eastAsia="等线" w:hint="eastAsia"/>
                <w:b/>
                <w:bCs/>
                <w:color w:val="000000"/>
                <w:kern w:val="0"/>
                <w:sz w:val="20"/>
                <w:szCs w:val="20"/>
              </w:rPr>
            </w:pPr>
            <w:r>
              <w:rPr>
                <w:rFonts w:eastAsia="等线"/>
                <w:b/>
                <w:bCs/>
                <w:color w:val="000000"/>
                <w:kern w:val="0"/>
                <w:sz w:val="20"/>
                <w:szCs w:val="20"/>
              </w:rPr>
              <w:lastRenderedPageBreak/>
              <w:t>p</w:t>
            </w:r>
            <w:r>
              <w:rPr>
                <w:rFonts w:ascii="宋体" w:hAnsi="宋体" w:hint="eastAsia"/>
                <w:b/>
                <w:bCs/>
                <w:color w:val="000000"/>
                <w:kern w:val="0"/>
                <w:sz w:val="20"/>
                <w:szCs w:val="20"/>
              </w:rPr>
              <w:t>值</w:t>
            </w:r>
          </w:p>
        </w:tc>
        <w:tc>
          <w:tcPr>
            <w:tcW w:w="0" w:type="auto"/>
            <w:tcBorders>
              <w:top w:val="single" w:sz="6" w:space="0" w:color="000000"/>
              <w:left w:val="nil"/>
              <w:bottom w:val="single" w:sz="12" w:space="0" w:color="000000"/>
              <w:right w:val="nil"/>
            </w:tcBorders>
            <w:vAlign w:val="center"/>
            <w:hideMark/>
          </w:tcPr>
          <w:p w14:paraId="4C8879D5" w14:textId="77777777" w:rsidR="00F04C4F" w:rsidRDefault="00F04C4F">
            <w:pPr>
              <w:widowControl/>
              <w:ind w:firstLineChars="0" w:firstLine="0"/>
              <w:jc w:val="center"/>
              <w:rPr>
                <w:rFonts w:eastAsia="等线"/>
                <w:b/>
                <w:bCs/>
                <w:color w:val="000000"/>
                <w:kern w:val="0"/>
                <w:sz w:val="18"/>
                <w:szCs w:val="18"/>
              </w:rPr>
            </w:pPr>
            <w:r>
              <w:rPr>
                <w:rFonts w:eastAsia="等线"/>
                <w:b/>
                <w:bCs/>
                <w:color w:val="000000"/>
                <w:kern w:val="0"/>
                <w:sz w:val="18"/>
                <w:szCs w:val="18"/>
              </w:rPr>
              <w:t>0.00039141</w:t>
            </w:r>
          </w:p>
        </w:tc>
        <w:tc>
          <w:tcPr>
            <w:tcW w:w="0" w:type="auto"/>
            <w:tcBorders>
              <w:top w:val="single" w:sz="6" w:space="0" w:color="000000"/>
              <w:left w:val="nil"/>
              <w:bottom w:val="single" w:sz="12" w:space="0" w:color="000000"/>
              <w:right w:val="nil"/>
            </w:tcBorders>
            <w:vAlign w:val="center"/>
            <w:hideMark/>
          </w:tcPr>
          <w:p w14:paraId="2AB6D053" w14:textId="77777777" w:rsidR="00F04C4F" w:rsidRDefault="00F04C4F">
            <w:pPr>
              <w:widowControl/>
              <w:ind w:firstLineChars="0" w:firstLine="0"/>
              <w:jc w:val="center"/>
              <w:rPr>
                <w:rFonts w:eastAsia="等线"/>
                <w:b/>
                <w:bCs/>
                <w:color w:val="000000"/>
                <w:kern w:val="0"/>
                <w:sz w:val="18"/>
                <w:szCs w:val="18"/>
              </w:rPr>
            </w:pPr>
            <w:r>
              <w:rPr>
                <w:rFonts w:eastAsia="等线"/>
                <w:b/>
                <w:bCs/>
                <w:color w:val="000000"/>
                <w:kern w:val="0"/>
                <w:sz w:val="18"/>
                <w:szCs w:val="18"/>
              </w:rPr>
              <w:t>0.0011</w:t>
            </w:r>
          </w:p>
        </w:tc>
        <w:tc>
          <w:tcPr>
            <w:tcW w:w="0" w:type="auto"/>
            <w:tcBorders>
              <w:top w:val="single" w:sz="6" w:space="0" w:color="000000"/>
              <w:left w:val="nil"/>
              <w:bottom w:val="single" w:sz="12" w:space="0" w:color="000000"/>
              <w:right w:val="nil"/>
            </w:tcBorders>
            <w:vAlign w:val="center"/>
            <w:hideMark/>
          </w:tcPr>
          <w:p w14:paraId="4262C1DD" w14:textId="77777777" w:rsidR="00F04C4F" w:rsidRDefault="00F04C4F">
            <w:pPr>
              <w:widowControl/>
              <w:ind w:firstLineChars="0" w:firstLine="0"/>
              <w:jc w:val="center"/>
              <w:rPr>
                <w:rFonts w:eastAsia="等线"/>
                <w:b/>
                <w:bCs/>
                <w:color w:val="000000"/>
                <w:kern w:val="0"/>
                <w:sz w:val="18"/>
                <w:szCs w:val="18"/>
              </w:rPr>
            </w:pPr>
            <w:r>
              <w:rPr>
                <w:rFonts w:eastAsia="等线"/>
                <w:b/>
                <w:bCs/>
                <w:color w:val="000000"/>
                <w:kern w:val="0"/>
                <w:sz w:val="18"/>
                <w:szCs w:val="18"/>
              </w:rPr>
              <w:t>0.6427</w:t>
            </w:r>
          </w:p>
        </w:tc>
        <w:tc>
          <w:tcPr>
            <w:tcW w:w="0" w:type="auto"/>
            <w:tcBorders>
              <w:top w:val="single" w:sz="6" w:space="0" w:color="000000"/>
              <w:left w:val="nil"/>
              <w:bottom w:val="single" w:sz="12" w:space="0" w:color="000000"/>
              <w:right w:val="nil"/>
            </w:tcBorders>
            <w:vAlign w:val="center"/>
            <w:hideMark/>
          </w:tcPr>
          <w:p w14:paraId="61B42096" w14:textId="77777777" w:rsidR="00F04C4F" w:rsidRDefault="00F04C4F">
            <w:pPr>
              <w:widowControl/>
              <w:ind w:firstLineChars="0" w:firstLine="0"/>
              <w:jc w:val="center"/>
              <w:rPr>
                <w:rFonts w:eastAsia="等线"/>
                <w:b/>
                <w:bCs/>
                <w:color w:val="000000"/>
                <w:kern w:val="0"/>
                <w:sz w:val="18"/>
                <w:szCs w:val="18"/>
              </w:rPr>
            </w:pPr>
            <w:r>
              <w:rPr>
                <w:rFonts w:eastAsia="等线"/>
                <w:b/>
                <w:bCs/>
                <w:color w:val="000000"/>
                <w:kern w:val="0"/>
                <w:sz w:val="18"/>
                <w:szCs w:val="18"/>
              </w:rPr>
              <w:t>0.00011887</w:t>
            </w:r>
          </w:p>
        </w:tc>
        <w:tc>
          <w:tcPr>
            <w:tcW w:w="0" w:type="auto"/>
            <w:tcBorders>
              <w:top w:val="single" w:sz="6" w:space="0" w:color="000000"/>
              <w:left w:val="nil"/>
              <w:bottom w:val="single" w:sz="12" w:space="0" w:color="000000"/>
              <w:right w:val="nil"/>
            </w:tcBorders>
            <w:vAlign w:val="center"/>
            <w:hideMark/>
          </w:tcPr>
          <w:p w14:paraId="56530A82" w14:textId="77777777" w:rsidR="00F04C4F" w:rsidRDefault="00F04C4F">
            <w:pPr>
              <w:widowControl/>
              <w:ind w:firstLineChars="0" w:firstLine="0"/>
              <w:jc w:val="center"/>
              <w:rPr>
                <w:rFonts w:eastAsia="等线"/>
                <w:b/>
                <w:bCs/>
                <w:color w:val="000000"/>
                <w:kern w:val="0"/>
                <w:sz w:val="18"/>
                <w:szCs w:val="18"/>
              </w:rPr>
            </w:pPr>
            <w:r>
              <w:rPr>
                <w:rFonts w:eastAsia="等线"/>
                <w:b/>
                <w:bCs/>
                <w:color w:val="000000"/>
                <w:kern w:val="0"/>
                <w:sz w:val="18"/>
                <w:szCs w:val="18"/>
              </w:rPr>
              <w:t>0.0143</w:t>
            </w:r>
          </w:p>
        </w:tc>
        <w:tc>
          <w:tcPr>
            <w:tcW w:w="0" w:type="auto"/>
            <w:tcBorders>
              <w:top w:val="single" w:sz="6" w:space="0" w:color="000000"/>
              <w:left w:val="nil"/>
              <w:bottom w:val="single" w:sz="12" w:space="0" w:color="000000"/>
              <w:right w:val="nil"/>
            </w:tcBorders>
            <w:vAlign w:val="center"/>
            <w:hideMark/>
          </w:tcPr>
          <w:p w14:paraId="4AC70C45" w14:textId="77777777" w:rsidR="00F04C4F" w:rsidRDefault="00F04C4F">
            <w:pPr>
              <w:widowControl/>
              <w:ind w:firstLineChars="0" w:firstLine="0"/>
              <w:jc w:val="center"/>
              <w:rPr>
                <w:rFonts w:eastAsia="等线"/>
                <w:b/>
                <w:bCs/>
                <w:color w:val="000000"/>
                <w:kern w:val="0"/>
                <w:sz w:val="18"/>
                <w:szCs w:val="18"/>
              </w:rPr>
            </w:pPr>
            <w:r>
              <w:rPr>
                <w:rFonts w:eastAsia="等线"/>
                <w:b/>
                <w:bCs/>
                <w:color w:val="000000"/>
                <w:kern w:val="0"/>
                <w:sz w:val="18"/>
                <w:szCs w:val="18"/>
              </w:rPr>
              <w:t>0.2819</w:t>
            </w:r>
          </w:p>
        </w:tc>
        <w:tc>
          <w:tcPr>
            <w:tcW w:w="0" w:type="auto"/>
            <w:tcBorders>
              <w:top w:val="single" w:sz="6" w:space="0" w:color="000000"/>
              <w:left w:val="nil"/>
              <w:bottom w:val="single" w:sz="12" w:space="0" w:color="000000"/>
              <w:right w:val="nil"/>
            </w:tcBorders>
            <w:vAlign w:val="center"/>
            <w:hideMark/>
          </w:tcPr>
          <w:p w14:paraId="512E943F" w14:textId="77777777" w:rsidR="00F04C4F" w:rsidRDefault="00F04C4F">
            <w:pPr>
              <w:widowControl/>
              <w:ind w:firstLineChars="0" w:firstLine="0"/>
              <w:jc w:val="center"/>
              <w:rPr>
                <w:rFonts w:eastAsia="等线"/>
                <w:b/>
                <w:bCs/>
                <w:color w:val="000000"/>
                <w:kern w:val="0"/>
                <w:sz w:val="18"/>
                <w:szCs w:val="18"/>
              </w:rPr>
            </w:pPr>
            <w:r>
              <w:rPr>
                <w:rFonts w:eastAsia="等线"/>
                <w:b/>
                <w:bCs/>
                <w:color w:val="000000"/>
                <w:kern w:val="0"/>
                <w:sz w:val="18"/>
                <w:szCs w:val="18"/>
              </w:rPr>
              <w:t>0.5008</w:t>
            </w:r>
          </w:p>
        </w:tc>
      </w:tr>
    </w:tbl>
    <w:p w14:paraId="51750050" w14:textId="77777777" w:rsidR="00F04C4F" w:rsidRDefault="00F04C4F" w:rsidP="00F04C4F">
      <w:pPr>
        <w:ind w:firstLine="480"/>
      </w:pPr>
      <w:r>
        <w:rPr>
          <w:rFonts w:hint="eastAsia"/>
        </w:rPr>
        <w:t xml:space="preserve"> </w:t>
      </w:r>
    </w:p>
    <w:p w14:paraId="1099F002" w14:textId="77777777" w:rsidR="00F04C4F" w:rsidRDefault="00F04C4F" w:rsidP="00F04C4F">
      <w:pPr>
        <w:pStyle w:val="3"/>
        <w:numPr>
          <w:ilvl w:val="2"/>
          <w:numId w:val="2"/>
        </w:numPr>
        <w:ind w:left="0" w:firstLine="0"/>
        <w:rPr>
          <w:rFonts w:hint="eastAsia"/>
          <w:b/>
        </w:rPr>
      </w:pPr>
      <w:r>
        <w:rPr>
          <w:rFonts w:hint="eastAsia"/>
          <w:b/>
        </w:rPr>
        <w:t>偏相关分析模型</w:t>
      </w:r>
    </w:p>
    <w:p w14:paraId="7C993944" w14:textId="77777777" w:rsidR="00F04C4F" w:rsidRDefault="00F04C4F" w:rsidP="00F04C4F">
      <w:pPr>
        <w:spacing w:afterLines="50" w:after="156"/>
        <w:ind w:firstLine="480"/>
        <w:rPr>
          <w:rFonts w:hint="eastAsia"/>
        </w:rPr>
      </w:pPr>
      <w:r>
        <w:rPr>
          <w:rFonts w:ascii="宋体" w:hAnsi="宋体" w:hint="eastAsia"/>
        </w:rPr>
        <w:t>分别以不同的参考值（乙烯选择性、乙醛选择性和碳数为</w:t>
      </w:r>
      <w:r>
        <w:t>4-12</w:t>
      </w:r>
      <w:r>
        <w:rPr>
          <w:rFonts w:ascii="宋体" w:hAnsi="宋体"/>
        </w:rPr>
        <w:t>脂肪醇</w:t>
      </w:r>
      <w:r>
        <w:rPr>
          <w:rFonts w:ascii="宋体" w:hAnsi="宋体" w:hint="eastAsia"/>
        </w:rPr>
        <w:t>中的任意一个）为自变量，</w:t>
      </w:r>
      <w:r>
        <w:rPr>
          <w:rFonts w:hint="eastAsia"/>
        </w:rPr>
        <w:t>X</w:t>
      </w:r>
      <w:r>
        <w:t>1</w:t>
      </w:r>
      <w:r>
        <w:rPr>
          <w:rFonts w:ascii="宋体" w:hAnsi="宋体" w:hint="eastAsia"/>
        </w:rPr>
        <w:t>（时间）为因变量，进行多元线性回归，得到</w:t>
      </w:r>
      <w:r>
        <w:rPr>
          <w:rFonts w:hint="eastAsia"/>
        </w:rPr>
        <w:t>X</w:t>
      </w:r>
      <w:r>
        <w:t>1</w:t>
      </w:r>
      <w:r>
        <w:rPr>
          <w:rFonts w:ascii="宋体" w:hAnsi="宋体" w:hint="eastAsia"/>
        </w:rPr>
        <w:t>最终的残差；再以不同的参考值为自变量，</w:t>
      </w:r>
      <w:r>
        <w:rPr>
          <w:rFonts w:hint="eastAsia"/>
        </w:rPr>
        <w:t>X</w:t>
      </w:r>
      <w:r>
        <w:t>2</w:t>
      </w:r>
      <w:r>
        <w:rPr>
          <w:rFonts w:ascii="宋体" w:hAnsi="宋体" w:hint="eastAsia"/>
        </w:rPr>
        <w:t>（乙醇转化率）为因变量，进行多元线性回归，得到</w:t>
      </w:r>
      <w:r>
        <w:rPr>
          <w:rFonts w:hint="eastAsia"/>
        </w:rPr>
        <w:t>X</w:t>
      </w:r>
      <w:r>
        <w:t>2</w:t>
      </w:r>
      <w:r>
        <w:rPr>
          <w:rFonts w:ascii="宋体" w:hAnsi="宋体" w:hint="eastAsia"/>
        </w:rPr>
        <w:t>的残差。最后，再对</w:t>
      </w:r>
      <w:r>
        <w:rPr>
          <w:rFonts w:hint="eastAsia"/>
        </w:rPr>
        <w:t>X</w:t>
      </w:r>
      <w:r>
        <w:t>1</w:t>
      </w:r>
      <w:r>
        <w:rPr>
          <w:rFonts w:ascii="宋体" w:hAnsi="宋体" w:hint="eastAsia"/>
        </w:rPr>
        <w:t>的残差和</w:t>
      </w:r>
      <w:r>
        <w:rPr>
          <w:rFonts w:hint="eastAsia"/>
        </w:rPr>
        <w:t>X</w:t>
      </w:r>
      <w:r>
        <w:t>2</w:t>
      </w:r>
      <w:r>
        <w:rPr>
          <w:rFonts w:ascii="宋体" w:hAnsi="宋体" w:hint="eastAsia"/>
        </w:rPr>
        <w:t>的残差进行简单相关计算，得到最终的偏相关系数，结果如表</w:t>
      </w:r>
      <w:r>
        <w:rPr>
          <w:rFonts w:hint="eastAsia"/>
        </w:rPr>
        <w:t>4</w:t>
      </w:r>
      <w:r>
        <w:rPr>
          <w:rFonts w:ascii="宋体" w:hAnsi="宋体" w:hint="eastAsia"/>
        </w:rPr>
        <w:t>所示。</w:t>
      </w:r>
    </w:p>
    <w:p w14:paraId="1D36DCEB" w14:textId="77777777" w:rsidR="00F04C4F" w:rsidRDefault="00F04C4F" w:rsidP="00F04C4F">
      <w:pPr>
        <w:pStyle w:val="a4"/>
      </w:pPr>
      <w:r>
        <w:rPr>
          <w:rFonts w:ascii="宋体" w:hAnsi="宋体" w:hint="eastAsia"/>
        </w:rPr>
        <w:t>表</w:t>
      </w:r>
      <w:r>
        <w:rPr>
          <w:rFonts w:hint="eastAsia"/>
        </w:rPr>
        <w:t>4</w:t>
      </w:r>
      <w:r>
        <w:rPr>
          <w:rFonts w:ascii="宋体" w:hAnsi="宋体" w:hint="eastAsia"/>
        </w:rPr>
        <w:t>【</w:t>
      </w:r>
      <w:r>
        <w:rPr>
          <w:rFonts w:hint="eastAsia"/>
        </w:rPr>
        <w:t>P</w:t>
      </w:r>
      <w:r>
        <w:t>R</w:t>
      </w:r>
      <w:r>
        <w:rPr>
          <w:rFonts w:ascii="宋体" w:hAnsi="宋体" w:hint="eastAsia"/>
        </w:rPr>
        <w:t>表】</w:t>
      </w:r>
    </w:p>
    <w:tbl>
      <w:tblPr>
        <w:tblStyle w:val="ab"/>
        <w:tblW w:w="0" w:type="auto"/>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14"/>
        <w:gridCol w:w="1619"/>
        <w:gridCol w:w="1620"/>
        <w:gridCol w:w="1620"/>
        <w:gridCol w:w="1933"/>
      </w:tblGrid>
      <w:tr w:rsidR="00F04C4F" w14:paraId="09302C47" w14:textId="77777777" w:rsidTr="00F04C4F">
        <w:tc>
          <w:tcPr>
            <w:tcW w:w="1555" w:type="dxa"/>
            <w:tcBorders>
              <w:top w:val="single" w:sz="12" w:space="0" w:color="auto"/>
              <w:left w:val="nil"/>
              <w:bottom w:val="single" w:sz="6" w:space="0" w:color="000000"/>
              <w:right w:val="nil"/>
            </w:tcBorders>
          </w:tcPr>
          <w:p w14:paraId="5CC5D68C" w14:textId="77777777" w:rsidR="00F04C4F" w:rsidRDefault="00F04C4F">
            <w:pPr>
              <w:widowControl/>
              <w:ind w:firstLineChars="0" w:firstLine="0"/>
              <w:jc w:val="center"/>
              <w:rPr>
                <w:b/>
                <w:bCs/>
                <w:color w:val="000000"/>
                <w:sz w:val="16"/>
                <w:szCs w:val="16"/>
              </w:rPr>
            </w:pPr>
          </w:p>
        </w:tc>
        <w:tc>
          <w:tcPr>
            <w:tcW w:w="1653" w:type="dxa"/>
            <w:tcBorders>
              <w:top w:val="single" w:sz="12" w:space="0" w:color="auto"/>
              <w:left w:val="nil"/>
              <w:bottom w:val="single" w:sz="6" w:space="0" w:color="000000"/>
              <w:right w:val="nil"/>
            </w:tcBorders>
            <w:hideMark/>
          </w:tcPr>
          <w:p w14:paraId="2CC49506" w14:textId="77777777" w:rsidR="00F04C4F" w:rsidRDefault="00F04C4F">
            <w:pPr>
              <w:widowControl/>
              <w:ind w:firstLineChars="0" w:firstLine="0"/>
              <w:jc w:val="center"/>
              <w:rPr>
                <w:b/>
                <w:bCs/>
                <w:color w:val="000000"/>
                <w:sz w:val="16"/>
                <w:szCs w:val="16"/>
              </w:rPr>
            </w:pPr>
            <w:r>
              <w:rPr>
                <w:rFonts w:ascii="宋体" w:hAnsi="宋体" w:hint="eastAsia"/>
                <w:b/>
                <w:bCs/>
                <w:color w:val="000000"/>
                <w:sz w:val="16"/>
                <w:szCs w:val="16"/>
              </w:rPr>
              <w:t>乙醇转化率</w:t>
            </w:r>
            <w:r>
              <w:rPr>
                <w:rFonts w:hint="eastAsia"/>
                <w:b/>
                <w:bCs/>
                <w:color w:val="000000"/>
                <w:sz w:val="16"/>
                <w:szCs w:val="16"/>
              </w:rPr>
              <w:t>(%)</w:t>
            </w:r>
          </w:p>
        </w:tc>
        <w:tc>
          <w:tcPr>
            <w:tcW w:w="1654" w:type="dxa"/>
            <w:tcBorders>
              <w:top w:val="single" w:sz="12" w:space="0" w:color="auto"/>
              <w:left w:val="nil"/>
              <w:bottom w:val="single" w:sz="6" w:space="0" w:color="000000"/>
              <w:right w:val="nil"/>
            </w:tcBorders>
            <w:hideMark/>
          </w:tcPr>
          <w:p w14:paraId="0C95CAB2" w14:textId="77777777" w:rsidR="00F04C4F" w:rsidRDefault="00F04C4F">
            <w:pPr>
              <w:widowControl/>
              <w:ind w:firstLineChars="0" w:firstLine="0"/>
              <w:jc w:val="center"/>
              <w:rPr>
                <w:b/>
                <w:bCs/>
                <w:color w:val="000000"/>
                <w:sz w:val="16"/>
                <w:szCs w:val="16"/>
              </w:rPr>
            </w:pPr>
            <w:r>
              <w:rPr>
                <w:rFonts w:ascii="宋体" w:hAnsi="宋体" w:hint="eastAsia"/>
                <w:b/>
                <w:bCs/>
                <w:color w:val="000000"/>
                <w:sz w:val="16"/>
                <w:szCs w:val="16"/>
              </w:rPr>
              <w:t>乙烯选择性</w:t>
            </w:r>
            <w:r>
              <w:rPr>
                <w:rFonts w:hint="eastAsia"/>
                <w:b/>
                <w:bCs/>
                <w:color w:val="000000"/>
                <w:sz w:val="16"/>
                <w:szCs w:val="16"/>
              </w:rPr>
              <w:t>(%)</w:t>
            </w:r>
          </w:p>
        </w:tc>
        <w:tc>
          <w:tcPr>
            <w:tcW w:w="1654" w:type="dxa"/>
            <w:tcBorders>
              <w:top w:val="single" w:sz="12" w:space="0" w:color="auto"/>
              <w:left w:val="nil"/>
              <w:bottom w:val="single" w:sz="6" w:space="0" w:color="000000"/>
              <w:right w:val="nil"/>
            </w:tcBorders>
            <w:hideMark/>
          </w:tcPr>
          <w:p w14:paraId="698DB506" w14:textId="77777777" w:rsidR="00F04C4F" w:rsidRDefault="00F04C4F">
            <w:pPr>
              <w:widowControl/>
              <w:ind w:firstLineChars="0" w:firstLine="0"/>
              <w:jc w:val="center"/>
              <w:rPr>
                <w:b/>
                <w:bCs/>
                <w:color w:val="000000"/>
                <w:sz w:val="16"/>
                <w:szCs w:val="16"/>
              </w:rPr>
            </w:pPr>
            <w:r>
              <w:rPr>
                <w:rFonts w:ascii="宋体" w:hAnsi="宋体" w:hint="eastAsia"/>
                <w:b/>
                <w:bCs/>
                <w:color w:val="000000"/>
                <w:sz w:val="16"/>
                <w:szCs w:val="16"/>
              </w:rPr>
              <w:t>乙醛选择性</w:t>
            </w:r>
            <w:r>
              <w:rPr>
                <w:rFonts w:hint="eastAsia"/>
                <w:b/>
                <w:bCs/>
                <w:color w:val="000000"/>
                <w:sz w:val="16"/>
                <w:szCs w:val="16"/>
              </w:rPr>
              <w:t>(%)</w:t>
            </w:r>
          </w:p>
        </w:tc>
        <w:tc>
          <w:tcPr>
            <w:tcW w:w="1978" w:type="dxa"/>
            <w:tcBorders>
              <w:top w:val="single" w:sz="12" w:space="0" w:color="auto"/>
              <w:left w:val="nil"/>
              <w:bottom w:val="single" w:sz="6" w:space="0" w:color="000000"/>
              <w:right w:val="nil"/>
            </w:tcBorders>
            <w:hideMark/>
          </w:tcPr>
          <w:p w14:paraId="7C66A761" w14:textId="77777777" w:rsidR="00F04C4F" w:rsidRDefault="00F04C4F">
            <w:pPr>
              <w:widowControl/>
              <w:ind w:firstLineChars="0" w:firstLine="0"/>
              <w:jc w:val="center"/>
              <w:rPr>
                <w:b/>
                <w:bCs/>
                <w:color w:val="000000"/>
                <w:sz w:val="16"/>
                <w:szCs w:val="16"/>
              </w:rPr>
            </w:pPr>
            <w:r>
              <w:rPr>
                <w:rFonts w:ascii="宋体" w:hAnsi="宋体" w:hint="eastAsia"/>
                <w:b/>
                <w:bCs/>
                <w:color w:val="000000"/>
                <w:sz w:val="16"/>
                <w:szCs w:val="16"/>
              </w:rPr>
              <w:t>碳数为</w:t>
            </w:r>
            <w:r>
              <w:rPr>
                <w:rFonts w:hint="eastAsia"/>
                <w:b/>
                <w:bCs/>
                <w:color w:val="000000"/>
                <w:sz w:val="16"/>
                <w:szCs w:val="16"/>
              </w:rPr>
              <w:t>4-12</w:t>
            </w:r>
            <w:r>
              <w:rPr>
                <w:rFonts w:ascii="宋体" w:hAnsi="宋体" w:hint="eastAsia"/>
                <w:b/>
                <w:bCs/>
                <w:color w:val="000000"/>
                <w:sz w:val="16"/>
                <w:szCs w:val="16"/>
              </w:rPr>
              <w:t>脂肪醇</w:t>
            </w:r>
            <w:r>
              <w:rPr>
                <w:rFonts w:hint="eastAsia"/>
                <w:b/>
                <w:bCs/>
                <w:color w:val="000000"/>
                <w:sz w:val="16"/>
                <w:szCs w:val="16"/>
              </w:rPr>
              <w:t>(%)</w:t>
            </w:r>
          </w:p>
        </w:tc>
      </w:tr>
      <w:tr w:rsidR="00F04C4F" w14:paraId="2FCFAC42" w14:textId="77777777" w:rsidTr="00F04C4F">
        <w:tc>
          <w:tcPr>
            <w:tcW w:w="1555" w:type="dxa"/>
            <w:tcBorders>
              <w:top w:val="single" w:sz="6" w:space="0" w:color="000000"/>
              <w:left w:val="nil"/>
              <w:bottom w:val="single" w:sz="12" w:space="0" w:color="auto"/>
              <w:right w:val="nil"/>
            </w:tcBorders>
            <w:hideMark/>
          </w:tcPr>
          <w:p w14:paraId="181F52F9" w14:textId="77777777" w:rsidR="00F04C4F" w:rsidRDefault="00F04C4F">
            <w:pPr>
              <w:widowControl/>
              <w:ind w:firstLineChars="0" w:firstLine="0"/>
              <w:jc w:val="center"/>
              <w:rPr>
                <w:b/>
                <w:bCs/>
                <w:color w:val="000000"/>
                <w:sz w:val="16"/>
                <w:szCs w:val="16"/>
              </w:rPr>
            </w:pPr>
            <w:r>
              <w:rPr>
                <w:rFonts w:ascii="宋体" w:hAnsi="宋体" w:hint="eastAsia"/>
                <w:b/>
                <w:bCs/>
                <w:color w:val="000000"/>
                <w:sz w:val="16"/>
                <w:szCs w:val="16"/>
              </w:rPr>
              <w:t>偏相关系数</w:t>
            </w:r>
          </w:p>
        </w:tc>
        <w:tc>
          <w:tcPr>
            <w:tcW w:w="1653" w:type="dxa"/>
            <w:tcBorders>
              <w:top w:val="single" w:sz="6" w:space="0" w:color="000000"/>
              <w:left w:val="nil"/>
              <w:bottom w:val="single" w:sz="12" w:space="0" w:color="auto"/>
              <w:right w:val="nil"/>
            </w:tcBorders>
            <w:hideMark/>
          </w:tcPr>
          <w:p w14:paraId="04BED042" w14:textId="77777777" w:rsidR="00F04C4F" w:rsidRDefault="00F04C4F">
            <w:pPr>
              <w:widowControl/>
              <w:ind w:firstLineChars="0" w:firstLine="0"/>
              <w:jc w:val="center"/>
              <w:rPr>
                <w:b/>
                <w:bCs/>
                <w:color w:val="000000"/>
                <w:sz w:val="16"/>
                <w:szCs w:val="16"/>
              </w:rPr>
            </w:pPr>
            <w:r>
              <w:rPr>
                <w:b/>
                <w:bCs/>
                <w:color w:val="000000"/>
                <w:sz w:val="16"/>
                <w:szCs w:val="16"/>
              </w:rPr>
              <w:t>-0.5314</w:t>
            </w:r>
          </w:p>
        </w:tc>
        <w:tc>
          <w:tcPr>
            <w:tcW w:w="1654" w:type="dxa"/>
            <w:tcBorders>
              <w:top w:val="single" w:sz="6" w:space="0" w:color="000000"/>
              <w:left w:val="nil"/>
              <w:bottom w:val="single" w:sz="12" w:space="0" w:color="auto"/>
              <w:right w:val="nil"/>
            </w:tcBorders>
            <w:hideMark/>
          </w:tcPr>
          <w:p w14:paraId="2748377D" w14:textId="77777777" w:rsidR="00F04C4F" w:rsidRDefault="00F04C4F">
            <w:pPr>
              <w:widowControl/>
              <w:ind w:firstLineChars="0" w:firstLine="0"/>
              <w:jc w:val="center"/>
              <w:rPr>
                <w:b/>
                <w:bCs/>
                <w:color w:val="000000"/>
                <w:sz w:val="16"/>
                <w:szCs w:val="16"/>
              </w:rPr>
            </w:pPr>
            <w:r>
              <w:rPr>
                <w:b/>
                <w:bCs/>
                <w:color w:val="000000"/>
                <w:sz w:val="16"/>
                <w:szCs w:val="16"/>
              </w:rPr>
              <w:t>-0.1439</w:t>
            </w:r>
          </w:p>
        </w:tc>
        <w:tc>
          <w:tcPr>
            <w:tcW w:w="1654" w:type="dxa"/>
            <w:tcBorders>
              <w:top w:val="single" w:sz="6" w:space="0" w:color="000000"/>
              <w:left w:val="nil"/>
              <w:bottom w:val="single" w:sz="12" w:space="0" w:color="auto"/>
              <w:right w:val="nil"/>
            </w:tcBorders>
            <w:hideMark/>
          </w:tcPr>
          <w:p w14:paraId="18858324" w14:textId="77777777" w:rsidR="00F04C4F" w:rsidRDefault="00F04C4F">
            <w:pPr>
              <w:widowControl/>
              <w:ind w:firstLineChars="0" w:firstLine="0"/>
              <w:jc w:val="center"/>
              <w:rPr>
                <w:b/>
                <w:bCs/>
                <w:color w:val="000000"/>
                <w:sz w:val="16"/>
                <w:szCs w:val="16"/>
              </w:rPr>
            </w:pPr>
            <w:r>
              <w:rPr>
                <w:b/>
                <w:bCs/>
                <w:color w:val="000000"/>
                <w:sz w:val="16"/>
                <w:szCs w:val="16"/>
              </w:rPr>
              <w:t>0.6899</w:t>
            </w:r>
          </w:p>
        </w:tc>
        <w:tc>
          <w:tcPr>
            <w:tcW w:w="1978" w:type="dxa"/>
            <w:tcBorders>
              <w:top w:val="single" w:sz="6" w:space="0" w:color="000000"/>
              <w:left w:val="nil"/>
              <w:bottom w:val="single" w:sz="12" w:space="0" w:color="auto"/>
              <w:right w:val="nil"/>
            </w:tcBorders>
            <w:hideMark/>
          </w:tcPr>
          <w:p w14:paraId="5504AF8E" w14:textId="77777777" w:rsidR="00F04C4F" w:rsidRDefault="00F04C4F">
            <w:pPr>
              <w:widowControl/>
              <w:ind w:firstLineChars="0" w:firstLine="0"/>
              <w:jc w:val="center"/>
              <w:rPr>
                <w:b/>
                <w:bCs/>
                <w:color w:val="000000"/>
                <w:sz w:val="16"/>
                <w:szCs w:val="16"/>
              </w:rPr>
            </w:pPr>
            <w:r>
              <w:rPr>
                <w:b/>
                <w:bCs/>
                <w:color w:val="000000"/>
                <w:sz w:val="16"/>
                <w:szCs w:val="16"/>
              </w:rPr>
              <w:t>0.0571</w:t>
            </w:r>
          </w:p>
        </w:tc>
      </w:tr>
    </w:tbl>
    <w:p w14:paraId="4D10395E" w14:textId="77777777" w:rsidR="00F04C4F" w:rsidRDefault="00F04C4F" w:rsidP="00F04C4F">
      <w:pPr>
        <w:spacing w:line="100" w:lineRule="exact"/>
        <w:ind w:firstLineChars="0" w:firstLine="0"/>
      </w:pPr>
      <w:r>
        <w:t xml:space="preserve"> </w:t>
      </w:r>
    </w:p>
    <w:tbl>
      <w:tblPr>
        <w:tblStyle w:val="ab"/>
        <w:tblW w:w="12758" w:type="dxa"/>
        <w:jc w:val="center"/>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276"/>
        <w:gridCol w:w="8482"/>
      </w:tblGrid>
      <w:tr w:rsidR="00F04C4F" w14:paraId="6422C377" w14:textId="77777777" w:rsidTr="00F04C4F">
        <w:trPr>
          <w:trHeight w:val="328"/>
          <w:jc w:val="center"/>
        </w:trPr>
        <w:tc>
          <w:tcPr>
            <w:tcW w:w="4276" w:type="dxa"/>
            <w:tcBorders>
              <w:top w:val="nil"/>
              <w:left w:val="nil"/>
              <w:bottom w:val="nil"/>
              <w:right w:val="nil"/>
            </w:tcBorders>
            <w:hideMark/>
          </w:tcPr>
          <w:p w14:paraId="02759961" w14:textId="77777777" w:rsidR="00F04C4F" w:rsidRDefault="00F04C4F">
            <w:pPr>
              <w:wordWrap w:val="0"/>
              <w:ind w:firstLineChars="0" w:firstLine="0"/>
              <w:jc w:val="right"/>
            </w:pPr>
            <w:r>
              <w:t>0&lt;</w:t>
            </w:r>
            <w:r>
              <w:rPr>
                <w:rFonts w:hint="eastAsia"/>
              </w:rPr>
              <w:t>r</w:t>
            </w:r>
            <w:r>
              <w:rPr>
                <w:rFonts w:ascii="宋体" w:hAnsi="宋体" w:hint="eastAsia"/>
              </w:rPr>
              <w:t>≤</w:t>
            </w:r>
            <w:r>
              <w:t xml:space="preserve">0.25:    </w:t>
            </w:r>
          </w:p>
        </w:tc>
        <w:tc>
          <w:tcPr>
            <w:tcW w:w="8482" w:type="dxa"/>
            <w:tcBorders>
              <w:top w:val="nil"/>
              <w:left w:val="nil"/>
              <w:bottom w:val="nil"/>
              <w:right w:val="nil"/>
            </w:tcBorders>
            <w:hideMark/>
          </w:tcPr>
          <w:p w14:paraId="7489C3A0" w14:textId="77777777" w:rsidR="00F04C4F" w:rsidRDefault="00F04C4F">
            <w:pPr>
              <w:ind w:firstLineChars="0" w:firstLine="0"/>
              <w:jc w:val="left"/>
            </w:pPr>
            <w:r>
              <w:rPr>
                <w:rFonts w:ascii="宋体" w:hAnsi="宋体" w:hint="eastAsia"/>
              </w:rPr>
              <w:t>相关性极弱</w:t>
            </w:r>
          </w:p>
        </w:tc>
      </w:tr>
      <w:tr w:rsidR="00F04C4F" w14:paraId="4132630E" w14:textId="77777777" w:rsidTr="00F04C4F">
        <w:trPr>
          <w:trHeight w:val="337"/>
          <w:jc w:val="center"/>
        </w:trPr>
        <w:tc>
          <w:tcPr>
            <w:tcW w:w="4276" w:type="dxa"/>
            <w:tcBorders>
              <w:top w:val="nil"/>
              <w:left w:val="nil"/>
              <w:bottom w:val="nil"/>
              <w:right w:val="nil"/>
            </w:tcBorders>
            <w:hideMark/>
          </w:tcPr>
          <w:p w14:paraId="24B1A431" w14:textId="77777777" w:rsidR="00F04C4F" w:rsidRDefault="00F04C4F">
            <w:pPr>
              <w:wordWrap w:val="0"/>
              <w:ind w:firstLineChars="0" w:firstLine="0"/>
              <w:jc w:val="right"/>
            </w:pPr>
            <w:r>
              <w:rPr>
                <w:rFonts w:hint="eastAsia"/>
              </w:rPr>
              <w:t>0</w:t>
            </w:r>
            <w:r>
              <w:t>.25&lt;r</w:t>
            </w:r>
            <w:r>
              <w:rPr>
                <w:rFonts w:ascii="宋体" w:hAnsi="宋体" w:hint="eastAsia"/>
              </w:rPr>
              <w:t>≤</w:t>
            </w:r>
            <w:r>
              <w:t>0.50</w:t>
            </w:r>
            <w:r>
              <w:rPr>
                <w:rFonts w:ascii="宋体" w:hAnsi="宋体" w:hint="eastAsia"/>
              </w:rPr>
              <w:t>：</w:t>
            </w:r>
          </w:p>
        </w:tc>
        <w:tc>
          <w:tcPr>
            <w:tcW w:w="8482" w:type="dxa"/>
            <w:tcBorders>
              <w:top w:val="nil"/>
              <w:left w:val="nil"/>
              <w:bottom w:val="nil"/>
              <w:right w:val="nil"/>
            </w:tcBorders>
            <w:hideMark/>
          </w:tcPr>
          <w:p w14:paraId="4DF4BE39" w14:textId="77777777" w:rsidR="00F04C4F" w:rsidRDefault="00F04C4F">
            <w:pPr>
              <w:ind w:firstLineChars="0" w:firstLine="0"/>
              <w:jc w:val="left"/>
            </w:pPr>
            <w:r>
              <w:rPr>
                <w:rFonts w:ascii="宋体" w:hAnsi="宋体" w:hint="eastAsia"/>
              </w:rPr>
              <w:t>相关性弱</w:t>
            </w:r>
          </w:p>
        </w:tc>
      </w:tr>
      <w:tr w:rsidR="00F04C4F" w14:paraId="16FB5C10" w14:textId="77777777" w:rsidTr="00F04C4F">
        <w:trPr>
          <w:trHeight w:val="328"/>
          <w:jc w:val="center"/>
        </w:trPr>
        <w:tc>
          <w:tcPr>
            <w:tcW w:w="4276" w:type="dxa"/>
            <w:tcBorders>
              <w:top w:val="nil"/>
              <w:left w:val="nil"/>
              <w:bottom w:val="nil"/>
              <w:right w:val="nil"/>
            </w:tcBorders>
            <w:hideMark/>
          </w:tcPr>
          <w:p w14:paraId="450EDB77" w14:textId="77777777" w:rsidR="00F04C4F" w:rsidRDefault="00F04C4F">
            <w:pPr>
              <w:wordWrap w:val="0"/>
              <w:ind w:firstLineChars="0" w:firstLine="0"/>
              <w:jc w:val="right"/>
            </w:pPr>
            <w:r>
              <w:rPr>
                <w:rFonts w:hint="eastAsia"/>
              </w:rPr>
              <w:t>0</w:t>
            </w:r>
            <w:r>
              <w:t>.50&lt;r</w:t>
            </w:r>
            <w:r>
              <w:rPr>
                <w:rFonts w:ascii="宋体" w:hAnsi="宋体" w:hint="eastAsia"/>
              </w:rPr>
              <w:t>≤</w:t>
            </w:r>
            <w:r>
              <w:t>0.75</w:t>
            </w:r>
            <w:r>
              <w:rPr>
                <w:rFonts w:ascii="宋体" w:hAnsi="宋体" w:hint="eastAsia"/>
              </w:rPr>
              <w:t>：</w:t>
            </w:r>
          </w:p>
        </w:tc>
        <w:tc>
          <w:tcPr>
            <w:tcW w:w="8482" w:type="dxa"/>
            <w:tcBorders>
              <w:top w:val="nil"/>
              <w:left w:val="nil"/>
              <w:bottom w:val="nil"/>
              <w:right w:val="nil"/>
            </w:tcBorders>
            <w:hideMark/>
          </w:tcPr>
          <w:p w14:paraId="660633BA" w14:textId="77777777" w:rsidR="00F04C4F" w:rsidRDefault="00F04C4F">
            <w:pPr>
              <w:ind w:firstLineChars="0" w:firstLine="0"/>
              <w:jc w:val="left"/>
            </w:pPr>
            <w:r>
              <w:rPr>
                <w:rFonts w:ascii="宋体" w:hAnsi="宋体" w:hint="eastAsia"/>
              </w:rPr>
              <w:t>相关性强</w:t>
            </w:r>
          </w:p>
        </w:tc>
      </w:tr>
      <w:tr w:rsidR="00F04C4F" w14:paraId="56F22078" w14:textId="77777777" w:rsidTr="00F04C4F">
        <w:trPr>
          <w:trHeight w:val="337"/>
          <w:jc w:val="center"/>
        </w:trPr>
        <w:tc>
          <w:tcPr>
            <w:tcW w:w="4276" w:type="dxa"/>
            <w:tcBorders>
              <w:top w:val="nil"/>
              <w:left w:val="nil"/>
              <w:bottom w:val="nil"/>
              <w:right w:val="nil"/>
            </w:tcBorders>
            <w:hideMark/>
          </w:tcPr>
          <w:p w14:paraId="44077E18" w14:textId="77777777" w:rsidR="00F04C4F" w:rsidRDefault="00F04C4F">
            <w:pPr>
              <w:wordWrap w:val="0"/>
              <w:ind w:firstLineChars="0" w:firstLine="0"/>
              <w:jc w:val="right"/>
            </w:pPr>
            <w:r>
              <w:rPr>
                <w:rFonts w:hint="eastAsia"/>
              </w:rPr>
              <w:t>0</w:t>
            </w:r>
            <w:r>
              <w:t>.75&lt;r</w:t>
            </w:r>
            <w:r>
              <w:rPr>
                <w:rFonts w:ascii="宋体" w:hAnsi="宋体" w:hint="eastAsia"/>
              </w:rPr>
              <w:t>≤</w:t>
            </w:r>
            <w:r>
              <w:t>1.00</w:t>
            </w:r>
            <w:r>
              <w:rPr>
                <w:rFonts w:ascii="宋体" w:hAnsi="宋体" w:hint="eastAsia"/>
              </w:rPr>
              <w:t>：</w:t>
            </w:r>
          </w:p>
        </w:tc>
        <w:tc>
          <w:tcPr>
            <w:tcW w:w="8482" w:type="dxa"/>
            <w:tcBorders>
              <w:top w:val="nil"/>
              <w:left w:val="nil"/>
              <w:bottom w:val="nil"/>
              <w:right w:val="nil"/>
            </w:tcBorders>
            <w:hideMark/>
          </w:tcPr>
          <w:p w14:paraId="6E7D45F8" w14:textId="77777777" w:rsidR="00F04C4F" w:rsidRDefault="00F04C4F">
            <w:pPr>
              <w:ind w:firstLineChars="0" w:firstLine="0"/>
              <w:jc w:val="left"/>
            </w:pPr>
            <w:r>
              <w:rPr>
                <w:rFonts w:ascii="宋体" w:hAnsi="宋体" w:hint="eastAsia"/>
              </w:rPr>
              <w:t>相关性极强</w:t>
            </w:r>
          </w:p>
        </w:tc>
      </w:tr>
    </w:tbl>
    <w:p w14:paraId="21D492A8" w14:textId="77777777" w:rsidR="00F04C4F" w:rsidRDefault="00F04C4F" w:rsidP="00F04C4F">
      <w:pPr>
        <w:ind w:firstLine="480"/>
      </w:pPr>
      <w:r>
        <w:rPr>
          <w:rFonts w:ascii="宋体" w:hAnsi="宋体" w:hint="eastAsia"/>
        </w:rPr>
        <w:t>可以得出以下结论：</w:t>
      </w:r>
    </w:p>
    <w:p w14:paraId="730B028E" w14:textId="77777777" w:rsidR="00F04C4F" w:rsidRDefault="00F04C4F" w:rsidP="00F04C4F">
      <w:pPr>
        <w:ind w:firstLine="480"/>
      </w:pPr>
      <w:r>
        <w:rPr>
          <w:rFonts w:ascii="宋体" w:hAnsi="宋体" w:hint="eastAsia"/>
        </w:rPr>
        <w:t>乙醇转化率、乙烯选择性与时间呈负相关关系，乙醇转化率与时间的相关性强，乙烯选择性与时间的相关性极弱；</w:t>
      </w:r>
    </w:p>
    <w:p w14:paraId="086E0563" w14:textId="77777777" w:rsidR="00F04C4F" w:rsidRDefault="00F04C4F" w:rsidP="00F04C4F">
      <w:pPr>
        <w:spacing w:afterLines="50" w:after="156"/>
        <w:ind w:firstLine="480"/>
      </w:pPr>
      <w:r>
        <w:rPr>
          <w:rFonts w:ascii="宋体" w:hAnsi="宋体" w:hint="eastAsia"/>
        </w:rPr>
        <w:t>乙醛选择性、碳数为</w:t>
      </w:r>
      <w:r>
        <w:rPr>
          <w:rFonts w:hint="eastAsia"/>
        </w:rPr>
        <w:t>4-12</w:t>
      </w:r>
      <w:r>
        <w:rPr>
          <w:rFonts w:ascii="宋体" w:hAnsi="宋体" w:hint="eastAsia"/>
        </w:rPr>
        <w:t>脂肪醇选择性与时间呈正相关关系，乙醛选择性与时间的相关性强，碳数为</w:t>
      </w:r>
      <w:r>
        <w:rPr>
          <w:rFonts w:hint="eastAsia"/>
        </w:rPr>
        <w:t>4-12</w:t>
      </w:r>
      <w:r>
        <w:rPr>
          <w:rFonts w:ascii="宋体" w:hAnsi="宋体" w:hint="eastAsia"/>
        </w:rPr>
        <w:t>脂肪醇选择性与时间的相关性弱。</w:t>
      </w:r>
    </w:p>
    <w:p w14:paraId="7FD16DEB" w14:textId="77777777" w:rsidR="00F04C4F" w:rsidRDefault="00F04C4F" w:rsidP="00F04C4F">
      <w:pPr>
        <w:pStyle w:val="2"/>
        <w:numPr>
          <w:ilvl w:val="1"/>
          <w:numId w:val="2"/>
        </w:numPr>
        <w:ind w:left="0" w:firstLine="0"/>
        <w:rPr>
          <w:b/>
        </w:rPr>
      </w:pPr>
      <w:r>
        <w:rPr>
          <w:rFonts w:ascii="黑体" w:hAnsi="黑体" w:hint="eastAsia"/>
          <w:b/>
        </w:rPr>
        <w:t>结合控制变量的偏相关分析</w:t>
      </w:r>
    </w:p>
    <w:p w14:paraId="2072D11A" w14:textId="77777777" w:rsidR="00F04C4F" w:rsidRDefault="00F04C4F" w:rsidP="00F04C4F">
      <w:pPr>
        <w:pStyle w:val="3"/>
        <w:numPr>
          <w:ilvl w:val="2"/>
          <w:numId w:val="2"/>
        </w:numPr>
        <w:ind w:left="0" w:firstLine="0"/>
        <w:rPr>
          <w:rFonts w:hint="eastAsia"/>
          <w:b/>
        </w:rPr>
      </w:pPr>
      <w:r>
        <w:rPr>
          <w:rFonts w:hint="eastAsia"/>
          <w:b/>
        </w:rPr>
        <w:t>数据预处理</w:t>
      </w:r>
      <w:r>
        <w:rPr>
          <w:rFonts w:hint="eastAsia"/>
          <w:b/>
          <w:highlight w:val="yellow"/>
        </w:rPr>
        <w:t>【还需要加入zhn的数据隔离依据】</w:t>
      </w:r>
    </w:p>
    <w:p w14:paraId="6FCC8851" w14:textId="77777777" w:rsidR="00F04C4F" w:rsidRDefault="00F04C4F" w:rsidP="00F04C4F">
      <w:pPr>
        <w:spacing w:afterLines="50" w:after="156"/>
        <w:ind w:firstLine="480"/>
        <w:rPr>
          <w:rFonts w:hint="eastAsia"/>
          <w:color w:val="000000"/>
        </w:rPr>
      </w:pPr>
      <w:r>
        <w:rPr>
          <w:rFonts w:ascii="宋体" w:hAnsi="宋体" w:hint="eastAsia"/>
          <w:color w:val="000000"/>
        </w:rPr>
        <w:t>进一步分析附件</w:t>
      </w:r>
      <w:r>
        <w:rPr>
          <w:rFonts w:hint="eastAsia"/>
          <w:color w:val="000000"/>
        </w:rPr>
        <w:t>1</w:t>
      </w:r>
      <w:r>
        <w:rPr>
          <w:rFonts w:ascii="宋体" w:hAnsi="宋体" w:hint="eastAsia"/>
          <w:color w:val="000000"/>
        </w:rPr>
        <w:t>中的数据，发现不同催化剂组合中包含不同的</w:t>
      </w:r>
      <w:r>
        <w:rPr>
          <w:color w:val="000000"/>
        </w:rPr>
        <w:t>Co/SiO2</w:t>
      </w:r>
      <w:r>
        <w:rPr>
          <w:rFonts w:ascii="宋体" w:hAnsi="宋体"/>
          <w:color w:val="000000"/>
        </w:rPr>
        <w:t>和</w:t>
      </w:r>
      <w:r>
        <w:rPr>
          <w:color w:val="000000"/>
        </w:rPr>
        <w:t>HAP</w:t>
      </w:r>
      <w:r>
        <w:rPr>
          <w:rFonts w:ascii="宋体" w:hAnsi="宋体"/>
          <w:color w:val="000000"/>
        </w:rPr>
        <w:t>装料比</w:t>
      </w:r>
      <w:r>
        <w:rPr>
          <w:rFonts w:ascii="宋体" w:hAnsi="宋体" w:hint="eastAsia"/>
          <w:color w:val="000000"/>
        </w:rPr>
        <w:t>、</w:t>
      </w:r>
      <w:r>
        <w:rPr>
          <w:color w:val="000000"/>
        </w:rPr>
        <w:t>Co</w:t>
      </w:r>
      <w:r>
        <w:rPr>
          <w:rFonts w:ascii="宋体" w:hAnsi="宋体"/>
          <w:color w:val="000000"/>
        </w:rPr>
        <w:t>负载量</w:t>
      </w:r>
      <w:r>
        <w:rPr>
          <w:rFonts w:ascii="宋体" w:hAnsi="宋体" w:hint="eastAsia"/>
          <w:color w:val="000000"/>
        </w:rPr>
        <w:t>、乙醇浓度。其中</w:t>
      </w:r>
      <w:r>
        <w:rPr>
          <w:color w:val="000000"/>
        </w:rPr>
        <w:t>Co/SiO2</w:t>
      </w:r>
      <w:r>
        <w:rPr>
          <w:rFonts w:ascii="宋体" w:hAnsi="宋体"/>
          <w:color w:val="000000"/>
        </w:rPr>
        <w:t>和</w:t>
      </w:r>
      <w:r>
        <w:rPr>
          <w:color w:val="000000"/>
        </w:rPr>
        <w:t>HAP</w:t>
      </w:r>
      <w:r>
        <w:rPr>
          <w:rFonts w:ascii="宋体" w:hAnsi="宋体"/>
          <w:color w:val="000000"/>
        </w:rPr>
        <w:t>装料比</w:t>
      </w:r>
      <w:r>
        <w:rPr>
          <w:rFonts w:ascii="宋体" w:hAnsi="宋体" w:hint="eastAsia"/>
          <w:color w:val="000000"/>
        </w:rPr>
        <w:t>为无序变量，</w:t>
      </w:r>
      <w:r>
        <w:rPr>
          <w:color w:val="000000"/>
        </w:rPr>
        <w:t>Co</w:t>
      </w:r>
      <w:r>
        <w:rPr>
          <w:rFonts w:ascii="宋体" w:hAnsi="宋体"/>
          <w:color w:val="000000"/>
        </w:rPr>
        <w:t>负载量</w:t>
      </w:r>
      <w:r>
        <w:rPr>
          <w:rFonts w:ascii="宋体" w:hAnsi="宋体" w:hint="eastAsia"/>
          <w:color w:val="000000"/>
        </w:rPr>
        <w:t>、乙醇浓度为</w:t>
      </w:r>
      <w:r>
        <w:rPr>
          <w:rFonts w:ascii="宋体" w:hAnsi="宋体" w:hint="eastAsia"/>
        </w:rPr>
        <w:t>有序变量。此外，我们还需考虑有序变量温度。因此，本文采用偏相关分析模型研究</w:t>
      </w:r>
      <w:r>
        <w:t>Co</w:t>
      </w:r>
      <w:r>
        <w:rPr>
          <w:rFonts w:ascii="宋体" w:hAnsi="宋体"/>
        </w:rPr>
        <w:t>负</w:t>
      </w:r>
      <w:r>
        <w:rPr>
          <w:rFonts w:ascii="宋体" w:hAnsi="宋体"/>
          <w:color w:val="000000"/>
        </w:rPr>
        <w:t>载量</w:t>
      </w:r>
      <w:r>
        <w:rPr>
          <w:rFonts w:ascii="宋体" w:hAnsi="宋体" w:hint="eastAsia"/>
          <w:color w:val="000000"/>
        </w:rPr>
        <w:t>、乙醇浓度和温度对</w:t>
      </w:r>
      <w:r>
        <w:rPr>
          <w:rFonts w:hint="eastAsia"/>
          <w:color w:val="000000"/>
        </w:rPr>
        <w:t>2</w:t>
      </w:r>
      <w:r>
        <w:rPr>
          <w:rFonts w:ascii="宋体" w:hAnsi="宋体" w:hint="eastAsia"/>
          <w:color w:val="000000"/>
        </w:rPr>
        <w:t xml:space="preserve">个目标指标（乙醇转化率以及 </w:t>
      </w:r>
      <w:r>
        <w:rPr>
          <w:rFonts w:ascii="TimesNewRomanPSMT" w:hAnsi="TimesNewRomanPSMT"/>
          <w:color w:val="000000"/>
        </w:rPr>
        <w:t xml:space="preserve">C4 </w:t>
      </w:r>
      <w:r>
        <w:rPr>
          <w:rFonts w:ascii="宋体" w:hAnsi="宋体" w:hint="eastAsia"/>
          <w:color w:val="000000"/>
        </w:rPr>
        <w:t>烯烃选择性大小）的影响，再采用</w:t>
      </w:r>
      <w:r>
        <w:rPr>
          <w:rFonts w:ascii="宋体" w:hAnsi="宋体" w:hint="eastAsia"/>
        </w:rPr>
        <w:t>控制变量法探究</w:t>
      </w:r>
      <w:r>
        <w:rPr>
          <w:rFonts w:ascii="宋体" w:hAnsi="宋体" w:hint="eastAsia"/>
          <w:color w:val="000000"/>
        </w:rPr>
        <w:t>不同的</w:t>
      </w:r>
      <w:r>
        <w:rPr>
          <w:color w:val="000000"/>
        </w:rPr>
        <w:t>Co/SiO2</w:t>
      </w:r>
      <w:r>
        <w:rPr>
          <w:rFonts w:ascii="宋体" w:hAnsi="宋体"/>
          <w:color w:val="000000"/>
        </w:rPr>
        <w:t>和</w:t>
      </w:r>
      <w:r>
        <w:rPr>
          <w:color w:val="000000"/>
        </w:rPr>
        <w:t>HAP</w:t>
      </w:r>
      <w:r>
        <w:rPr>
          <w:rFonts w:ascii="宋体" w:hAnsi="宋体"/>
          <w:color w:val="000000"/>
        </w:rPr>
        <w:t>装料比</w:t>
      </w:r>
      <w:r>
        <w:rPr>
          <w:rFonts w:ascii="宋体" w:hAnsi="宋体" w:hint="eastAsia"/>
          <w:color w:val="000000"/>
        </w:rPr>
        <w:t>对</w:t>
      </w:r>
      <w:r>
        <w:rPr>
          <w:rFonts w:hint="eastAsia"/>
          <w:color w:val="000000"/>
        </w:rPr>
        <w:t>2</w:t>
      </w:r>
      <w:r>
        <w:rPr>
          <w:rFonts w:ascii="宋体" w:hAnsi="宋体" w:hint="eastAsia"/>
          <w:color w:val="000000"/>
        </w:rPr>
        <w:t xml:space="preserve">个目标指标（乙醇转化率以及 </w:t>
      </w:r>
      <w:r>
        <w:rPr>
          <w:rFonts w:ascii="TimesNewRomanPSMT" w:hAnsi="TimesNewRomanPSMT"/>
          <w:color w:val="000000"/>
        </w:rPr>
        <w:t xml:space="preserve">C4 </w:t>
      </w:r>
      <w:r>
        <w:rPr>
          <w:rFonts w:ascii="宋体" w:hAnsi="宋体" w:hint="eastAsia"/>
          <w:color w:val="000000"/>
        </w:rPr>
        <w:t>烯烃选择性大小）的影响。</w:t>
      </w:r>
    </w:p>
    <w:p w14:paraId="14967C45" w14:textId="77777777" w:rsidR="00F04C4F" w:rsidRDefault="00F04C4F" w:rsidP="00F04C4F">
      <w:pPr>
        <w:pStyle w:val="3"/>
        <w:numPr>
          <w:ilvl w:val="2"/>
          <w:numId w:val="2"/>
        </w:numPr>
        <w:ind w:left="0" w:firstLine="0"/>
        <w:rPr>
          <w:b/>
        </w:rPr>
      </w:pPr>
      <w:r>
        <w:rPr>
          <w:rFonts w:hint="eastAsia"/>
          <w:b/>
        </w:rPr>
        <w:t>偏相关分析模型</w:t>
      </w:r>
    </w:p>
    <w:p w14:paraId="6C2A2BD2" w14:textId="77777777" w:rsidR="00F04C4F" w:rsidRDefault="00F04C4F" w:rsidP="00F04C4F">
      <w:pPr>
        <w:ind w:firstLine="480"/>
        <w:rPr>
          <w:rFonts w:hint="eastAsia"/>
        </w:rPr>
      </w:pPr>
      <w:r>
        <w:rPr>
          <w:rFonts w:ascii="宋体" w:hAnsi="宋体" w:hint="eastAsia"/>
          <w:color w:val="000000"/>
        </w:rPr>
        <w:t>探讨不同的</w:t>
      </w:r>
      <w:r>
        <w:rPr>
          <w:color w:val="000000"/>
        </w:rPr>
        <w:t>Co</w:t>
      </w:r>
      <w:r>
        <w:rPr>
          <w:rFonts w:ascii="宋体" w:hAnsi="宋体"/>
          <w:color w:val="000000"/>
        </w:rPr>
        <w:t>负载量</w:t>
      </w:r>
      <w:r>
        <w:rPr>
          <w:color w:val="000000"/>
        </w:rPr>
        <w:t>(wt%)</w:t>
      </w:r>
      <w:r>
        <w:rPr>
          <w:rFonts w:ascii="宋体" w:hAnsi="宋体" w:hint="eastAsia"/>
          <w:color w:val="000000"/>
        </w:rPr>
        <w:t>、乙醇浓度</w:t>
      </w:r>
      <w:r>
        <w:rPr>
          <w:color w:val="000000"/>
        </w:rPr>
        <w:t>(ml/min)</w:t>
      </w:r>
      <w:r>
        <w:rPr>
          <w:rFonts w:ascii="宋体" w:hAnsi="宋体" w:hint="eastAsia"/>
          <w:color w:val="000000"/>
        </w:rPr>
        <w:t>）及温度对乙醇转化率以及</w:t>
      </w:r>
      <w:r>
        <w:rPr>
          <w:rFonts w:hint="eastAsia"/>
          <w:color w:val="000000"/>
        </w:rPr>
        <w:t xml:space="preserve"> </w:t>
      </w:r>
      <w:r>
        <w:rPr>
          <w:color w:val="000000"/>
        </w:rPr>
        <w:t xml:space="preserve">C4 </w:t>
      </w:r>
      <w:r>
        <w:rPr>
          <w:rFonts w:ascii="宋体" w:hAnsi="宋体" w:hint="eastAsia"/>
          <w:color w:val="000000"/>
        </w:rPr>
        <w:t>烯烃选择性大小的影响。沿用</w:t>
      </w:r>
      <w:r>
        <w:rPr>
          <w:rFonts w:hint="eastAsia"/>
          <w:color w:val="000000"/>
        </w:rPr>
        <w:t>2.</w:t>
      </w:r>
      <w:r>
        <w:rPr>
          <w:color w:val="000000"/>
        </w:rPr>
        <w:t>2</w:t>
      </w:r>
      <w:r>
        <w:rPr>
          <w:rFonts w:ascii="宋体" w:hAnsi="宋体" w:hint="eastAsia"/>
          <w:color w:val="000000"/>
        </w:rPr>
        <w:t>的模型，在</w:t>
      </w:r>
      <w:r>
        <w:rPr>
          <w:color w:val="000000"/>
        </w:rPr>
        <w:t>3</w:t>
      </w:r>
      <w:r>
        <w:rPr>
          <w:rFonts w:ascii="宋体" w:hAnsi="宋体" w:hint="eastAsia"/>
          <w:color w:val="000000"/>
        </w:rPr>
        <w:t>个指标中选取一个目标值（如</w:t>
      </w:r>
      <w:r>
        <w:rPr>
          <w:color w:val="000000"/>
        </w:rPr>
        <w:t>Co</w:t>
      </w:r>
      <w:r>
        <w:rPr>
          <w:rFonts w:ascii="宋体" w:hAnsi="宋体"/>
          <w:color w:val="000000"/>
        </w:rPr>
        <w:t>负载量</w:t>
      </w:r>
      <w:r>
        <w:rPr>
          <w:rFonts w:ascii="宋体" w:hAnsi="宋体" w:hint="eastAsia"/>
          <w:color w:val="000000"/>
        </w:rPr>
        <w:t>），将其他</w:t>
      </w:r>
      <w:r>
        <w:rPr>
          <w:rFonts w:hint="eastAsia"/>
          <w:color w:val="000000"/>
        </w:rPr>
        <w:t>2</w:t>
      </w:r>
      <w:r>
        <w:rPr>
          <w:rFonts w:ascii="宋体" w:hAnsi="宋体" w:hint="eastAsia"/>
          <w:color w:val="000000"/>
        </w:rPr>
        <w:t>个指标定义为参考值。分别以不同的参考值（乙醇浓度及温度中的任意一个）为自变量，</w:t>
      </w:r>
      <w:r>
        <w:rPr>
          <w:rFonts w:hint="eastAsia"/>
          <w:color w:val="000000"/>
        </w:rPr>
        <w:t>X</w:t>
      </w:r>
      <w:r>
        <w:rPr>
          <w:color w:val="000000"/>
        </w:rPr>
        <w:t>1</w:t>
      </w:r>
      <w:r>
        <w:rPr>
          <w:rFonts w:ascii="宋体" w:hAnsi="宋体" w:hint="eastAsia"/>
          <w:color w:val="000000"/>
        </w:rPr>
        <w:t>（乙醇转化率）为因变量，进行多元线性回归，得到</w:t>
      </w:r>
      <w:r>
        <w:rPr>
          <w:rFonts w:hint="eastAsia"/>
          <w:color w:val="000000"/>
        </w:rPr>
        <w:t>X</w:t>
      </w:r>
      <w:r>
        <w:rPr>
          <w:color w:val="000000"/>
        </w:rPr>
        <w:t>1</w:t>
      </w:r>
      <w:r>
        <w:rPr>
          <w:rFonts w:ascii="宋体" w:hAnsi="宋体" w:hint="eastAsia"/>
          <w:color w:val="000000"/>
        </w:rPr>
        <w:t>最终的残差；再以不同的参考值为自变量，</w:t>
      </w:r>
      <w:r>
        <w:rPr>
          <w:rFonts w:hint="eastAsia"/>
          <w:color w:val="000000"/>
        </w:rPr>
        <w:t>X</w:t>
      </w:r>
      <w:r>
        <w:rPr>
          <w:color w:val="000000"/>
        </w:rPr>
        <w:t>2</w:t>
      </w:r>
      <w:r>
        <w:rPr>
          <w:rFonts w:ascii="宋体" w:hAnsi="宋体" w:hint="eastAsia"/>
          <w:color w:val="000000"/>
        </w:rPr>
        <w:t>（</w:t>
      </w:r>
      <w:r>
        <w:rPr>
          <w:color w:val="000000"/>
        </w:rPr>
        <w:t>Co</w:t>
      </w:r>
      <w:r>
        <w:rPr>
          <w:rFonts w:ascii="宋体" w:hAnsi="宋体"/>
          <w:color w:val="000000"/>
        </w:rPr>
        <w:t>负载量</w:t>
      </w:r>
      <w:r>
        <w:rPr>
          <w:rFonts w:ascii="宋体" w:hAnsi="宋体" w:hint="eastAsia"/>
          <w:color w:val="000000"/>
        </w:rPr>
        <w:t>）为因变量，进行多元线性回归，得到</w:t>
      </w:r>
      <w:r>
        <w:rPr>
          <w:rFonts w:hint="eastAsia"/>
          <w:color w:val="000000"/>
        </w:rPr>
        <w:t>X</w:t>
      </w:r>
      <w:r>
        <w:rPr>
          <w:color w:val="000000"/>
        </w:rPr>
        <w:t>2</w:t>
      </w:r>
      <w:r>
        <w:rPr>
          <w:rFonts w:ascii="宋体" w:hAnsi="宋体" w:hint="eastAsia"/>
          <w:color w:val="000000"/>
        </w:rPr>
        <w:t>的残差。最后，再对</w:t>
      </w:r>
      <w:r>
        <w:rPr>
          <w:rFonts w:hint="eastAsia"/>
          <w:color w:val="000000"/>
        </w:rPr>
        <w:t>X</w:t>
      </w:r>
      <w:r>
        <w:rPr>
          <w:color w:val="000000"/>
        </w:rPr>
        <w:t>1</w:t>
      </w:r>
      <w:r>
        <w:rPr>
          <w:rFonts w:ascii="宋体" w:hAnsi="宋体" w:hint="eastAsia"/>
          <w:color w:val="000000"/>
        </w:rPr>
        <w:t>的残差和</w:t>
      </w:r>
      <w:r>
        <w:rPr>
          <w:rFonts w:hint="eastAsia"/>
          <w:color w:val="000000"/>
        </w:rPr>
        <w:t>X</w:t>
      </w:r>
      <w:r>
        <w:rPr>
          <w:color w:val="000000"/>
        </w:rPr>
        <w:t>2</w:t>
      </w:r>
      <w:r>
        <w:rPr>
          <w:rFonts w:ascii="宋体" w:hAnsi="宋体" w:hint="eastAsia"/>
          <w:color w:val="000000"/>
        </w:rPr>
        <w:t>的残差进行</w:t>
      </w:r>
      <w:r>
        <w:rPr>
          <w:rFonts w:ascii="宋体" w:hAnsi="宋体" w:hint="eastAsia"/>
          <w:color w:val="000000"/>
        </w:rPr>
        <w:lastRenderedPageBreak/>
        <w:t>简单相关计算，得到最终的偏相关系数，结果如</w:t>
      </w:r>
      <w:r>
        <w:rPr>
          <w:rFonts w:ascii="宋体" w:hAnsi="宋体" w:hint="eastAsia"/>
          <w:highlight w:val="yellow"/>
        </w:rPr>
        <w:t>表</w:t>
      </w:r>
      <w:r>
        <w:rPr>
          <w:highlight w:val="yellow"/>
        </w:rPr>
        <w:t>5</w:t>
      </w:r>
      <w:r>
        <w:rPr>
          <w:rFonts w:ascii="宋体" w:hAnsi="宋体" w:hint="eastAsia"/>
          <w:color w:val="000000"/>
        </w:rPr>
        <w:t>所示。</w:t>
      </w:r>
    </w:p>
    <w:p w14:paraId="28DFFF71" w14:textId="77777777" w:rsidR="00F04C4F" w:rsidRDefault="00F04C4F" w:rsidP="00F04C4F">
      <w:pPr>
        <w:ind w:firstLine="480"/>
      </w:pPr>
      <w:r>
        <w:rPr>
          <w:rFonts w:ascii="宋体" w:hAnsi="宋体" w:hint="eastAsia"/>
        </w:rPr>
        <w:t>表</w:t>
      </w:r>
      <w:r>
        <w:t>5</w:t>
      </w:r>
      <w:r>
        <w:rPr>
          <w:rFonts w:ascii="宋体" w:hAnsi="宋体" w:hint="eastAsia"/>
        </w:rPr>
        <w:t>（</w:t>
      </w:r>
      <w:r>
        <w:rPr>
          <w:rFonts w:hint="eastAsia"/>
        </w:rPr>
        <w:t>6</w:t>
      </w:r>
      <w:r>
        <w:rPr>
          <w:rFonts w:ascii="宋体" w:hAnsi="宋体" w:hint="eastAsia"/>
        </w:rPr>
        <w:t>个偏相关结果）</w:t>
      </w:r>
    </w:p>
    <w:tbl>
      <w:tblPr>
        <w:tblW w:w="8660" w:type="dxa"/>
        <w:tblLook w:val="04A0" w:firstRow="1" w:lastRow="0" w:firstColumn="1" w:lastColumn="0" w:noHBand="0" w:noVBand="1"/>
      </w:tblPr>
      <w:tblGrid>
        <w:gridCol w:w="1018"/>
        <w:gridCol w:w="1019"/>
        <w:gridCol w:w="1023"/>
        <w:gridCol w:w="1020"/>
        <w:gridCol w:w="500"/>
        <w:gridCol w:w="1018"/>
        <w:gridCol w:w="1019"/>
        <w:gridCol w:w="1023"/>
        <w:gridCol w:w="1020"/>
      </w:tblGrid>
      <w:tr w:rsidR="00F04C4F" w14:paraId="1B3703B7" w14:textId="77777777" w:rsidTr="00F04C4F">
        <w:trPr>
          <w:trHeight w:val="420"/>
        </w:trPr>
        <w:tc>
          <w:tcPr>
            <w:tcW w:w="1020" w:type="dxa"/>
            <w:tcBorders>
              <w:top w:val="single" w:sz="12" w:space="0" w:color="auto"/>
              <w:left w:val="nil"/>
              <w:bottom w:val="single" w:sz="8" w:space="0" w:color="auto"/>
              <w:right w:val="nil"/>
            </w:tcBorders>
            <w:vAlign w:val="center"/>
            <w:hideMark/>
          </w:tcPr>
          <w:p w14:paraId="3457581C" w14:textId="77777777" w:rsidR="00F04C4F" w:rsidRDefault="00F04C4F">
            <w:pPr>
              <w:widowControl/>
              <w:ind w:firstLineChars="0" w:firstLine="0"/>
              <w:jc w:val="center"/>
              <w:rPr>
                <w:rFonts w:ascii="宋体" w:hAnsi="宋体"/>
                <w:color w:val="000000"/>
                <w:kern w:val="0"/>
                <w:sz w:val="20"/>
                <w:szCs w:val="20"/>
              </w:rPr>
            </w:pPr>
            <w:r>
              <w:rPr>
                <w:rFonts w:ascii="宋体" w:hAnsi="宋体" w:hint="eastAsia"/>
                <w:color w:val="000000"/>
                <w:kern w:val="0"/>
                <w:sz w:val="20"/>
                <w:szCs w:val="20"/>
              </w:rPr>
              <w:t xml:space="preserve">　</w:t>
            </w:r>
          </w:p>
        </w:tc>
        <w:tc>
          <w:tcPr>
            <w:tcW w:w="1020" w:type="dxa"/>
            <w:tcBorders>
              <w:top w:val="single" w:sz="12" w:space="0" w:color="auto"/>
              <w:left w:val="nil"/>
              <w:bottom w:val="single" w:sz="8" w:space="0" w:color="auto"/>
              <w:right w:val="nil"/>
            </w:tcBorders>
            <w:vAlign w:val="center"/>
            <w:hideMark/>
          </w:tcPr>
          <w:p w14:paraId="15DBFDA5" w14:textId="77777777" w:rsidR="00F04C4F" w:rsidRDefault="00F04C4F">
            <w:pPr>
              <w:widowControl/>
              <w:ind w:firstLineChars="0" w:firstLine="0"/>
              <w:jc w:val="center"/>
              <w:rPr>
                <w:rFonts w:ascii="宋体" w:hAnsi="宋体" w:hint="eastAsia"/>
                <w:b/>
                <w:bCs/>
                <w:color w:val="000000"/>
                <w:kern w:val="0"/>
                <w:sz w:val="20"/>
                <w:szCs w:val="20"/>
              </w:rPr>
            </w:pPr>
            <w:r>
              <w:rPr>
                <w:rFonts w:ascii="宋体" w:hAnsi="宋体" w:hint="eastAsia"/>
                <w:b/>
                <w:bCs/>
                <w:color w:val="000000"/>
                <w:kern w:val="0"/>
                <w:sz w:val="20"/>
                <w:szCs w:val="20"/>
              </w:rPr>
              <w:t>Co负载量(%wt)</w:t>
            </w:r>
          </w:p>
        </w:tc>
        <w:tc>
          <w:tcPr>
            <w:tcW w:w="1020" w:type="dxa"/>
            <w:tcBorders>
              <w:top w:val="single" w:sz="12" w:space="0" w:color="auto"/>
              <w:left w:val="nil"/>
              <w:bottom w:val="single" w:sz="8" w:space="0" w:color="auto"/>
              <w:right w:val="nil"/>
            </w:tcBorders>
            <w:vAlign w:val="center"/>
            <w:hideMark/>
          </w:tcPr>
          <w:p w14:paraId="339E63C1" w14:textId="77777777" w:rsidR="00F04C4F" w:rsidRDefault="00F04C4F">
            <w:pPr>
              <w:widowControl/>
              <w:ind w:firstLineChars="0" w:firstLine="0"/>
              <w:jc w:val="center"/>
              <w:rPr>
                <w:rFonts w:ascii="宋体" w:hAnsi="宋体" w:hint="eastAsia"/>
                <w:b/>
                <w:bCs/>
                <w:color w:val="000000"/>
                <w:kern w:val="0"/>
                <w:sz w:val="20"/>
                <w:szCs w:val="20"/>
              </w:rPr>
            </w:pPr>
            <w:r>
              <w:rPr>
                <w:rFonts w:ascii="宋体" w:hAnsi="宋体" w:hint="eastAsia"/>
                <w:b/>
                <w:bCs/>
                <w:color w:val="000000"/>
                <w:kern w:val="0"/>
                <w:sz w:val="20"/>
                <w:szCs w:val="20"/>
              </w:rPr>
              <w:t>乙醇浓度(ml/min)</w:t>
            </w:r>
          </w:p>
        </w:tc>
        <w:tc>
          <w:tcPr>
            <w:tcW w:w="1020" w:type="dxa"/>
            <w:tcBorders>
              <w:top w:val="single" w:sz="12" w:space="0" w:color="auto"/>
              <w:left w:val="nil"/>
              <w:bottom w:val="single" w:sz="8" w:space="0" w:color="auto"/>
              <w:right w:val="nil"/>
            </w:tcBorders>
            <w:noWrap/>
            <w:vAlign w:val="center"/>
            <w:hideMark/>
          </w:tcPr>
          <w:p w14:paraId="5E65C185" w14:textId="77777777" w:rsidR="00F04C4F" w:rsidRDefault="00F04C4F">
            <w:pPr>
              <w:widowControl/>
              <w:ind w:firstLineChars="0" w:firstLine="0"/>
              <w:jc w:val="center"/>
              <w:rPr>
                <w:rFonts w:ascii="宋体" w:hAnsi="宋体" w:hint="eastAsia"/>
                <w:b/>
                <w:bCs/>
                <w:color w:val="000000"/>
                <w:kern w:val="0"/>
                <w:sz w:val="20"/>
                <w:szCs w:val="20"/>
              </w:rPr>
            </w:pPr>
            <w:r>
              <w:rPr>
                <w:rFonts w:ascii="宋体" w:hAnsi="宋体" w:hint="eastAsia"/>
                <w:b/>
                <w:bCs/>
                <w:color w:val="000000"/>
                <w:kern w:val="0"/>
                <w:sz w:val="20"/>
                <w:szCs w:val="20"/>
              </w:rPr>
              <w:t>温度</w:t>
            </w:r>
          </w:p>
        </w:tc>
        <w:tc>
          <w:tcPr>
            <w:tcW w:w="500" w:type="dxa"/>
            <w:tcBorders>
              <w:top w:val="nil"/>
              <w:left w:val="nil"/>
              <w:bottom w:val="nil"/>
              <w:right w:val="nil"/>
            </w:tcBorders>
            <w:noWrap/>
            <w:vAlign w:val="center"/>
          </w:tcPr>
          <w:p w14:paraId="00BE066E" w14:textId="77777777" w:rsidR="00F04C4F" w:rsidRDefault="00F04C4F">
            <w:pPr>
              <w:widowControl/>
              <w:ind w:firstLineChars="0" w:firstLine="0"/>
              <w:jc w:val="center"/>
              <w:rPr>
                <w:rFonts w:ascii="宋体" w:hAnsi="宋体" w:hint="eastAsia"/>
                <w:b/>
                <w:bCs/>
                <w:color w:val="000000"/>
                <w:kern w:val="0"/>
                <w:sz w:val="20"/>
                <w:szCs w:val="20"/>
              </w:rPr>
            </w:pPr>
          </w:p>
        </w:tc>
        <w:tc>
          <w:tcPr>
            <w:tcW w:w="1020" w:type="dxa"/>
            <w:tcBorders>
              <w:top w:val="single" w:sz="12" w:space="0" w:color="auto"/>
              <w:left w:val="nil"/>
              <w:bottom w:val="single" w:sz="8" w:space="0" w:color="auto"/>
              <w:right w:val="nil"/>
            </w:tcBorders>
            <w:vAlign w:val="center"/>
            <w:hideMark/>
          </w:tcPr>
          <w:p w14:paraId="150947C9" w14:textId="77777777" w:rsidR="00F04C4F" w:rsidRDefault="00F04C4F">
            <w:pPr>
              <w:widowControl/>
              <w:ind w:firstLineChars="0" w:firstLine="0"/>
              <w:jc w:val="center"/>
              <w:rPr>
                <w:rFonts w:ascii="宋体" w:hAnsi="宋体" w:hint="eastAsia"/>
                <w:color w:val="000000"/>
                <w:kern w:val="0"/>
                <w:sz w:val="20"/>
                <w:szCs w:val="20"/>
              </w:rPr>
            </w:pPr>
            <w:r>
              <w:rPr>
                <w:rFonts w:ascii="宋体" w:hAnsi="宋体" w:hint="eastAsia"/>
                <w:color w:val="000000"/>
                <w:kern w:val="0"/>
                <w:sz w:val="20"/>
                <w:szCs w:val="20"/>
              </w:rPr>
              <w:t xml:space="preserve">　</w:t>
            </w:r>
          </w:p>
        </w:tc>
        <w:tc>
          <w:tcPr>
            <w:tcW w:w="1020" w:type="dxa"/>
            <w:tcBorders>
              <w:top w:val="single" w:sz="12" w:space="0" w:color="auto"/>
              <w:left w:val="nil"/>
              <w:bottom w:val="single" w:sz="8" w:space="0" w:color="auto"/>
              <w:right w:val="nil"/>
            </w:tcBorders>
            <w:vAlign w:val="center"/>
            <w:hideMark/>
          </w:tcPr>
          <w:p w14:paraId="2013A8BD" w14:textId="77777777" w:rsidR="00F04C4F" w:rsidRDefault="00F04C4F">
            <w:pPr>
              <w:widowControl/>
              <w:ind w:firstLineChars="0" w:firstLine="0"/>
              <w:jc w:val="center"/>
              <w:rPr>
                <w:rFonts w:ascii="宋体" w:hAnsi="宋体" w:hint="eastAsia"/>
                <w:b/>
                <w:bCs/>
                <w:color w:val="000000"/>
                <w:kern w:val="0"/>
                <w:sz w:val="20"/>
                <w:szCs w:val="20"/>
              </w:rPr>
            </w:pPr>
            <w:r>
              <w:rPr>
                <w:rFonts w:ascii="宋体" w:hAnsi="宋体" w:hint="eastAsia"/>
                <w:b/>
                <w:bCs/>
                <w:color w:val="000000"/>
                <w:kern w:val="0"/>
                <w:sz w:val="20"/>
                <w:szCs w:val="20"/>
              </w:rPr>
              <w:t>Co负载量(%wt)</w:t>
            </w:r>
          </w:p>
        </w:tc>
        <w:tc>
          <w:tcPr>
            <w:tcW w:w="1020" w:type="dxa"/>
            <w:tcBorders>
              <w:top w:val="single" w:sz="12" w:space="0" w:color="auto"/>
              <w:left w:val="nil"/>
              <w:bottom w:val="single" w:sz="8" w:space="0" w:color="auto"/>
              <w:right w:val="nil"/>
            </w:tcBorders>
            <w:vAlign w:val="center"/>
            <w:hideMark/>
          </w:tcPr>
          <w:p w14:paraId="2D3D1AEA" w14:textId="77777777" w:rsidR="00F04C4F" w:rsidRDefault="00F04C4F">
            <w:pPr>
              <w:widowControl/>
              <w:ind w:firstLineChars="0" w:firstLine="0"/>
              <w:jc w:val="center"/>
              <w:rPr>
                <w:rFonts w:ascii="宋体" w:hAnsi="宋体" w:hint="eastAsia"/>
                <w:b/>
                <w:bCs/>
                <w:color w:val="000000"/>
                <w:kern w:val="0"/>
                <w:sz w:val="20"/>
                <w:szCs w:val="20"/>
              </w:rPr>
            </w:pPr>
            <w:r>
              <w:rPr>
                <w:rFonts w:ascii="宋体" w:hAnsi="宋体" w:hint="eastAsia"/>
                <w:b/>
                <w:bCs/>
                <w:color w:val="000000"/>
                <w:kern w:val="0"/>
                <w:sz w:val="20"/>
                <w:szCs w:val="20"/>
              </w:rPr>
              <w:t>乙醇浓度(ml/min)</w:t>
            </w:r>
          </w:p>
        </w:tc>
        <w:tc>
          <w:tcPr>
            <w:tcW w:w="1020" w:type="dxa"/>
            <w:tcBorders>
              <w:top w:val="single" w:sz="12" w:space="0" w:color="auto"/>
              <w:left w:val="nil"/>
              <w:bottom w:val="single" w:sz="8" w:space="0" w:color="auto"/>
              <w:right w:val="nil"/>
            </w:tcBorders>
            <w:noWrap/>
            <w:vAlign w:val="center"/>
            <w:hideMark/>
          </w:tcPr>
          <w:p w14:paraId="1C3E4057" w14:textId="77777777" w:rsidR="00F04C4F" w:rsidRDefault="00F04C4F">
            <w:pPr>
              <w:widowControl/>
              <w:ind w:firstLineChars="0" w:firstLine="0"/>
              <w:jc w:val="center"/>
              <w:rPr>
                <w:rFonts w:ascii="宋体" w:hAnsi="宋体" w:hint="eastAsia"/>
                <w:b/>
                <w:bCs/>
                <w:color w:val="000000"/>
                <w:kern w:val="0"/>
                <w:sz w:val="20"/>
                <w:szCs w:val="20"/>
              </w:rPr>
            </w:pPr>
            <w:r>
              <w:rPr>
                <w:rFonts w:ascii="宋体" w:hAnsi="宋体" w:hint="eastAsia"/>
                <w:b/>
                <w:bCs/>
                <w:color w:val="000000"/>
                <w:kern w:val="0"/>
                <w:sz w:val="20"/>
                <w:szCs w:val="20"/>
              </w:rPr>
              <w:t>温度</w:t>
            </w:r>
          </w:p>
        </w:tc>
      </w:tr>
      <w:tr w:rsidR="00F04C4F" w14:paraId="68F40AE9" w14:textId="77777777" w:rsidTr="00F04C4F">
        <w:trPr>
          <w:trHeight w:val="413"/>
        </w:trPr>
        <w:tc>
          <w:tcPr>
            <w:tcW w:w="1020" w:type="dxa"/>
            <w:tcBorders>
              <w:top w:val="nil"/>
              <w:left w:val="nil"/>
              <w:bottom w:val="single" w:sz="12" w:space="0" w:color="auto"/>
              <w:right w:val="nil"/>
            </w:tcBorders>
            <w:vAlign w:val="center"/>
            <w:hideMark/>
          </w:tcPr>
          <w:p w14:paraId="289644DB" w14:textId="77777777" w:rsidR="00F04C4F" w:rsidRDefault="00F04C4F">
            <w:pPr>
              <w:widowControl/>
              <w:ind w:firstLineChars="0" w:firstLine="0"/>
              <w:jc w:val="center"/>
              <w:rPr>
                <w:rFonts w:ascii="宋体" w:hAnsi="宋体" w:hint="eastAsia"/>
                <w:b/>
                <w:bCs/>
                <w:color w:val="000000"/>
                <w:kern w:val="0"/>
                <w:sz w:val="20"/>
                <w:szCs w:val="20"/>
              </w:rPr>
            </w:pPr>
            <w:r>
              <w:rPr>
                <w:rFonts w:ascii="宋体" w:hAnsi="宋体" w:hint="eastAsia"/>
                <w:b/>
                <w:bCs/>
                <w:color w:val="000000"/>
                <w:kern w:val="0"/>
                <w:sz w:val="20"/>
                <w:szCs w:val="20"/>
              </w:rPr>
              <w:t>乙醇转化率</w:t>
            </w:r>
          </w:p>
        </w:tc>
        <w:tc>
          <w:tcPr>
            <w:tcW w:w="1020" w:type="dxa"/>
            <w:tcBorders>
              <w:top w:val="nil"/>
              <w:left w:val="nil"/>
              <w:bottom w:val="single" w:sz="12" w:space="0" w:color="auto"/>
              <w:right w:val="nil"/>
            </w:tcBorders>
            <w:vAlign w:val="center"/>
            <w:hideMark/>
          </w:tcPr>
          <w:p w14:paraId="27DC5EB0" w14:textId="77777777" w:rsidR="00F04C4F" w:rsidRDefault="00F04C4F">
            <w:pPr>
              <w:widowControl/>
              <w:ind w:firstLineChars="0" w:firstLine="0"/>
              <w:jc w:val="center"/>
              <w:rPr>
                <w:rFonts w:ascii="宋体" w:hAnsi="宋体" w:hint="eastAsia"/>
                <w:b/>
                <w:bCs/>
                <w:color w:val="000000"/>
                <w:kern w:val="0"/>
                <w:sz w:val="20"/>
                <w:szCs w:val="20"/>
              </w:rPr>
            </w:pPr>
            <w:r>
              <w:rPr>
                <w:rFonts w:ascii="宋体" w:hAnsi="宋体" w:hint="eastAsia"/>
                <w:b/>
                <w:bCs/>
                <w:color w:val="000000"/>
                <w:kern w:val="0"/>
                <w:sz w:val="20"/>
                <w:szCs w:val="20"/>
              </w:rPr>
              <w:t>0.1715</w:t>
            </w:r>
          </w:p>
        </w:tc>
        <w:tc>
          <w:tcPr>
            <w:tcW w:w="1020" w:type="dxa"/>
            <w:tcBorders>
              <w:top w:val="nil"/>
              <w:left w:val="nil"/>
              <w:bottom w:val="single" w:sz="12" w:space="0" w:color="auto"/>
              <w:right w:val="nil"/>
            </w:tcBorders>
            <w:vAlign w:val="center"/>
            <w:hideMark/>
          </w:tcPr>
          <w:p w14:paraId="4C294EF4" w14:textId="77777777" w:rsidR="00F04C4F" w:rsidRDefault="00F04C4F">
            <w:pPr>
              <w:widowControl/>
              <w:ind w:firstLineChars="0" w:firstLine="0"/>
              <w:jc w:val="center"/>
              <w:rPr>
                <w:rFonts w:ascii="宋体" w:hAnsi="宋体" w:hint="eastAsia"/>
                <w:b/>
                <w:bCs/>
                <w:color w:val="000000"/>
                <w:kern w:val="0"/>
                <w:sz w:val="20"/>
                <w:szCs w:val="20"/>
              </w:rPr>
            </w:pPr>
            <w:r>
              <w:rPr>
                <w:rFonts w:ascii="宋体" w:hAnsi="宋体" w:hint="eastAsia"/>
                <w:b/>
                <w:bCs/>
                <w:color w:val="000000"/>
                <w:kern w:val="0"/>
                <w:sz w:val="20"/>
                <w:szCs w:val="20"/>
              </w:rPr>
              <w:t>-0.4918</w:t>
            </w:r>
          </w:p>
        </w:tc>
        <w:tc>
          <w:tcPr>
            <w:tcW w:w="1020" w:type="dxa"/>
            <w:tcBorders>
              <w:top w:val="nil"/>
              <w:left w:val="nil"/>
              <w:bottom w:val="single" w:sz="12" w:space="0" w:color="auto"/>
              <w:right w:val="nil"/>
            </w:tcBorders>
            <w:noWrap/>
            <w:vAlign w:val="center"/>
            <w:hideMark/>
          </w:tcPr>
          <w:p w14:paraId="67C6D3FF" w14:textId="77777777" w:rsidR="00F04C4F" w:rsidRDefault="00F04C4F">
            <w:pPr>
              <w:widowControl/>
              <w:ind w:firstLineChars="0" w:firstLine="0"/>
              <w:jc w:val="center"/>
              <w:rPr>
                <w:rFonts w:ascii="宋体" w:hAnsi="宋体" w:hint="eastAsia"/>
                <w:b/>
                <w:bCs/>
                <w:color w:val="000000"/>
                <w:kern w:val="0"/>
                <w:sz w:val="20"/>
                <w:szCs w:val="20"/>
              </w:rPr>
            </w:pPr>
            <w:r>
              <w:rPr>
                <w:rFonts w:ascii="宋体" w:hAnsi="宋体" w:hint="eastAsia"/>
                <w:b/>
                <w:bCs/>
                <w:color w:val="000000"/>
                <w:kern w:val="0"/>
                <w:sz w:val="20"/>
                <w:szCs w:val="20"/>
              </w:rPr>
              <w:t>0.8083</w:t>
            </w:r>
          </w:p>
        </w:tc>
        <w:tc>
          <w:tcPr>
            <w:tcW w:w="500" w:type="dxa"/>
            <w:tcBorders>
              <w:top w:val="nil"/>
              <w:left w:val="nil"/>
              <w:bottom w:val="nil"/>
              <w:right w:val="nil"/>
            </w:tcBorders>
            <w:noWrap/>
            <w:vAlign w:val="center"/>
          </w:tcPr>
          <w:p w14:paraId="51BFCEA1" w14:textId="77777777" w:rsidR="00F04C4F" w:rsidRDefault="00F04C4F">
            <w:pPr>
              <w:widowControl/>
              <w:ind w:firstLineChars="0" w:firstLine="0"/>
              <w:jc w:val="center"/>
              <w:rPr>
                <w:rFonts w:ascii="宋体" w:hAnsi="宋体" w:hint="eastAsia"/>
                <w:b/>
                <w:bCs/>
                <w:color w:val="000000"/>
                <w:kern w:val="0"/>
                <w:sz w:val="20"/>
                <w:szCs w:val="20"/>
              </w:rPr>
            </w:pPr>
          </w:p>
        </w:tc>
        <w:tc>
          <w:tcPr>
            <w:tcW w:w="1020" w:type="dxa"/>
            <w:tcBorders>
              <w:top w:val="nil"/>
              <w:left w:val="nil"/>
              <w:bottom w:val="single" w:sz="12" w:space="0" w:color="auto"/>
              <w:right w:val="nil"/>
            </w:tcBorders>
            <w:vAlign w:val="center"/>
            <w:hideMark/>
          </w:tcPr>
          <w:p w14:paraId="4666CD08" w14:textId="77777777" w:rsidR="00F04C4F" w:rsidRDefault="00F04C4F">
            <w:pPr>
              <w:widowControl/>
              <w:ind w:firstLineChars="0" w:firstLine="0"/>
              <w:jc w:val="center"/>
              <w:rPr>
                <w:rFonts w:ascii="宋体" w:hAnsi="宋体" w:hint="eastAsia"/>
                <w:b/>
                <w:bCs/>
                <w:color w:val="000000"/>
                <w:kern w:val="0"/>
                <w:sz w:val="20"/>
                <w:szCs w:val="20"/>
              </w:rPr>
            </w:pPr>
            <w:r>
              <w:rPr>
                <w:rFonts w:ascii="宋体" w:hAnsi="宋体" w:hint="eastAsia"/>
                <w:b/>
                <w:bCs/>
                <w:color w:val="000000"/>
                <w:kern w:val="0"/>
                <w:sz w:val="20"/>
                <w:szCs w:val="20"/>
              </w:rPr>
              <w:t>C4烯烃选择性</w:t>
            </w:r>
          </w:p>
        </w:tc>
        <w:tc>
          <w:tcPr>
            <w:tcW w:w="1020" w:type="dxa"/>
            <w:tcBorders>
              <w:top w:val="nil"/>
              <w:left w:val="nil"/>
              <w:bottom w:val="single" w:sz="12" w:space="0" w:color="auto"/>
              <w:right w:val="nil"/>
            </w:tcBorders>
            <w:vAlign w:val="center"/>
            <w:hideMark/>
          </w:tcPr>
          <w:p w14:paraId="70D47DE0" w14:textId="77777777" w:rsidR="00F04C4F" w:rsidRDefault="00F04C4F">
            <w:pPr>
              <w:widowControl/>
              <w:ind w:firstLineChars="0" w:firstLine="0"/>
              <w:jc w:val="center"/>
              <w:rPr>
                <w:rFonts w:ascii="宋体" w:hAnsi="宋体" w:hint="eastAsia"/>
                <w:b/>
                <w:bCs/>
                <w:color w:val="000000"/>
                <w:kern w:val="0"/>
                <w:sz w:val="20"/>
                <w:szCs w:val="20"/>
              </w:rPr>
            </w:pPr>
            <w:r>
              <w:rPr>
                <w:rFonts w:ascii="宋体" w:hAnsi="宋体" w:hint="eastAsia"/>
                <w:b/>
                <w:bCs/>
                <w:color w:val="000000"/>
                <w:kern w:val="0"/>
                <w:sz w:val="20"/>
                <w:szCs w:val="20"/>
              </w:rPr>
              <w:t>-0.2046</w:t>
            </w:r>
          </w:p>
        </w:tc>
        <w:tc>
          <w:tcPr>
            <w:tcW w:w="1020" w:type="dxa"/>
            <w:tcBorders>
              <w:top w:val="nil"/>
              <w:left w:val="nil"/>
              <w:bottom w:val="single" w:sz="12" w:space="0" w:color="auto"/>
              <w:right w:val="nil"/>
            </w:tcBorders>
            <w:vAlign w:val="center"/>
            <w:hideMark/>
          </w:tcPr>
          <w:p w14:paraId="22EDEFA4" w14:textId="77777777" w:rsidR="00F04C4F" w:rsidRDefault="00F04C4F">
            <w:pPr>
              <w:widowControl/>
              <w:ind w:firstLineChars="0" w:firstLine="0"/>
              <w:jc w:val="center"/>
              <w:rPr>
                <w:rFonts w:ascii="宋体" w:hAnsi="宋体" w:hint="eastAsia"/>
                <w:b/>
                <w:bCs/>
                <w:color w:val="000000"/>
                <w:kern w:val="0"/>
                <w:sz w:val="20"/>
                <w:szCs w:val="20"/>
              </w:rPr>
            </w:pPr>
            <w:r>
              <w:rPr>
                <w:rFonts w:ascii="宋体" w:hAnsi="宋体" w:hint="eastAsia"/>
                <w:b/>
                <w:bCs/>
                <w:color w:val="000000"/>
                <w:kern w:val="0"/>
                <w:sz w:val="20"/>
                <w:szCs w:val="20"/>
              </w:rPr>
              <w:t>-0.0846</w:t>
            </w:r>
          </w:p>
        </w:tc>
        <w:tc>
          <w:tcPr>
            <w:tcW w:w="1020" w:type="dxa"/>
            <w:tcBorders>
              <w:top w:val="nil"/>
              <w:left w:val="nil"/>
              <w:bottom w:val="single" w:sz="12" w:space="0" w:color="auto"/>
              <w:right w:val="nil"/>
            </w:tcBorders>
            <w:noWrap/>
            <w:vAlign w:val="center"/>
            <w:hideMark/>
          </w:tcPr>
          <w:p w14:paraId="1D0F2465" w14:textId="77777777" w:rsidR="00F04C4F" w:rsidRDefault="00F04C4F">
            <w:pPr>
              <w:widowControl/>
              <w:ind w:firstLineChars="0" w:firstLine="0"/>
              <w:jc w:val="center"/>
              <w:rPr>
                <w:rFonts w:ascii="宋体" w:hAnsi="宋体" w:hint="eastAsia"/>
                <w:b/>
                <w:bCs/>
                <w:color w:val="000000"/>
                <w:kern w:val="0"/>
                <w:sz w:val="20"/>
                <w:szCs w:val="20"/>
              </w:rPr>
            </w:pPr>
            <w:r>
              <w:rPr>
                <w:rFonts w:ascii="宋体" w:hAnsi="宋体" w:hint="eastAsia"/>
                <w:b/>
                <w:bCs/>
                <w:color w:val="000000"/>
                <w:kern w:val="0"/>
                <w:sz w:val="20"/>
                <w:szCs w:val="20"/>
              </w:rPr>
              <w:t>0.7072</w:t>
            </w:r>
          </w:p>
        </w:tc>
      </w:tr>
    </w:tbl>
    <w:p w14:paraId="75536CC6" w14:textId="77777777" w:rsidR="00F04C4F" w:rsidRDefault="00F04C4F" w:rsidP="00F04C4F">
      <w:pPr>
        <w:widowControl/>
        <w:ind w:firstLineChars="0" w:firstLine="0"/>
        <w:rPr>
          <w:rFonts w:ascii="宋体" w:hAnsi="宋体" w:hint="eastAsia"/>
          <w:b/>
          <w:bCs/>
          <w:color w:val="000000"/>
          <w:kern w:val="0"/>
          <w:sz w:val="16"/>
          <w:szCs w:val="16"/>
        </w:rPr>
      </w:pPr>
      <w:r>
        <w:rPr>
          <w:rFonts w:ascii="宋体" w:hAnsi="宋体" w:hint="eastAsia"/>
          <w:b/>
          <w:bCs/>
          <w:color w:val="000000"/>
          <w:kern w:val="0"/>
          <w:sz w:val="16"/>
          <w:szCs w:val="16"/>
        </w:rPr>
        <w:t xml:space="preserve"> </w:t>
      </w:r>
    </w:p>
    <w:p w14:paraId="1C80E9DC" w14:textId="77777777" w:rsidR="00F04C4F" w:rsidRDefault="00F04C4F" w:rsidP="00F04C4F">
      <w:pPr>
        <w:ind w:firstLine="480"/>
        <w:rPr>
          <w:rFonts w:hint="eastAsia"/>
        </w:rPr>
      </w:pPr>
      <w:r>
        <w:rPr>
          <w:rFonts w:ascii="宋体" w:hAnsi="宋体" w:hint="eastAsia"/>
        </w:rPr>
        <w:t>可以得出以下结论：</w:t>
      </w:r>
    </w:p>
    <w:p w14:paraId="18984F34" w14:textId="77777777" w:rsidR="00F04C4F" w:rsidRDefault="00F04C4F" w:rsidP="00F04C4F">
      <w:pPr>
        <w:ind w:firstLine="480"/>
      </w:pPr>
      <w:r>
        <w:rPr>
          <w:rFonts w:ascii="宋体" w:hAnsi="宋体" w:hint="eastAsia"/>
        </w:rPr>
        <w:t>乙醇浓度与乙醇转化率呈负相关关系，</w:t>
      </w:r>
      <w:r>
        <w:rPr>
          <w:rFonts w:hint="eastAsia"/>
        </w:rPr>
        <w:t>Co</w:t>
      </w:r>
      <w:r>
        <w:rPr>
          <w:rFonts w:ascii="宋体" w:hAnsi="宋体" w:hint="eastAsia"/>
        </w:rPr>
        <w:t>负载量、温度与乙醇转化率呈正相关关系。</w:t>
      </w:r>
    </w:p>
    <w:p w14:paraId="26232CCC" w14:textId="77777777" w:rsidR="00F04C4F" w:rsidRDefault="00F04C4F" w:rsidP="00F04C4F">
      <w:pPr>
        <w:ind w:firstLine="480"/>
      </w:pPr>
      <w:r>
        <w:rPr>
          <w:rFonts w:hint="eastAsia"/>
        </w:rPr>
        <w:t>Co</w:t>
      </w:r>
      <w:r>
        <w:rPr>
          <w:rFonts w:ascii="宋体" w:hAnsi="宋体" w:hint="eastAsia"/>
        </w:rPr>
        <w:t>负载量、乙醇浓度与</w:t>
      </w:r>
      <w:r>
        <w:rPr>
          <w:rFonts w:hint="eastAsia"/>
        </w:rPr>
        <w:t>C4</w:t>
      </w:r>
      <w:r>
        <w:rPr>
          <w:rFonts w:ascii="宋体" w:hAnsi="宋体" w:hint="eastAsia"/>
        </w:rPr>
        <w:t>烯烃选择性呈负相关关系，温度与</w:t>
      </w:r>
      <w:r>
        <w:rPr>
          <w:rFonts w:hint="eastAsia"/>
        </w:rPr>
        <w:t>C4</w:t>
      </w:r>
      <w:r>
        <w:rPr>
          <w:rFonts w:ascii="宋体" w:hAnsi="宋体" w:hint="eastAsia"/>
        </w:rPr>
        <w:t>烯烃选择性呈正相关关系。</w:t>
      </w:r>
    </w:p>
    <w:p w14:paraId="2E7A5CB6" w14:textId="77777777" w:rsidR="00F04C4F" w:rsidRDefault="00F04C4F" w:rsidP="00F04C4F">
      <w:pPr>
        <w:pStyle w:val="a3"/>
        <w:ind w:firstLine="420"/>
        <w:rPr>
          <w:color w:val="000000"/>
          <w:sz w:val="21"/>
          <w:szCs w:val="21"/>
        </w:rPr>
      </w:pPr>
      <w:r>
        <w:rPr>
          <w:rFonts w:hint="eastAsia"/>
          <w:color w:val="000000"/>
          <w:sz w:val="21"/>
          <w:szCs w:val="21"/>
        </w:rPr>
        <w:t>规定：</w:t>
      </w:r>
    </w:p>
    <w:tbl>
      <w:tblPr>
        <w:tblStyle w:val="ab"/>
        <w:tblW w:w="12758" w:type="dxa"/>
        <w:jc w:val="center"/>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276"/>
        <w:gridCol w:w="8482"/>
      </w:tblGrid>
      <w:tr w:rsidR="00F04C4F" w14:paraId="02591CEF" w14:textId="77777777" w:rsidTr="00F04C4F">
        <w:trPr>
          <w:trHeight w:val="328"/>
          <w:jc w:val="center"/>
        </w:trPr>
        <w:tc>
          <w:tcPr>
            <w:tcW w:w="4276" w:type="dxa"/>
            <w:tcBorders>
              <w:top w:val="nil"/>
              <w:left w:val="nil"/>
              <w:bottom w:val="nil"/>
              <w:right w:val="nil"/>
            </w:tcBorders>
            <w:hideMark/>
          </w:tcPr>
          <w:p w14:paraId="27437A5A" w14:textId="77777777" w:rsidR="00F04C4F" w:rsidRDefault="00F04C4F">
            <w:pPr>
              <w:wordWrap w:val="0"/>
              <w:ind w:firstLineChars="0" w:firstLine="0"/>
              <w:jc w:val="right"/>
              <w:rPr>
                <w:rFonts w:hint="eastAsia"/>
              </w:rPr>
            </w:pPr>
            <w:r>
              <w:t>0&lt;</w:t>
            </w:r>
            <w:r>
              <w:rPr>
                <w:rFonts w:hint="eastAsia"/>
              </w:rPr>
              <w:t>r</w:t>
            </w:r>
            <w:r>
              <w:rPr>
                <w:rFonts w:ascii="宋体" w:hAnsi="宋体" w:hint="eastAsia"/>
              </w:rPr>
              <w:t>≤</w:t>
            </w:r>
            <w:r>
              <w:t xml:space="preserve">0.25:    </w:t>
            </w:r>
          </w:p>
        </w:tc>
        <w:tc>
          <w:tcPr>
            <w:tcW w:w="8482" w:type="dxa"/>
            <w:tcBorders>
              <w:top w:val="nil"/>
              <w:left w:val="nil"/>
              <w:bottom w:val="nil"/>
              <w:right w:val="nil"/>
            </w:tcBorders>
            <w:hideMark/>
          </w:tcPr>
          <w:p w14:paraId="62B98611" w14:textId="77777777" w:rsidR="00F04C4F" w:rsidRDefault="00F04C4F">
            <w:pPr>
              <w:ind w:firstLineChars="0" w:firstLine="0"/>
              <w:jc w:val="left"/>
            </w:pPr>
            <w:r>
              <w:rPr>
                <w:rFonts w:ascii="宋体" w:hAnsi="宋体" w:hint="eastAsia"/>
              </w:rPr>
              <w:t>相关性极弱</w:t>
            </w:r>
          </w:p>
        </w:tc>
      </w:tr>
      <w:tr w:rsidR="00F04C4F" w14:paraId="31531ED0" w14:textId="77777777" w:rsidTr="00F04C4F">
        <w:trPr>
          <w:trHeight w:val="337"/>
          <w:jc w:val="center"/>
        </w:trPr>
        <w:tc>
          <w:tcPr>
            <w:tcW w:w="4276" w:type="dxa"/>
            <w:tcBorders>
              <w:top w:val="nil"/>
              <w:left w:val="nil"/>
              <w:bottom w:val="nil"/>
              <w:right w:val="nil"/>
            </w:tcBorders>
            <w:hideMark/>
          </w:tcPr>
          <w:p w14:paraId="2FB7BFBD" w14:textId="77777777" w:rsidR="00F04C4F" w:rsidRDefault="00F04C4F">
            <w:pPr>
              <w:wordWrap w:val="0"/>
              <w:ind w:firstLineChars="0" w:firstLine="0"/>
              <w:jc w:val="right"/>
            </w:pPr>
            <w:r>
              <w:rPr>
                <w:rFonts w:hint="eastAsia"/>
              </w:rPr>
              <w:t>0</w:t>
            </w:r>
            <w:r>
              <w:t>.25&lt;r</w:t>
            </w:r>
            <w:r>
              <w:rPr>
                <w:rFonts w:ascii="宋体" w:hAnsi="宋体" w:hint="eastAsia"/>
              </w:rPr>
              <w:t>≤</w:t>
            </w:r>
            <w:r>
              <w:t>0.50</w:t>
            </w:r>
            <w:r>
              <w:rPr>
                <w:rFonts w:ascii="宋体" w:hAnsi="宋体" w:hint="eastAsia"/>
              </w:rPr>
              <w:t>：</w:t>
            </w:r>
          </w:p>
        </w:tc>
        <w:tc>
          <w:tcPr>
            <w:tcW w:w="8482" w:type="dxa"/>
            <w:tcBorders>
              <w:top w:val="nil"/>
              <w:left w:val="nil"/>
              <w:bottom w:val="nil"/>
              <w:right w:val="nil"/>
            </w:tcBorders>
            <w:hideMark/>
          </w:tcPr>
          <w:p w14:paraId="37437102" w14:textId="77777777" w:rsidR="00F04C4F" w:rsidRDefault="00F04C4F">
            <w:pPr>
              <w:ind w:firstLineChars="0" w:firstLine="0"/>
              <w:jc w:val="left"/>
            </w:pPr>
            <w:r>
              <w:rPr>
                <w:rFonts w:ascii="宋体" w:hAnsi="宋体" w:hint="eastAsia"/>
              </w:rPr>
              <w:t>相关性弱</w:t>
            </w:r>
          </w:p>
        </w:tc>
      </w:tr>
      <w:tr w:rsidR="00F04C4F" w14:paraId="0806BD45" w14:textId="77777777" w:rsidTr="00F04C4F">
        <w:trPr>
          <w:trHeight w:val="328"/>
          <w:jc w:val="center"/>
        </w:trPr>
        <w:tc>
          <w:tcPr>
            <w:tcW w:w="4276" w:type="dxa"/>
            <w:tcBorders>
              <w:top w:val="nil"/>
              <w:left w:val="nil"/>
              <w:bottom w:val="nil"/>
              <w:right w:val="nil"/>
            </w:tcBorders>
            <w:hideMark/>
          </w:tcPr>
          <w:p w14:paraId="5CD1D72B" w14:textId="77777777" w:rsidR="00F04C4F" w:rsidRDefault="00F04C4F">
            <w:pPr>
              <w:wordWrap w:val="0"/>
              <w:ind w:firstLineChars="0" w:firstLine="0"/>
              <w:jc w:val="right"/>
            </w:pPr>
            <w:r>
              <w:rPr>
                <w:rFonts w:hint="eastAsia"/>
              </w:rPr>
              <w:t>0</w:t>
            </w:r>
            <w:r>
              <w:t>.50&lt;r</w:t>
            </w:r>
            <w:r>
              <w:rPr>
                <w:rFonts w:ascii="宋体" w:hAnsi="宋体" w:hint="eastAsia"/>
              </w:rPr>
              <w:t>≤</w:t>
            </w:r>
            <w:r>
              <w:t>0.75</w:t>
            </w:r>
            <w:r>
              <w:rPr>
                <w:rFonts w:ascii="宋体" w:hAnsi="宋体" w:hint="eastAsia"/>
              </w:rPr>
              <w:t>：</w:t>
            </w:r>
          </w:p>
        </w:tc>
        <w:tc>
          <w:tcPr>
            <w:tcW w:w="8482" w:type="dxa"/>
            <w:tcBorders>
              <w:top w:val="nil"/>
              <w:left w:val="nil"/>
              <w:bottom w:val="nil"/>
              <w:right w:val="nil"/>
            </w:tcBorders>
            <w:hideMark/>
          </w:tcPr>
          <w:p w14:paraId="79388301" w14:textId="77777777" w:rsidR="00F04C4F" w:rsidRDefault="00F04C4F">
            <w:pPr>
              <w:ind w:firstLineChars="0" w:firstLine="0"/>
              <w:jc w:val="left"/>
            </w:pPr>
            <w:r>
              <w:rPr>
                <w:rFonts w:ascii="宋体" w:hAnsi="宋体" w:hint="eastAsia"/>
              </w:rPr>
              <w:t>相关性强</w:t>
            </w:r>
          </w:p>
        </w:tc>
      </w:tr>
      <w:tr w:rsidR="00F04C4F" w14:paraId="2E006083" w14:textId="77777777" w:rsidTr="00F04C4F">
        <w:trPr>
          <w:trHeight w:val="337"/>
          <w:jc w:val="center"/>
        </w:trPr>
        <w:tc>
          <w:tcPr>
            <w:tcW w:w="4276" w:type="dxa"/>
            <w:tcBorders>
              <w:top w:val="nil"/>
              <w:left w:val="nil"/>
              <w:bottom w:val="nil"/>
              <w:right w:val="nil"/>
            </w:tcBorders>
            <w:hideMark/>
          </w:tcPr>
          <w:p w14:paraId="0597B5F2" w14:textId="77777777" w:rsidR="00F04C4F" w:rsidRDefault="00F04C4F">
            <w:pPr>
              <w:wordWrap w:val="0"/>
              <w:ind w:firstLineChars="0" w:firstLine="0"/>
              <w:jc w:val="right"/>
            </w:pPr>
            <w:r>
              <w:rPr>
                <w:rFonts w:hint="eastAsia"/>
              </w:rPr>
              <w:t>0</w:t>
            </w:r>
            <w:r>
              <w:t>.75&lt;r</w:t>
            </w:r>
            <w:r>
              <w:rPr>
                <w:rFonts w:ascii="宋体" w:hAnsi="宋体" w:hint="eastAsia"/>
              </w:rPr>
              <w:t>≤</w:t>
            </w:r>
            <w:r>
              <w:t>1.00</w:t>
            </w:r>
            <w:r>
              <w:rPr>
                <w:rFonts w:ascii="宋体" w:hAnsi="宋体" w:hint="eastAsia"/>
              </w:rPr>
              <w:t>：</w:t>
            </w:r>
          </w:p>
        </w:tc>
        <w:tc>
          <w:tcPr>
            <w:tcW w:w="8482" w:type="dxa"/>
            <w:tcBorders>
              <w:top w:val="nil"/>
              <w:left w:val="nil"/>
              <w:bottom w:val="nil"/>
              <w:right w:val="nil"/>
            </w:tcBorders>
            <w:hideMark/>
          </w:tcPr>
          <w:p w14:paraId="282BA908" w14:textId="77777777" w:rsidR="00F04C4F" w:rsidRDefault="00F04C4F">
            <w:pPr>
              <w:ind w:firstLineChars="0" w:firstLine="0"/>
              <w:jc w:val="left"/>
            </w:pPr>
            <w:r>
              <w:rPr>
                <w:rFonts w:ascii="宋体" w:hAnsi="宋体" w:hint="eastAsia"/>
              </w:rPr>
              <w:t>相关性极强</w:t>
            </w:r>
          </w:p>
        </w:tc>
      </w:tr>
    </w:tbl>
    <w:p w14:paraId="5F835BCD" w14:textId="77777777" w:rsidR="00F04C4F" w:rsidRDefault="00F04C4F" w:rsidP="00F04C4F">
      <w:pPr>
        <w:pStyle w:val="a3"/>
        <w:ind w:firstLine="420"/>
        <w:rPr>
          <w:color w:val="000000"/>
          <w:sz w:val="21"/>
          <w:szCs w:val="21"/>
        </w:rPr>
      </w:pPr>
      <w:r>
        <w:rPr>
          <w:rFonts w:hint="eastAsia"/>
          <w:color w:val="000000"/>
          <w:sz w:val="21"/>
          <w:szCs w:val="21"/>
        </w:rPr>
        <w:t>进一步分析得：</w:t>
      </w:r>
    </w:p>
    <w:p w14:paraId="4D65BBFC" w14:textId="77777777" w:rsidR="00F04C4F" w:rsidRDefault="00F04C4F" w:rsidP="00F04C4F">
      <w:pPr>
        <w:pStyle w:val="a3"/>
        <w:ind w:firstLineChars="200" w:firstLine="420"/>
        <w:rPr>
          <w:rFonts w:hint="eastAsia"/>
          <w:color w:val="000000"/>
          <w:sz w:val="21"/>
          <w:szCs w:val="21"/>
        </w:rPr>
      </w:pPr>
      <w:r>
        <w:rPr>
          <w:rFonts w:hint="eastAsia"/>
          <w:color w:val="000000"/>
          <w:sz w:val="21"/>
          <w:szCs w:val="21"/>
        </w:rPr>
        <w:t>温度与乙醇转化率相关性极高，乙醇浓度与乙醇转化率相关性弱，Co负载量与乙醇转化率相关性极弱；</w:t>
      </w:r>
    </w:p>
    <w:p w14:paraId="52E99DB2" w14:textId="77777777" w:rsidR="00F04C4F" w:rsidRDefault="00F04C4F" w:rsidP="00F04C4F">
      <w:pPr>
        <w:pStyle w:val="a5"/>
        <w:ind w:firstLineChars="200" w:firstLine="420"/>
        <w:rPr>
          <w:rFonts w:hint="eastAsia"/>
          <w:color w:val="000000"/>
        </w:rPr>
      </w:pPr>
      <w:r>
        <w:rPr>
          <w:rFonts w:hint="eastAsia"/>
          <w:color w:val="000000"/>
        </w:rPr>
        <w:t>温度与C4烯烃选择性相关性高，Co负载量和乙醇浓度与C4烯烃选择性相关性极弱。</w:t>
      </w:r>
    </w:p>
    <w:p w14:paraId="675385C3" w14:textId="77777777" w:rsidR="00F04C4F" w:rsidRDefault="00F04C4F" w:rsidP="00F04C4F">
      <w:pPr>
        <w:pStyle w:val="3"/>
        <w:numPr>
          <w:ilvl w:val="2"/>
          <w:numId w:val="2"/>
        </w:numPr>
        <w:ind w:left="0" w:firstLine="0"/>
        <w:rPr>
          <w:rFonts w:hint="eastAsia"/>
          <w:b/>
        </w:rPr>
      </w:pPr>
      <w:r>
        <w:rPr>
          <w:rFonts w:hint="eastAsia"/>
          <w:b/>
        </w:rPr>
        <w:t>控制变量法</w:t>
      </w:r>
    </w:p>
    <w:p w14:paraId="0A3F6A5A" w14:textId="77777777" w:rsidR="00F04C4F" w:rsidRDefault="00F04C4F" w:rsidP="00F04C4F">
      <w:pPr>
        <w:ind w:firstLine="480"/>
        <w:rPr>
          <w:rFonts w:hint="eastAsia"/>
        </w:rPr>
      </w:pPr>
      <w:r>
        <w:rPr>
          <w:rFonts w:ascii="宋体" w:hAnsi="宋体" w:hint="eastAsia"/>
        </w:rPr>
        <w:t>这里筛选出相同条件的</w:t>
      </w:r>
      <w:r>
        <w:rPr>
          <w:rFonts w:hint="eastAsia"/>
        </w:rPr>
        <w:t>Co</w:t>
      </w:r>
      <w:r>
        <w:rPr>
          <w:rFonts w:ascii="宋体" w:hAnsi="宋体" w:hint="eastAsia"/>
        </w:rPr>
        <w:t>负载量、乙醇浓度和温度，探究不同的</w:t>
      </w:r>
      <w:r>
        <w:t>Co/SiO2</w:t>
      </w:r>
      <w:r>
        <w:rPr>
          <w:rFonts w:ascii="宋体" w:hAnsi="宋体"/>
        </w:rPr>
        <w:t>和</w:t>
      </w:r>
      <w:r>
        <w:t>HAP</w:t>
      </w:r>
      <w:r>
        <w:rPr>
          <w:rFonts w:ascii="宋体" w:hAnsi="宋体"/>
        </w:rPr>
        <w:t>装料比</w:t>
      </w:r>
      <w:r>
        <w:rPr>
          <w:rFonts w:ascii="宋体" w:hAnsi="宋体" w:hint="eastAsia"/>
        </w:rPr>
        <w:t>对乙醇转化率以及</w:t>
      </w:r>
      <w:r>
        <w:rPr>
          <w:rFonts w:hint="eastAsia"/>
        </w:rPr>
        <w:t xml:space="preserve"> </w:t>
      </w:r>
      <w:r>
        <w:t xml:space="preserve">C4 </w:t>
      </w:r>
      <w:r>
        <w:rPr>
          <w:rFonts w:ascii="宋体" w:hAnsi="宋体" w:hint="eastAsia"/>
        </w:rPr>
        <w:t>烯烃选择性大小的影响。例如：当</w:t>
      </w:r>
      <w:r>
        <w:rPr>
          <w:rFonts w:hint="eastAsia"/>
        </w:rPr>
        <w:t>Co</w:t>
      </w:r>
      <w:r>
        <w:rPr>
          <w:rFonts w:ascii="宋体" w:hAnsi="宋体" w:hint="eastAsia"/>
        </w:rPr>
        <w:t>负载量取</w:t>
      </w:r>
      <w:r>
        <w:rPr>
          <w:rFonts w:hint="eastAsia"/>
        </w:rPr>
        <w:t>1</w:t>
      </w:r>
      <w:r>
        <w:t>wt%</w:t>
      </w:r>
      <w:r>
        <w:rPr>
          <w:rFonts w:ascii="宋体" w:hAnsi="宋体" w:hint="eastAsia"/>
        </w:rPr>
        <w:t>，乙醇浓度取</w:t>
      </w:r>
      <w:r>
        <w:rPr>
          <w:rFonts w:hint="eastAsia"/>
        </w:rPr>
        <w:t>1</w:t>
      </w:r>
      <w:r>
        <w:t>.68ml/min</w:t>
      </w:r>
      <w:r>
        <w:rPr>
          <w:rFonts w:ascii="宋体" w:hAnsi="宋体" w:hint="eastAsia"/>
        </w:rPr>
        <w:t>，温度为</w:t>
      </w:r>
      <w:r>
        <w:rPr>
          <w:rFonts w:hint="eastAsia"/>
        </w:rPr>
        <w:t>2</w:t>
      </w:r>
      <w:r>
        <w:t>50</w:t>
      </w:r>
      <w:r>
        <w:rPr>
          <w:rFonts w:ascii="宋体" w:hAnsi="宋体" w:hint="eastAsia"/>
        </w:rPr>
        <w:t>时，分别观察不同</w:t>
      </w:r>
      <w:r>
        <w:t>Co/SiO2</w:t>
      </w:r>
      <w:r>
        <w:rPr>
          <w:rFonts w:ascii="宋体" w:hAnsi="宋体"/>
        </w:rPr>
        <w:t>和</w:t>
      </w:r>
      <w:r>
        <w:t>HAP</w:t>
      </w:r>
      <w:r>
        <w:rPr>
          <w:rFonts w:ascii="宋体" w:hAnsi="宋体"/>
        </w:rPr>
        <w:t>装料比</w:t>
      </w:r>
      <w:r>
        <w:rPr>
          <w:rFonts w:ascii="宋体" w:hAnsi="宋体" w:hint="eastAsia"/>
        </w:rPr>
        <w:t>下的乙醇转化率以及</w:t>
      </w:r>
      <w:r>
        <w:rPr>
          <w:rFonts w:hint="eastAsia"/>
        </w:rPr>
        <w:t xml:space="preserve"> </w:t>
      </w:r>
      <w:r>
        <w:t xml:space="preserve">C4 </w:t>
      </w:r>
      <w:r>
        <w:rPr>
          <w:rFonts w:ascii="宋体" w:hAnsi="宋体" w:hint="eastAsia"/>
        </w:rPr>
        <w:t>烯烃选择性大小，将其可视化后得到</w:t>
      </w:r>
      <w:r>
        <w:rPr>
          <w:rFonts w:ascii="宋体" w:hAnsi="宋体" w:hint="eastAsia"/>
          <w:highlight w:val="yellow"/>
        </w:rPr>
        <w:t>图</w:t>
      </w:r>
      <w:r>
        <w:rPr>
          <w:rFonts w:hint="eastAsia"/>
          <w:highlight w:val="yellow"/>
        </w:rPr>
        <w:t>2</w:t>
      </w:r>
      <w:r>
        <w:rPr>
          <w:rFonts w:ascii="宋体" w:hAnsi="宋体" w:hint="eastAsia"/>
          <w:highlight w:val="yellow"/>
        </w:rPr>
        <w:t>和图</w:t>
      </w:r>
      <w:r>
        <w:rPr>
          <w:rFonts w:hint="eastAsia"/>
          <w:highlight w:val="yellow"/>
        </w:rPr>
        <w:t>3</w:t>
      </w:r>
      <w:r>
        <w:rPr>
          <w:rFonts w:ascii="宋体" w:hAnsi="宋体" w:hint="eastAsia"/>
        </w:rPr>
        <w:t>：</w:t>
      </w:r>
    </w:p>
    <w:tbl>
      <w:tblPr>
        <w:tblStyle w:val="ab"/>
        <w:tblW w:w="0" w:type="auto"/>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53"/>
        <w:gridCol w:w="4153"/>
      </w:tblGrid>
      <w:tr w:rsidR="00F04C4F" w14:paraId="053C000C" w14:textId="77777777" w:rsidTr="00F04C4F">
        <w:tc>
          <w:tcPr>
            <w:tcW w:w="4247" w:type="dxa"/>
            <w:tcBorders>
              <w:top w:val="nil"/>
              <w:left w:val="nil"/>
              <w:bottom w:val="nil"/>
              <w:right w:val="nil"/>
            </w:tcBorders>
          </w:tcPr>
          <w:p w14:paraId="3DDFB060" w14:textId="7CA5B9CF" w:rsidR="00F04C4F" w:rsidRDefault="00F04C4F">
            <w:pPr>
              <w:ind w:firstLineChars="0" w:firstLine="0"/>
            </w:pPr>
            <w:r>
              <w:rPr>
                <w:noProof/>
              </w:rPr>
              <w:drawing>
                <wp:inline distT="0" distB="0" distL="0" distR="0" wp14:anchorId="2D71915F" wp14:editId="7158F46C">
                  <wp:extent cx="2535555" cy="14687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5555" cy="1468755"/>
                          </a:xfrm>
                          <a:prstGeom prst="rect">
                            <a:avLst/>
                          </a:prstGeom>
                          <a:noFill/>
                          <a:ln>
                            <a:noFill/>
                          </a:ln>
                        </pic:spPr>
                      </pic:pic>
                    </a:graphicData>
                  </a:graphic>
                </wp:inline>
              </w:drawing>
            </w:r>
          </w:p>
        </w:tc>
        <w:tc>
          <w:tcPr>
            <w:tcW w:w="4247" w:type="dxa"/>
            <w:tcBorders>
              <w:top w:val="nil"/>
              <w:left w:val="nil"/>
              <w:bottom w:val="nil"/>
              <w:right w:val="nil"/>
            </w:tcBorders>
          </w:tcPr>
          <w:p w14:paraId="497E16C3" w14:textId="69EAF347" w:rsidR="00F04C4F" w:rsidRDefault="00F04C4F">
            <w:pPr>
              <w:ind w:firstLineChars="0" w:firstLine="0"/>
            </w:pPr>
            <w:r>
              <w:rPr>
                <w:noProof/>
              </w:rPr>
              <w:drawing>
                <wp:inline distT="0" distB="0" distL="0" distR="0" wp14:anchorId="78E2BDE1" wp14:editId="58FFD714">
                  <wp:extent cx="2535555" cy="14478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35555" cy="1447800"/>
                          </a:xfrm>
                          <a:prstGeom prst="rect">
                            <a:avLst/>
                          </a:prstGeom>
                          <a:noFill/>
                          <a:ln>
                            <a:noFill/>
                          </a:ln>
                        </pic:spPr>
                      </pic:pic>
                    </a:graphicData>
                  </a:graphic>
                </wp:inline>
              </w:drawing>
            </w:r>
          </w:p>
        </w:tc>
      </w:tr>
      <w:tr w:rsidR="00F04C4F" w14:paraId="689DF1FB" w14:textId="77777777" w:rsidTr="00F04C4F">
        <w:tc>
          <w:tcPr>
            <w:tcW w:w="4247" w:type="dxa"/>
            <w:tcBorders>
              <w:top w:val="nil"/>
              <w:left w:val="nil"/>
              <w:bottom w:val="nil"/>
              <w:right w:val="nil"/>
            </w:tcBorders>
            <w:vAlign w:val="center"/>
            <w:hideMark/>
          </w:tcPr>
          <w:p w14:paraId="69DA9197" w14:textId="77777777" w:rsidR="00F04C4F" w:rsidRDefault="00F04C4F">
            <w:pPr>
              <w:pStyle w:val="a4"/>
            </w:pPr>
            <w:r>
              <w:rPr>
                <w:rFonts w:ascii="宋体" w:hAnsi="宋体" w:hint="eastAsia"/>
              </w:rPr>
              <w:t>图二</w:t>
            </w:r>
          </w:p>
        </w:tc>
        <w:tc>
          <w:tcPr>
            <w:tcW w:w="4247" w:type="dxa"/>
            <w:tcBorders>
              <w:top w:val="nil"/>
              <w:left w:val="nil"/>
              <w:bottom w:val="nil"/>
              <w:right w:val="nil"/>
            </w:tcBorders>
            <w:vAlign w:val="center"/>
            <w:hideMark/>
          </w:tcPr>
          <w:p w14:paraId="011047C5" w14:textId="77777777" w:rsidR="00F04C4F" w:rsidRDefault="00F04C4F">
            <w:pPr>
              <w:pStyle w:val="a4"/>
            </w:pPr>
            <w:r>
              <w:rPr>
                <w:rFonts w:ascii="宋体" w:hAnsi="宋体" w:hint="eastAsia"/>
              </w:rPr>
              <w:t>图三</w:t>
            </w:r>
          </w:p>
        </w:tc>
      </w:tr>
    </w:tbl>
    <w:p w14:paraId="0E592AD7" w14:textId="77777777" w:rsidR="00F04C4F" w:rsidRDefault="00F04C4F" w:rsidP="00F04C4F">
      <w:pPr>
        <w:ind w:firstLine="480"/>
      </w:pPr>
      <w:r>
        <w:t xml:space="preserve"> </w:t>
      </w:r>
    </w:p>
    <w:p w14:paraId="0DCD3454" w14:textId="77777777" w:rsidR="00F04C4F" w:rsidRDefault="00F04C4F" w:rsidP="00F04C4F">
      <w:pPr>
        <w:ind w:firstLine="480"/>
      </w:pPr>
      <w:r>
        <w:rPr>
          <w:rFonts w:ascii="宋体" w:hAnsi="宋体" w:hint="eastAsia"/>
        </w:rPr>
        <w:t>分析图像，可以发现：</w:t>
      </w:r>
    </w:p>
    <w:p w14:paraId="145D332A" w14:textId="77777777" w:rsidR="00F04C4F" w:rsidRDefault="00F04C4F" w:rsidP="00F04C4F">
      <w:pPr>
        <w:ind w:firstLine="480"/>
      </w:pPr>
      <w:r>
        <w:t>Co/SiO2</w:t>
      </w:r>
      <w:r>
        <w:rPr>
          <w:rFonts w:ascii="宋体" w:hAnsi="宋体"/>
        </w:rPr>
        <w:t>和</w:t>
      </w:r>
      <w:r>
        <w:t>HAP</w:t>
      </w:r>
      <w:r>
        <w:rPr>
          <w:rFonts w:ascii="宋体" w:hAnsi="宋体"/>
        </w:rPr>
        <w:t>装料比</w:t>
      </w:r>
      <w:r>
        <w:rPr>
          <w:rFonts w:ascii="宋体" w:hAnsi="宋体" w:hint="eastAsia"/>
        </w:rPr>
        <w:t>为</w:t>
      </w:r>
      <w:r>
        <w:rPr>
          <w:rFonts w:hint="eastAsia"/>
        </w:rPr>
        <w:t>2</w:t>
      </w:r>
      <w:r>
        <w:rPr>
          <w:rFonts w:ascii="宋体" w:hAnsi="宋体" w:hint="eastAsia"/>
        </w:rPr>
        <w:t>和</w:t>
      </w:r>
      <w:r>
        <w:rPr>
          <w:rFonts w:hint="eastAsia"/>
        </w:rPr>
        <w:t>3</w:t>
      </w:r>
      <w:r>
        <w:rPr>
          <w:rFonts w:ascii="宋体" w:hAnsi="宋体" w:hint="eastAsia"/>
        </w:rPr>
        <w:t>时，乙醇转化率最高，为</w:t>
      </w:r>
      <w:r>
        <w:rPr>
          <w:rFonts w:hint="eastAsia"/>
        </w:rPr>
        <w:t>2</w:t>
      </w:r>
      <w:r>
        <w:t>.8</w:t>
      </w:r>
      <w:r>
        <w:rPr>
          <w:rFonts w:hint="eastAsia"/>
        </w:rPr>
        <w:t>%</w:t>
      </w:r>
      <w:r>
        <w:rPr>
          <w:rFonts w:ascii="宋体" w:hAnsi="宋体" w:hint="eastAsia"/>
        </w:rPr>
        <w:t>；</w:t>
      </w:r>
    </w:p>
    <w:p w14:paraId="56809205" w14:textId="77777777" w:rsidR="00F04C4F" w:rsidRDefault="00F04C4F" w:rsidP="00F04C4F">
      <w:pPr>
        <w:ind w:firstLine="480"/>
      </w:pPr>
      <w:r>
        <w:t>Co/SiO2</w:t>
      </w:r>
      <w:r>
        <w:rPr>
          <w:rFonts w:ascii="宋体" w:hAnsi="宋体"/>
        </w:rPr>
        <w:t>和</w:t>
      </w:r>
      <w:r>
        <w:t>HAP</w:t>
      </w:r>
      <w:r>
        <w:rPr>
          <w:rFonts w:ascii="宋体" w:hAnsi="宋体"/>
        </w:rPr>
        <w:t>装料比</w:t>
      </w:r>
      <w:r>
        <w:rPr>
          <w:rFonts w:ascii="宋体" w:hAnsi="宋体" w:hint="eastAsia"/>
        </w:rPr>
        <w:t>为</w:t>
      </w:r>
      <w:r>
        <w:rPr>
          <w:rFonts w:hint="eastAsia"/>
        </w:rPr>
        <w:t>1</w:t>
      </w:r>
      <w:r>
        <w:rPr>
          <w:rFonts w:ascii="宋体" w:hAnsi="宋体" w:hint="eastAsia"/>
        </w:rPr>
        <w:t>时，</w:t>
      </w:r>
      <w:r>
        <w:t xml:space="preserve">C4 </w:t>
      </w:r>
      <w:r>
        <w:rPr>
          <w:rFonts w:ascii="宋体" w:hAnsi="宋体" w:hint="eastAsia"/>
        </w:rPr>
        <w:t>烯烃选择性最高，为</w:t>
      </w:r>
      <w:r>
        <w:rPr>
          <w:rFonts w:hint="eastAsia"/>
        </w:rPr>
        <w:t>3</w:t>
      </w:r>
      <w:r>
        <w:t>4</w:t>
      </w:r>
      <w:r>
        <w:rPr>
          <w:rFonts w:hint="eastAsia"/>
        </w:rPr>
        <w:t>.0</w:t>
      </w:r>
      <w:r>
        <w:t>5</w:t>
      </w:r>
      <w:r>
        <w:rPr>
          <w:rFonts w:hint="eastAsia"/>
        </w:rPr>
        <w:t>%</w:t>
      </w:r>
      <w:r>
        <w:rPr>
          <w:rFonts w:ascii="宋体" w:hAnsi="宋体" w:hint="eastAsia"/>
        </w:rPr>
        <w:t>。</w:t>
      </w:r>
    </w:p>
    <w:p w14:paraId="1D6EB9C3" w14:textId="77777777" w:rsidR="00F04C4F" w:rsidRDefault="00F04C4F" w:rsidP="00F04C4F">
      <w:pPr>
        <w:pStyle w:val="2"/>
        <w:numPr>
          <w:ilvl w:val="1"/>
          <w:numId w:val="2"/>
        </w:numPr>
        <w:ind w:left="0" w:firstLine="0"/>
        <w:rPr>
          <w:b/>
        </w:rPr>
      </w:pPr>
      <w:r>
        <w:rPr>
          <w:rFonts w:ascii="黑体" w:hAnsi="黑体" w:hint="eastAsia"/>
          <w:b/>
        </w:rPr>
        <w:lastRenderedPageBreak/>
        <w:t>逐步回归模型</w:t>
      </w:r>
    </w:p>
    <w:p w14:paraId="3BD92F8D" w14:textId="77777777" w:rsidR="00F04C4F" w:rsidRDefault="00F04C4F" w:rsidP="00F04C4F">
      <w:pPr>
        <w:pStyle w:val="3"/>
        <w:numPr>
          <w:ilvl w:val="2"/>
          <w:numId w:val="2"/>
        </w:numPr>
        <w:ind w:left="0" w:firstLine="0"/>
        <w:rPr>
          <w:rFonts w:hint="eastAsia"/>
          <w:b/>
        </w:rPr>
      </w:pPr>
      <w:r>
        <w:rPr>
          <w:rFonts w:hint="eastAsia"/>
          <w:b/>
        </w:rPr>
        <w:t>数据预处理</w:t>
      </w:r>
    </w:p>
    <w:p w14:paraId="16021987" w14:textId="77777777" w:rsidR="00F04C4F" w:rsidRDefault="00F04C4F" w:rsidP="00F04C4F">
      <w:pPr>
        <w:ind w:firstLine="480"/>
        <w:rPr>
          <w:rFonts w:hint="eastAsia"/>
        </w:rPr>
      </w:pPr>
      <w:r>
        <w:rPr>
          <w:rFonts w:ascii="宋体" w:hAnsi="宋体"/>
        </w:rPr>
        <w:t>由于本题需要研究催化剂的组合方式，故本文在研究开始前，将附件</w:t>
      </w:r>
      <w:r>
        <w:t>1</w:t>
      </w:r>
      <w:r>
        <w:rPr>
          <w:rFonts w:ascii="宋体" w:hAnsi="宋体"/>
        </w:rPr>
        <w:t>中催化组合变量拆分成为三个不同的变量：</w:t>
      </w:r>
      <w:r>
        <w:t>CO</w:t>
      </w:r>
      <w:r>
        <w:rPr>
          <w:rFonts w:ascii="宋体" w:hAnsi="宋体"/>
        </w:rPr>
        <w:t>负载量、</w:t>
      </w:r>
      <w:r>
        <w:rPr>
          <w:rFonts w:ascii="TimesNewRomanPS-BoldMT" w:hAnsi="TimesNewRomanPS-BoldMT"/>
        </w:rPr>
        <w:t xml:space="preserve">Co /SiO2 </w:t>
      </w:r>
      <w:r>
        <w:rPr>
          <w:rFonts w:ascii="宋体" w:hAnsi="宋体"/>
        </w:rPr>
        <w:t>和</w:t>
      </w:r>
      <w:r>
        <w:t xml:space="preserve"> </w:t>
      </w:r>
      <w:r>
        <w:rPr>
          <w:rFonts w:ascii="TimesNewRomanPS-BoldMT" w:hAnsi="TimesNewRomanPS-BoldMT"/>
        </w:rPr>
        <w:t xml:space="preserve">HAP </w:t>
      </w:r>
      <w:r>
        <w:rPr>
          <w:rFonts w:ascii="宋体" w:hAnsi="宋体"/>
        </w:rPr>
        <w:t>装料比和乙醇浓度，以此来深入讨论该如何选取高效催化剂和温度，使得在其他实验条件不变的情况下</w:t>
      </w:r>
      <w:r>
        <w:t>C4</w:t>
      </w:r>
      <w:r>
        <w:rPr>
          <w:rFonts w:ascii="宋体" w:hAnsi="宋体"/>
        </w:rPr>
        <w:t>烯烃收率尽可能高。</w:t>
      </w:r>
    </w:p>
    <w:p w14:paraId="699A19B2" w14:textId="77777777" w:rsidR="00F04C4F" w:rsidRDefault="00F04C4F" w:rsidP="00F04C4F">
      <w:pPr>
        <w:ind w:firstLine="480"/>
      </w:pPr>
      <w:r>
        <w:rPr>
          <w:rFonts w:ascii="宋体" w:hAnsi="宋体"/>
        </w:rPr>
        <w:t>接着，对本题中各个变量进行分类：</w:t>
      </w:r>
    </w:p>
    <w:tbl>
      <w:tblPr>
        <w:tblStyle w:val="ab"/>
        <w:tblW w:w="5000" w:type="pct"/>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62"/>
        <w:gridCol w:w="4844"/>
      </w:tblGrid>
      <w:tr w:rsidR="00F04C4F" w14:paraId="2BCAF138" w14:textId="77777777" w:rsidTr="00F04C4F">
        <w:tc>
          <w:tcPr>
            <w:tcW w:w="2084" w:type="pct"/>
            <w:tcBorders>
              <w:top w:val="nil"/>
              <w:left w:val="nil"/>
              <w:bottom w:val="nil"/>
              <w:right w:val="nil"/>
            </w:tcBorders>
            <w:vAlign w:val="center"/>
            <w:hideMark/>
          </w:tcPr>
          <w:p w14:paraId="57D8B0B5" w14:textId="77777777" w:rsidR="00F04C4F" w:rsidRDefault="00F04C4F">
            <w:pPr>
              <w:ind w:firstLineChars="183" w:firstLine="439"/>
            </w:pPr>
            <w:r>
              <w:rPr>
                <w:rFonts w:ascii="宋体" w:hAnsi="宋体"/>
              </w:rPr>
              <w:t>装料方式</w:t>
            </w:r>
            <w:r>
              <w:t xml:space="preserve"> </w:t>
            </w:r>
          </w:p>
        </w:tc>
        <w:tc>
          <w:tcPr>
            <w:tcW w:w="2916" w:type="pct"/>
            <w:tcBorders>
              <w:top w:val="nil"/>
              <w:left w:val="nil"/>
              <w:bottom w:val="nil"/>
              <w:right w:val="nil"/>
            </w:tcBorders>
            <w:vAlign w:val="center"/>
            <w:hideMark/>
          </w:tcPr>
          <w:p w14:paraId="2EFFF0F0" w14:textId="77777777" w:rsidR="00F04C4F" w:rsidRDefault="00F04C4F">
            <w:pPr>
              <w:ind w:firstLineChars="0" w:firstLine="0"/>
            </w:pPr>
            <w:r>
              <w:rPr>
                <w:rFonts w:ascii="宋体" w:hAnsi="宋体"/>
              </w:rPr>
              <w:t>二分类变量</w:t>
            </w:r>
          </w:p>
        </w:tc>
      </w:tr>
      <w:tr w:rsidR="00F04C4F" w14:paraId="3ED09DF4" w14:textId="77777777" w:rsidTr="00F04C4F">
        <w:tc>
          <w:tcPr>
            <w:tcW w:w="2084" w:type="pct"/>
            <w:tcBorders>
              <w:top w:val="nil"/>
              <w:left w:val="nil"/>
              <w:bottom w:val="nil"/>
              <w:right w:val="nil"/>
            </w:tcBorders>
            <w:vAlign w:val="center"/>
            <w:hideMark/>
          </w:tcPr>
          <w:p w14:paraId="2394B681" w14:textId="77777777" w:rsidR="00F04C4F" w:rsidRDefault="00F04C4F">
            <w:pPr>
              <w:ind w:firstLineChars="183" w:firstLine="439"/>
            </w:pPr>
            <w:r>
              <w:rPr>
                <w:rFonts w:ascii="TimesNewRomanPS-BoldMT" w:hAnsi="TimesNewRomanPS-BoldMT"/>
              </w:rPr>
              <w:t xml:space="preserve">Co /SiO2 </w:t>
            </w:r>
            <w:r>
              <w:rPr>
                <w:rFonts w:ascii="宋体" w:hAnsi="宋体"/>
              </w:rPr>
              <w:t>和</w:t>
            </w:r>
            <w:r>
              <w:t xml:space="preserve"> </w:t>
            </w:r>
            <w:r>
              <w:rPr>
                <w:rFonts w:ascii="TimesNewRomanPS-BoldMT" w:hAnsi="TimesNewRomanPS-BoldMT"/>
              </w:rPr>
              <w:t xml:space="preserve">HAP </w:t>
            </w:r>
            <w:r>
              <w:rPr>
                <w:rFonts w:ascii="宋体" w:hAnsi="宋体"/>
              </w:rPr>
              <w:t>装料比</w:t>
            </w:r>
          </w:p>
        </w:tc>
        <w:tc>
          <w:tcPr>
            <w:tcW w:w="2916" w:type="pct"/>
            <w:tcBorders>
              <w:top w:val="nil"/>
              <w:left w:val="nil"/>
              <w:bottom w:val="nil"/>
              <w:right w:val="nil"/>
            </w:tcBorders>
            <w:vAlign w:val="center"/>
            <w:hideMark/>
          </w:tcPr>
          <w:p w14:paraId="1B2A3F71" w14:textId="77777777" w:rsidR="00F04C4F" w:rsidRDefault="00F04C4F">
            <w:pPr>
              <w:ind w:firstLineChars="0" w:firstLine="0"/>
            </w:pPr>
            <w:r>
              <w:rPr>
                <w:rFonts w:ascii="宋体" w:hAnsi="宋体"/>
              </w:rPr>
              <w:t>多分类无序变量</w:t>
            </w:r>
          </w:p>
        </w:tc>
      </w:tr>
      <w:tr w:rsidR="00F04C4F" w14:paraId="0E047158" w14:textId="77777777" w:rsidTr="00F04C4F">
        <w:tc>
          <w:tcPr>
            <w:tcW w:w="2084" w:type="pct"/>
            <w:tcBorders>
              <w:top w:val="nil"/>
              <w:left w:val="nil"/>
              <w:bottom w:val="nil"/>
              <w:right w:val="nil"/>
            </w:tcBorders>
            <w:vAlign w:val="center"/>
            <w:hideMark/>
          </w:tcPr>
          <w:p w14:paraId="6448738D" w14:textId="77777777" w:rsidR="00F04C4F" w:rsidRDefault="00F04C4F">
            <w:pPr>
              <w:ind w:firstLineChars="183" w:firstLine="439"/>
            </w:pPr>
            <w:r>
              <w:t>CO</w:t>
            </w:r>
            <w:r>
              <w:rPr>
                <w:rFonts w:ascii="宋体" w:hAnsi="宋体"/>
              </w:rPr>
              <w:t xml:space="preserve">负载量、乙醇浓度和温度 </w:t>
            </w:r>
          </w:p>
        </w:tc>
        <w:tc>
          <w:tcPr>
            <w:tcW w:w="2916" w:type="pct"/>
            <w:tcBorders>
              <w:top w:val="nil"/>
              <w:left w:val="nil"/>
              <w:bottom w:val="nil"/>
              <w:right w:val="nil"/>
            </w:tcBorders>
            <w:vAlign w:val="center"/>
            <w:hideMark/>
          </w:tcPr>
          <w:p w14:paraId="4A85E73A" w14:textId="77777777" w:rsidR="00F04C4F" w:rsidRDefault="00F04C4F">
            <w:pPr>
              <w:ind w:firstLineChars="0" w:firstLine="0"/>
            </w:pPr>
            <w:r>
              <w:rPr>
                <w:rFonts w:ascii="宋体" w:hAnsi="宋体"/>
              </w:rPr>
              <w:t>有序变量</w:t>
            </w:r>
          </w:p>
        </w:tc>
      </w:tr>
      <w:tr w:rsidR="00F04C4F" w14:paraId="6A3D74C8" w14:textId="77777777" w:rsidTr="00F04C4F">
        <w:tc>
          <w:tcPr>
            <w:tcW w:w="2084" w:type="pct"/>
            <w:tcBorders>
              <w:top w:val="nil"/>
              <w:left w:val="nil"/>
              <w:bottom w:val="nil"/>
              <w:right w:val="nil"/>
            </w:tcBorders>
            <w:vAlign w:val="center"/>
            <w:hideMark/>
          </w:tcPr>
          <w:p w14:paraId="5B7CE534" w14:textId="77777777" w:rsidR="00F04C4F" w:rsidRDefault="00F04C4F">
            <w:pPr>
              <w:ind w:firstLineChars="183" w:firstLine="439"/>
            </w:pPr>
            <w:r>
              <w:t>C4</w:t>
            </w:r>
            <w:r>
              <w:rPr>
                <w:rFonts w:ascii="宋体" w:hAnsi="宋体"/>
              </w:rPr>
              <w:t xml:space="preserve">烯烃收率 </w:t>
            </w:r>
          </w:p>
        </w:tc>
        <w:tc>
          <w:tcPr>
            <w:tcW w:w="2916" w:type="pct"/>
            <w:tcBorders>
              <w:top w:val="nil"/>
              <w:left w:val="nil"/>
              <w:bottom w:val="nil"/>
              <w:right w:val="nil"/>
            </w:tcBorders>
            <w:vAlign w:val="center"/>
            <w:hideMark/>
          </w:tcPr>
          <w:p w14:paraId="6171EA7C" w14:textId="77777777" w:rsidR="00F04C4F" w:rsidRDefault="00F04C4F">
            <w:pPr>
              <w:ind w:firstLineChars="0" w:firstLine="0"/>
            </w:pPr>
            <w:r>
              <w:rPr>
                <w:rFonts w:ascii="宋体" w:hAnsi="宋体"/>
              </w:rPr>
              <w:t>连续型数值变量</w:t>
            </w:r>
          </w:p>
        </w:tc>
      </w:tr>
    </w:tbl>
    <w:p w14:paraId="52B5FF69" w14:textId="77777777" w:rsidR="00F04C4F" w:rsidRDefault="00F04C4F" w:rsidP="00F04C4F">
      <w:pPr>
        <w:ind w:firstLine="480"/>
      </w:pPr>
      <w:r>
        <w:rPr>
          <w:rFonts w:ascii="宋体" w:hAnsi="宋体"/>
        </w:rPr>
        <w:t>在后续的讨论中，对于不同类型的变量我们会采取不同的方法去进行分析。</w:t>
      </w:r>
    </w:p>
    <w:p w14:paraId="2B14486C" w14:textId="77777777" w:rsidR="00F04C4F" w:rsidRDefault="00F04C4F" w:rsidP="00F04C4F">
      <w:pPr>
        <w:pStyle w:val="3"/>
        <w:numPr>
          <w:ilvl w:val="2"/>
          <w:numId w:val="2"/>
        </w:numPr>
        <w:ind w:left="0" w:firstLine="0"/>
        <w:rPr>
          <w:b/>
        </w:rPr>
      </w:pPr>
      <w:r>
        <w:rPr>
          <w:rFonts w:hint="eastAsia"/>
          <w:b/>
        </w:rPr>
        <w:t>多元线性回归模型</w:t>
      </w:r>
    </w:p>
    <w:p w14:paraId="442B1294" w14:textId="77777777" w:rsidR="00F04C4F" w:rsidRDefault="00F04C4F" w:rsidP="00F04C4F">
      <w:pPr>
        <w:ind w:firstLine="480"/>
        <w:rPr>
          <w:rFonts w:hint="eastAsia"/>
        </w:rPr>
      </w:pPr>
      <w:r>
        <w:rPr>
          <w:rFonts w:ascii="宋体" w:hAnsi="宋体"/>
        </w:rPr>
        <w:t>本文拟采用多元线性回归模型来求解问题三。</w:t>
      </w:r>
    </w:p>
    <w:p w14:paraId="43748C36" w14:textId="77777777" w:rsidR="00F04C4F" w:rsidRDefault="00F04C4F" w:rsidP="00F04C4F">
      <w:pPr>
        <w:ind w:firstLine="480"/>
      </w:pPr>
      <w:r>
        <w:rPr>
          <w:rFonts w:ascii="宋体" w:hAnsi="宋体"/>
        </w:rPr>
        <w:t>可知，若想使用多元回归分析需满足以下四个条件：</w:t>
      </w:r>
    </w:p>
    <w:p w14:paraId="6933C24A" w14:textId="77777777" w:rsidR="00F04C4F" w:rsidRDefault="00F04C4F" w:rsidP="00F04C4F">
      <w:pPr>
        <w:ind w:firstLine="480"/>
      </w:pPr>
      <w:r>
        <w:rPr>
          <w:rFonts w:ascii="宋体" w:hAnsi="宋体"/>
        </w:rPr>
        <w:t>（</w:t>
      </w:r>
      <w:r>
        <w:t>1</w:t>
      </w:r>
      <w:r>
        <w:rPr>
          <w:rFonts w:ascii="宋体" w:hAnsi="宋体"/>
        </w:rPr>
        <w:t>）需要至少</w:t>
      </w:r>
      <w:r>
        <w:t>2</w:t>
      </w:r>
      <w:r>
        <w:rPr>
          <w:rFonts w:ascii="宋体" w:hAnsi="宋体"/>
        </w:rPr>
        <w:t>个自变量，且自变量之间互相独立；</w:t>
      </w:r>
    </w:p>
    <w:p w14:paraId="01B18673" w14:textId="77777777" w:rsidR="00F04C4F" w:rsidRDefault="00F04C4F" w:rsidP="00F04C4F">
      <w:pPr>
        <w:ind w:firstLine="480"/>
      </w:pPr>
      <w:r>
        <w:rPr>
          <w:rFonts w:ascii="宋体" w:hAnsi="宋体"/>
        </w:rPr>
        <w:t>（</w:t>
      </w:r>
      <w:r>
        <w:t>2</w:t>
      </w:r>
      <w:r>
        <w:rPr>
          <w:rFonts w:ascii="宋体" w:hAnsi="宋体"/>
        </w:rPr>
        <w:t>）因变量为为连续变量；</w:t>
      </w:r>
    </w:p>
    <w:p w14:paraId="127F9D08" w14:textId="77777777" w:rsidR="00F04C4F" w:rsidRDefault="00F04C4F" w:rsidP="00F04C4F">
      <w:pPr>
        <w:ind w:firstLine="480"/>
      </w:pPr>
      <w:r>
        <w:rPr>
          <w:rFonts w:ascii="宋体" w:hAnsi="宋体"/>
        </w:rPr>
        <w:t>（</w:t>
      </w:r>
      <w:r>
        <w:t>3</w:t>
      </w:r>
      <w:r>
        <w:rPr>
          <w:rFonts w:ascii="宋体" w:hAnsi="宋体"/>
        </w:rPr>
        <w:t>）数据具有方差齐性、无异常值和正态分布的特点；</w:t>
      </w:r>
    </w:p>
    <w:p w14:paraId="44B7F8AD" w14:textId="77777777" w:rsidR="00F04C4F" w:rsidRDefault="00F04C4F" w:rsidP="00F04C4F">
      <w:pPr>
        <w:ind w:firstLine="480"/>
      </w:pPr>
      <w:r>
        <w:rPr>
          <w:rFonts w:ascii="宋体" w:hAnsi="宋体"/>
        </w:rPr>
        <w:t>（</w:t>
      </w:r>
      <w:r>
        <w:t>4</w:t>
      </w:r>
      <w:r>
        <w:rPr>
          <w:rFonts w:ascii="宋体" w:hAnsi="宋体"/>
        </w:rPr>
        <w:t>）自变量间不存在多重共线性。</w:t>
      </w:r>
    </w:p>
    <w:p w14:paraId="60CBDB3D" w14:textId="77777777" w:rsidR="00F04C4F" w:rsidRDefault="00F04C4F" w:rsidP="00F04C4F">
      <w:pPr>
        <w:ind w:firstLine="480"/>
      </w:pPr>
      <w:r>
        <w:rPr>
          <w:rFonts w:ascii="宋体" w:hAnsi="宋体"/>
        </w:rPr>
        <w:t>由于此题中</w:t>
      </w:r>
      <w:r>
        <w:t>C4</w:t>
      </w:r>
      <w:r>
        <w:rPr>
          <w:rFonts w:ascii="宋体" w:hAnsi="宋体"/>
        </w:rPr>
        <w:t>烯烃收率为连续型数值变量，故本文将其作为结果变量，将装料方式、</w:t>
      </w:r>
      <w:r>
        <w:t>CO</w:t>
      </w:r>
      <w:r>
        <w:rPr>
          <w:rFonts w:ascii="宋体" w:hAnsi="宋体"/>
        </w:rPr>
        <w:t>负载量、</w:t>
      </w:r>
      <w:r>
        <w:rPr>
          <w:rFonts w:ascii="TimesNewRomanPS-BoldMT" w:hAnsi="TimesNewRomanPS-BoldMT"/>
        </w:rPr>
        <w:t xml:space="preserve">Co /SiO2 </w:t>
      </w:r>
      <w:r>
        <w:rPr>
          <w:rFonts w:ascii="宋体" w:hAnsi="宋体"/>
        </w:rPr>
        <w:t>和</w:t>
      </w:r>
      <w:r>
        <w:t xml:space="preserve"> </w:t>
      </w:r>
      <w:r>
        <w:rPr>
          <w:rFonts w:ascii="TimesNewRomanPS-BoldMT" w:hAnsi="TimesNewRomanPS-BoldMT"/>
        </w:rPr>
        <w:t xml:space="preserve">HAP </w:t>
      </w:r>
      <w:r>
        <w:rPr>
          <w:rFonts w:ascii="宋体" w:hAnsi="宋体"/>
        </w:rPr>
        <w:t>装料比和乙醇浓度作为起因变量并采用多元线性回归模型去研究如何选取温度及催化剂组合，使得</w:t>
      </w:r>
      <w:r>
        <w:t>C4</w:t>
      </w:r>
      <w:r>
        <w:rPr>
          <w:rFonts w:ascii="宋体" w:hAnsi="宋体"/>
        </w:rPr>
        <w:t>烯烃收率尽可能高。</w:t>
      </w:r>
    </w:p>
    <w:p w14:paraId="07A69D90" w14:textId="77777777" w:rsidR="00F04C4F" w:rsidRDefault="00F04C4F" w:rsidP="00F04C4F">
      <w:pPr>
        <w:ind w:firstLine="480"/>
      </w:pPr>
      <w:r>
        <w:rPr>
          <w:rFonts w:ascii="宋体" w:hAnsi="宋体"/>
        </w:rPr>
        <w:t>通过观察本题中各个变量的类型，我们首先研究</w:t>
      </w:r>
      <w:r>
        <w:rPr>
          <w:rFonts w:ascii="TimesNewRomanPS-BoldMT" w:hAnsi="TimesNewRomanPS-BoldMT"/>
        </w:rPr>
        <w:t xml:space="preserve">Co /SiO2 </w:t>
      </w:r>
      <w:r>
        <w:rPr>
          <w:rFonts w:ascii="宋体" w:hAnsi="宋体"/>
        </w:rPr>
        <w:t>和</w:t>
      </w:r>
      <w:r>
        <w:t xml:space="preserve"> </w:t>
      </w:r>
      <w:r>
        <w:rPr>
          <w:rFonts w:ascii="TimesNewRomanPS-BoldMT" w:hAnsi="TimesNewRomanPS-BoldMT"/>
        </w:rPr>
        <w:t xml:space="preserve">HAP </w:t>
      </w:r>
      <w:r>
        <w:rPr>
          <w:rFonts w:ascii="宋体" w:hAnsi="宋体"/>
        </w:rPr>
        <w:t>装料比（多分类无序变量）对</w:t>
      </w:r>
      <w:r>
        <w:t>C4</w:t>
      </w:r>
      <w:r>
        <w:rPr>
          <w:rFonts w:ascii="宋体" w:hAnsi="宋体"/>
        </w:rPr>
        <w:t>烯烃收率的影响。我们构建</w:t>
      </w:r>
      <w:r>
        <w:rPr>
          <w:rFonts w:ascii="TimesNewRomanPS-BoldMT" w:hAnsi="TimesNewRomanPS-BoldMT"/>
        </w:rPr>
        <w:t xml:space="preserve">Co /SiO2 </w:t>
      </w:r>
      <w:r>
        <w:rPr>
          <w:rFonts w:ascii="宋体" w:hAnsi="宋体"/>
        </w:rPr>
        <w:t>和</w:t>
      </w:r>
      <w:r>
        <w:t xml:space="preserve"> </w:t>
      </w:r>
      <w:r>
        <w:rPr>
          <w:rFonts w:ascii="TimesNewRomanPS-BoldMT" w:hAnsi="TimesNewRomanPS-BoldMT"/>
        </w:rPr>
        <w:t xml:space="preserve">HAP </w:t>
      </w:r>
      <w:r>
        <w:rPr>
          <w:rFonts w:ascii="宋体" w:hAnsi="宋体"/>
        </w:rPr>
        <w:t>装料比变量的八个变量值：</w:t>
      </w:r>
    </w:p>
    <w:p w14:paraId="1DF74E18" w14:textId="77777777" w:rsidR="00F04C4F" w:rsidRDefault="00F04C4F" w:rsidP="00F04C4F">
      <w:pPr>
        <w:ind w:firstLine="480"/>
        <w:rPr>
          <w:highlight w:val="yellow"/>
        </w:rPr>
      </w:pPr>
      <w:r>
        <w:rPr>
          <w:rFonts w:ascii="宋体" w:hAnsi="宋体" w:hint="eastAsia"/>
          <w:highlight w:val="yellow"/>
        </w:rPr>
        <w:t>表</w:t>
      </w:r>
      <w:r>
        <w:rPr>
          <w:rFonts w:hint="eastAsia"/>
          <w:highlight w:val="yellow"/>
        </w:rPr>
        <w:t xml:space="preserve"> </w:t>
      </w:r>
      <w:r>
        <w:rPr>
          <w:rFonts w:ascii="TimesNewRomanPS-BoldMT" w:hAnsi="TimesNewRomanPS-BoldMT"/>
        </w:rPr>
        <w:t xml:space="preserve">Co /SiO2 </w:t>
      </w:r>
      <w:r>
        <w:rPr>
          <w:rFonts w:ascii="宋体" w:hAnsi="宋体"/>
        </w:rPr>
        <w:t>和</w:t>
      </w:r>
      <w:r>
        <w:t xml:space="preserve"> </w:t>
      </w:r>
      <w:r>
        <w:rPr>
          <w:rFonts w:ascii="TimesNewRomanPS-BoldMT" w:hAnsi="TimesNewRomanPS-BoldMT"/>
        </w:rPr>
        <w:t xml:space="preserve">HAP </w:t>
      </w:r>
      <w:r>
        <w:rPr>
          <w:rFonts w:ascii="宋体" w:hAnsi="宋体"/>
        </w:rPr>
        <w:t>装料比变量</w:t>
      </w:r>
      <w:r>
        <w:rPr>
          <w:rFonts w:ascii="宋体" w:hAnsi="宋体" w:hint="eastAsia"/>
        </w:rPr>
        <w:t>的对应值</w:t>
      </w:r>
    </w:p>
    <w:tbl>
      <w:tblPr>
        <w:tblW w:w="3000" w:type="pct"/>
        <w:tblInd w:w="1843" w:type="dxa"/>
        <w:tblLook w:val="04A0" w:firstRow="1" w:lastRow="0" w:firstColumn="1" w:lastColumn="0" w:noHBand="0" w:noVBand="1"/>
      </w:tblPr>
      <w:tblGrid>
        <w:gridCol w:w="4984"/>
      </w:tblGrid>
      <w:tr w:rsidR="00F04C4F" w14:paraId="2A77396A" w14:textId="77777777" w:rsidTr="00F04C4F">
        <w:trPr>
          <w:trHeight w:val="278"/>
        </w:trPr>
        <w:tc>
          <w:tcPr>
            <w:tcW w:w="5000" w:type="pct"/>
            <w:tcBorders>
              <w:top w:val="single" w:sz="12" w:space="0" w:color="000000"/>
              <w:left w:val="nil"/>
              <w:bottom w:val="nil"/>
              <w:right w:val="nil"/>
            </w:tcBorders>
            <w:noWrap/>
            <w:vAlign w:val="center"/>
            <w:hideMark/>
          </w:tcPr>
          <w:p w14:paraId="337BABB6" w14:textId="77777777" w:rsidR="00F04C4F" w:rsidRDefault="00F04C4F">
            <w:pPr>
              <w:widowControl/>
              <w:ind w:firstLineChars="0" w:firstLine="0"/>
              <w:jc w:val="center"/>
              <w:rPr>
                <w:rFonts w:ascii="宋体" w:hAnsi="宋体"/>
                <w:b/>
                <w:bCs/>
                <w:color w:val="000000"/>
                <w:kern w:val="0"/>
                <w:sz w:val="20"/>
                <w:szCs w:val="20"/>
              </w:rPr>
            </w:pPr>
            <w:r>
              <w:rPr>
                <w:rFonts w:ascii="宋体" w:hAnsi="宋体" w:hint="eastAsia"/>
                <w:b/>
                <w:bCs/>
                <w:color w:val="000000"/>
                <w:kern w:val="0"/>
                <w:sz w:val="20"/>
                <w:szCs w:val="20"/>
              </w:rPr>
              <w:t>无HAP=0</w:t>
            </w:r>
          </w:p>
        </w:tc>
      </w:tr>
      <w:tr w:rsidR="00F04C4F" w14:paraId="18604055" w14:textId="77777777" w:rsidTr="00F04C4F">
        <w:trPr>
          <w:trHeight w:val="278"/>
        </w:trPr>
        <w:tc>
          <w:tcPr>
            <w:tcW w:w="5000" w:type="pct"/>
            <w:tcBorders>
              <w:top w:val="nil"/>
              <w:left w:val="nil"/>
              <w:bottom w:val="nil"/>
              <w:right w:val="nil"/>
            </w:tcBorders>
            <w:noWrap/>
            <w:vAlign w:val="center"/>
            <w:hideMark/>
          </w:tcPr>
          <w:p w14:paraId="3AE2583F" w14:textId="77777777" w:rsidR="00F04C4F" w:rsidRDefault="00F04C4F">
            <w:pPr>
              <w:widowControl/>
              <w:ind w:firstLineChars="0" w:firstLine="0"/>
              <w:jc w:val="center"/>
              <w:rPr>
                <w:rFonts w:ascii="宋体" w:hAnsi="宋体" w:hint="eastAsia"/>
                <w:b/>
                <w:bCs/>
                <w:color w:val="000000"/>
                <w:kern w:val="0"/>
                <w:sz w:val="20"/>
                <w:szCs w:val="20"/>
              </w:rPr>
            </w:pPr>
            <w:r>
              <w:rPr>
                <w:rFonts w:ascii="宋体" w:hAnsi="宋体" w:hint="eastAsia"/>
                <w:b/>
                <w:bCs/>
                <w:color w:val="000000"/>
                <w:kern w:val="0"/>
                <w:sz w:val="20"/>
                <w:szCs w:val="20"/>
              </w:rPr>
              <w:t>Co/SiO2 和 HAP 质量比为 200mg：200mg=1</w:t>
            </w:r>
          </w:p>
        </w:tc>
      </w:tr>
      <w:tr w:rsidR="00F04C4F" w14:paraId="2CA5066A" w14:textId="77777777" w:rsidTr="00F04C4F">
        <w:trPr>
          <w:trHeight w:val="278"/>
        </w:trPr>
        <w:tc>
          <w:tcPr>
            <w:tcW w:w="5000" w:type="pct"/>
            <w:tcBorders>
              <w:top w:val="nil"/>
              <w:left w:val="nil"/>
              <w:bottom w:val="nil"/>
              <w:right w:val="nil"/>
            </w:tcBorders>
            <w:noWrap/>
            <w:vAlign w:val="center"/>
            <w:hideMark/>
          </w:tcPr>
          <w:p w14:paraId="3F90AF62" w14:textId="77777777" w:rsidR="00F04C4F" w:rsidRDefault="00F04C4F">
            <w:pPr>
              <w:widowControl/>
              <w:ind w:firstLineChars="0" w:firstLine="0"/>
              <w:jc w:val="center"/>
              <w:rPr>
                <w:rFonts w:ascii="宋体" w:hAnsi="宋体" w:hint="eastAsia"/>
                <w:b/>
                <w:bCs/>
                <w:color w:val="000000"/>
                <w:kern w:val="0"/>
                <w:sz w:val="20"/>
                <w:szCs w:val="20"/>
              </w:rPr>
            </w:pPr>
            <w:r>
              <w:rPr>
                <w:rFonts w:ascii="宋体" w:hAnsi="宋体" w:hint="eastAsia"/>
                <w:b/>
                <w:bCs/>
                <w:color w:val="000000"/>
                <w:kern w:val="0"/>
                <w:sz w:val="20"/>
                <w:szCs w:val="20"/>
              </w:rPr>
              <w:t>Co/SiO2 和 HAP 质量比为 100mg：100mg=2</w:t>
            </w:r>
          </w:p>
        </w:tc>
      </w:tr>
      <w:tr w:rsidR="00F04C4F" w14:paraId="11E8B2BF" w14:textId="77777777" w:rsidTr="00F04C4F">
        <w:trPr>
          <w:trHeight w:val="278"/>
        </w:trPr>
        <w:tc>
          <w:tcPr>
            <w:tcW w:w="5000" w:type="pct"/>
            <w:tcBorders>
              <w:top w:val="nil"/>
              <w:left w:val="nil"/>
              <w:bottom w:val="nil"/>
              <w:right w:val="nil"/>
            </w:tcBorders>
            <w:noWrap/>
            <w:vAlign w:val="center"/>
            <w:hideMark/>
          </w:tcPr>
          <w:p w14:paraId="51F3D2BE" w14:textId="77777777" w:rsidR="00F04C4F" w:rsidRDefault="00F04C4F">
            <w:pPr>
              <w:widowControl/>
              <w:ind w:firstLineChars="0" w:firstLine="0"/>
              <w:jc w:val="center"/>
              <w:rPr>
                <w:rFonts w:ascii="宋体" w:hAnsi="宋体" w:hint="eastAsia"/>
                <w:b/>
                <w:bCs/>
                <w:color w:val="000000"/>
                <w:kern w:val="0"/>
                <w:sz w:val="20"/>
                <w:szCs w:val="20"/>
              </w:rPr>
            </w:pPr>
            <w:r>
              <w:rPr>
                <w:rFonts w:ascii="宋体" w:hAnsi="宋体" w:hint="eastAsia"/>
                <w:b/>
                <w:bCs/>
                <w:color w:val="000000"/>
                <w:kern w:val="0"/>
                <w:sz w:val="20"/>
                <w:szCs w:val="20"/>
              </w:rPr>
              <w:t>Co/SiO2 和 HAP 质量比为 75mg：75mg=3</w:t>
            </w:r>
          </w:p>
        </w:tc>
      </w:tr>
      <w:tr w:rsidR="00F04C4F" w14:paraId="437AA778" w14:textId="77777777" w:rsidTr="00F04C4F">
        <w:trPr>
          <w:trHeight w:val="278"/>
        </w:trPr>
        <w:tc>
          <w:tcPr>
            <w:tcW w:w="5000" w:type="pct"/>
            <w:tcBorders>
              <w:top w:val="nil"/>
              <w:left w:val="nil"/>
              <w:bottom w:val="nil"/>
              <w:right w:val="nil"/>
            </w:tcBorders>
            <w:noWrap/>
            <w:vAlign w:val="center"/>
            <w:hideMark/>
          </w:tcPr>
          <w:p w14:paraId="271DF632" w14:textId="77777777" w:rsidR="00F04C4F" w:rsidRDefault="00F04C4F">
            <w:pPr>
              <w:widowControl/>
              <w:ind w:firstLineChars="0" w:firstLine="0"/>
              <w:jc w:val="center"/>
              <w:rPr>
                <w:rFonts w:ascii="宋体" w:hAnsi="宋体" w:hint="eastAsia"/>
                <w:b/>
                <w:bCs/>
                <w:color w:val="000000"/>
                <w:kern w:val="0"/>
                <w:sz w:val="20"/>
                <w:szCs w:val="20"/>
              </w:rPr>
            </w:pPr>
            <w:r>
              <w:rPr>
                <w:rFonts w:ascii="宋体" w:hAnsi="宋体" w:hint="eastAsia"/>
                <w:b/>
                <w:bCs/>
                <w:color w:val="000000"/>
                <w:kern w:val="0"/>
                <w:sz w:val="20"/>
                <w:szCs w:val="20"/>
              </w:rPr>
              <w:t>Co/SiO2 和 HAP 质量比为 50mg：50mg=4</w:t>
            </w:r>
          </w:p>
        </w:tc>
      </w:tr>
      <w:tr w:rsidR="00F04C4F" w14:paraId="27EEF1DF" w14:textId="77777777" w:rsidTr="00F04C4F">
        <w:trPr>
          <w:trHeight w:val="278"/>
        </w:trPr>
        <w:tc>
          <w:tcPr>
            <w:tcW w:w="5000" w:type="pct"/>
            <w:tcBorders>
              <w:top w:val="nil"/>
              <w:left w:val="nil"/>
              <w:bottom w:val="nil"/>
              <w:right w:val="nil"/>
            </w:tcBorders>
            <w:noWrap/>
            <w:vAlign w:val="center"/>
            <w:hideMark/>
          </w:tcPr>
          <w:p w14:paraId="53776F20" w14:textId="77777777" w:rsidR="00F04C4F" w:rsidRDefault="00F04C4F">
            <w:pPr>
              <w:widowControl/>
              <w:ind w:firstLineChars="0" w:firstLine="0"/>
              <w:jc w:val="center"/>
              <w:rPr>
                <w:rFonts w:ascii="宋体" w:hAnsi="宋体" w:hint="eastAsia"/>
                <w:b/>
                <w:bCs/>
                <w:color w:val="000000"/>
                <w:kern w:val="0"/>
                <w:sz w:val="20"/>
                <w:szCs w:val="20"/>
              </w:rPr>
            </w:pPr>
            <w:r>
              <w:rPr>
                <w:rFonts w:ascii="宋体" w:hAnsi="宋体" w:hint="eastAsia"/>
                <w:b/>
                <w:bCs/>
                <w:color w:val="000000"/>
                <w:kern w:val="0"/>
                <w:sz w:val="20"/>
                <w:szCs w:val="20"/>
              </w:rPr>
              <w:t>Co/SiO2 和 HAP 质量比为 25mg：25mg=5</w:t>
            </w:r>
          </w:p>
        </w:tc>
      </w:tr>
      <w:tr w:rsidR="00F04C4F" w14:paraId="697A16ED" w14:textId="77777777" w:rsidTr="00F04C4F">
        <w:trPr>
          <w:trHeight w:val="278"/>
        </w:trPr>
        <w:tc>
          <w:tcPr>
            <w:tcW w:w="5000" w:type="pct"/>
            <w:tcBorders>
              <w:top w:val="nil"/>
              <w:left w:val="nil"/>
              <w:bottom w:val="nil"/>
              <w:right w:val="nil"/>
            </w:tcBorders>
            <w:noWrap/>
            <w:vAlign w:val="center"/>
            <w:hideMark/>
          </w:tcPr>
          <w:p w14:paraId="14C1CA49" w14:textId="77777777" w:rsidR="00F04C4F" w:rsidRDefault="00F04C4F">
            <w:pPr>
              <w:widowControl/>
              <w:ind w:firstLineChars="0" w:firstLine="0"/>
              <w:jc w:val="center"/>
              <w:rPr>
                <w:rFonts w:ascii="宋体" w:hAnsi="宋体" w:hint="eastAsia"/>
                <w:b/>
                <w:bCs/>
                <w:color w:val="000000"/>
                <w:kern w:val="0"/>
                <w:sz w:val="20"/>
                <w:szCs w:val="20"/>
              </w:rPr>
            </w:pPr>
            <w:r>
              <w:rPr>
                <w:rFonts w:ascii="宋体" w:hAnsi="宋体" w:hint="eastAsia"/>
                <w:b/>
                <w:bCs/>
                <w:color w:val="000000"/>
                <w:kern w:val="0"/>
                <w:sz w:val="20"/>
                <w:szCs w:val="20"/>
              </w:rPr>
              <w:t>Co/SiO2 和 HAP 质量比为 10mg：10mg=6</w:t>
            </w:r>
          </w:p>
        </w:tc>
      </w:tr>
      <w:tr w:rsidR="00F04C4F" w14:paraId="0B7B0062" w14:textId="77777777" w:rsidTr="00F04C4F">
        <w:trPr>
          <w:trHeight w:val="278"/>
        </w:trPr>
        <w:tc>
          <w:tcPr>
            <w:tcW w:w="5000" w:type="pct"/>
            <w:tcBorders>
              <w:top w:val="nil"/>
              <w:left w:val="nil"/>
              <w:bottom w:val="nil"/>
              <w:right w:val="nil"/>
            </w:tcBorders>
            <w:noWrap/>
            <w:vAlign w:val="center"/>
            <w:hideMark/>
          </w:tcPr>
          <w:p w14:paraId="0BCE7C16" w14:textId="77777777" w:rsidR="00F04C4F" w:rsidRDefault="00F04C4F">
            <w:pPr>
              <w:widowControl/>
              <w:ind w:firstLineChars="0" w:firstLine="0"/>
              <w:jc w:val="center"/>
              <w:rPr>
                <w:rFonts w:ascii="宋体" w:hAnsi="宋体" w:hint="eastAsia"/>
                <w:b/>
                <w:bCs/>
                <w:color w:val="000000"/>
                <w:kern w:val="0"/>
                <w:sz w:val="20"/>
                <w:szCs w:val="20"/>
              </w:rPr>
            </w:pPr>
            <w:r>
              <w:rPr>
                <w:rFonts w:ascii="宋体" w:hAnsi="宋体" w:hint="eastAsia"/>
                <w:b/>
                <w:bCs/>
                <w:color w:val="000000"/>
                <w:kern w:val="0"/>
                <w:sz w:val="20"/>
                <w:szCs w:val="20"/>
              </w:rPr>
              <w:t>Co/SiO2 和 HAP 质量比为 33mg：67mg=7</w:t>
            </w:r>
          </w:p>
        </w:tc>
      </w:tr>
      <w:tr w:rsidR="00F04C4F" w14:paraId="56BAEE46" w14:textId="77777777" w:rsidTr="00F04C4F">
        <w:trPr>
          <w:trHeight w:val="278"/>
        </w:trPr>
        <w:tc>
          <w:tcPr>
            <w:tcW w:w="5000" w:type="pct"/>
            <w:tcBorders>
              <w:top w:val="nil"/>
              <w:left w:val="nil"/>
              <w:bottom w:val="single" w:sz="12" w:space="0" w:color="000000"/>
              <w:right w:val="nil"/>
            </w:tcBorders>
            <w:noWrap/>
            <w:vAlign w:val="center"/>
            <w:hideMark/>
          </w:tcPr>
          <w:p w14:paraId="08CA5F69" w14:textId="77777777" w:rsidR="00F04C4F" w:rsidRDefault="00F04C4F">
            <w:pPr>
              <w:widowControl/>
              <w:ind w:firstLineChars="0" w:firstLine="0"/>
              <w:jc w:val="center"/>
              <w:rPr>
                <w:rFonts w:ascii="宋体" w:hAnsi="宋体" w:hint="eastAsia"/>
                <w:b/>
                <w:bCs/>
                <w:color w:val="000000"/>
                <w:kern w:val="0"/>
                <w:sz w:val="20"/>
                <w:szCs w:val="20"/>
              </w:rPr>
            </w:pPr>
            <w:r>
              <w:rPr>
                <w:rFonts w:ascii="宋体" w:hAnsi="宋体" w:hint="eastAsia"/>
                <w:b/>
                <w:bCs/>
                <w:color w:val="000000"/>
                <w:kern w:val="0"/>
                <w:sz w:val="20"/>
                <w:szCs w:val="20"/>
              </w:rPr>
              <w:t>Co/SiO2 和 HAP 质量比为 67mg：33mg=8</w:t>
            </w:r>
          </w:p>
        </w:tc>
      </w:tr>
    </w:tbl>
    <w:p w14:paraId="5C53D6EF" w14:textId="77777777" w:rsidR="00F04C4F" w:rsidRDefault="00F04C4F" w:rsidP="00F04C4F">
      <w:pPr>
        <w:ind w:firstLineChars="0" w:firstLine="0"/>
        <w:rPr>
          <w:rFonts w:hint="eastAsia"/>
          <w:highlight w:val="yellow"/>
        </w:rPr>
      </w:pPr>
      <w:r>
        <w:rPr>
          <w:highlight w:val="yellow"/>
        </w:rPr>
        <w:t xml:space="preserve"> </w:t>
      </w:r>
    </w:p>
    <w:p w14:paraId="1769710F" w14:textId="77777777" w:rsidR="00F04C4F" w:rsidRDefault="00F04C4F" w:rsidP="00F04C4F">
      <w:pPr>
        <w:ind w:firstLine="480"/>
      </w:pPr>
      <w:r>
        <w:rPr>
          <w:rFonts w:ascii="宋体" w:hAnsi="宋体"/>
        </w:rPr>
        <w:t>然后通过</w:t>
      </w:r>
      <w:r>
        <w:t>SPSS</w:t>
      </w:r>
      <w:r>
        <w:rPr>
          <w:rFonts w:ascii="宋体" w:hAnsi="宋体"/>
        </w:rPr>
        <w:t>软件对此变量进行虚拟化操作（</w:t>
      </w:r>
      <w:r>
        <w:t>Dummy Coding</w:t>
      </w:r>
      <w:r>
        <w:rPr>
          <w:rFonts w:ascii="宋体" w:hAnsi="宋体"/>
        </w:rPr>
        <w:t>），即将此变量设置为哑变量。通过多次调试，此多元回归符合上述四个条件，并且我们发现：在其他实验条件不变的情况下，当</w:t>
      </w:r>
      <w:r>
        <w:t>b</w:t>
      </w:r>
      <w:r>
        <w:rPr>
          <w:rFonts w:ascii="宋体" w:hAnsi="宋体"/>
        </w:rPr>
        <w:t>被定义为参考类别的时候，在</w:t>
      </w:r>
      <w:r>
        <w:t>95%</w:t>
      </w:r>
      <w:r>
        <w:rPr>
          <w:rFonts w:ascii="宋体" w:hAnsi="宋体"/>
        </w:rPr>
        <w:t>置信水平</w:t>
      </w:r>
      <w:r>
        <w:rPr>
          <w:rFonts w:ascii="宋体" w:hAnsi="宋体"/>
        </w:rPr>
        <w:lastRenderedPageBreak/>
        <w:t>下，以</w:t>
      </w:r>
      <w:r>
        <w:t>a</w:t>
      </w:r>
      <w:r>
        <w:rPr>
          <w:rFonts w:ascii="宋体" w:hAnsi="宋体"/>
        </w:rPr>
        <w:t>作为催化剂条件所得到的</w:t>
      </w:r>
      <w:r>
        <w:t>C4</w:t>
      </w:r>
      <w:r>
        <w:rPr>
          <w:rFonts w:ascii="宋体" w:hAnsi="宋体"/>
        </w:rPr>
        <w:t>烯烃收率显著大于以</w:t>
      </w:r>
      <w:r>
        <w:t>b</w:t>
      </w:r>
      <w:r>
        <w:rPr>
          <w:rFonts w:ascii="宋体" w:hAnsi="宋体"/>
        </w:rPr>
        <w:t>作为催化剂条件所得的</w:t>
      </w:r>
      <w:r>
        <w:t>C4</w:t>
      </w:r>
      <w:r>
        <w:rPr>
          <w:rFonts w:ascii="宋体" w:hAnsi="宋体"/>
        </w:rPr>
        <w:t>烯烃收率</w:t>
      </w:r>
      <w:r>
        <w:t>(p&lt;0.05)</w:t>
      </w:r>
      <w:r>
        <w:rPr>
          <w:rFonts w:ascii="宋体" w:hAnsi="宋体"/>
        </w:rPr>
        <w:t>，且其他催化剂条件所得的</w:t>
      </w:r>
      <w:r>
        <w:t>C4</w:t>
      </w:r>
      <w:r>
        <w:rPr>
          <w:rFonts w:ascii="宋体" w:hAnsi="宋体"/>
        </w:rPr>
        <w:t>烯烃收率与</w:t>
      </w:r>
      <w:r>
        <w:t>b</w:t>
      </w:r>
      <w:r>
        <w:rPr>
          <w:rFonts w:ascii="宋体" w:hAnsi="宋体"/>
        </w:rPr>
        <w:t>催化剂条件所得的</w:t>
      </w:r>
      <w:r>
        <w:t>C4</w:t>
      </w:r>
      <w:r>
        <w:rPr>
          <w:rFonts w:ascii="宋体" w:hAnsi="宋体"/>
        </w:rPr>
        <w:t>烯烃收率无显著差异（</w:t>
      </w:r>
      <w:r>
        <w:t>p&gt;0.05</w:t>
      </w:r>
      <w:r>
        <w:rPr>
          <w:rFonts w:ascii="宋体" w:hAnsi="宋体"/>
        </w:rPr>
        <w:t>）。</w:t>
      </w:r>
    </w:p>
    <w:p w14:paraId="432304F2" w14:textId="77777777" w:rsidR="00F04C4F" w:rsidRDefault="00F04C4F" w:rsidP="00F04C4F">
      <w:pPr>
        <w:ind w:firstLine="482"/>
      </w:pPr>
      <w:r>
        <w:rPr>
          <w:rFonts w:ascii="宋体" w:hAnsi="宋体" w:hint="eastAsia"/>
          <w:b/>
          <w:highlight w:val="yellow"/>
        </w:rPr>
        <w:t>表</w:t>
      </w:r>
      <w:r>
        <w:rPr>
          <w:rFonts w:ascii="宋体" w:hAnsi="宋体"/>
          <w:b/>
          <w:highlight w:val="yellow"/>
        </w:rPr>
        <w:t>系数</w:t>
      </w:r>
      <w:r>
        <w:rPr>
          <w:rFonts w:ascii="宋体" w:hAnsi="宋体" w:hint="eastAsia"/>
          <w:b/>
          <w:highlight w:val="yellow"/>
        </w:rPr>
        <w:t>？？</w:t>
      </w:r>
    </w:p>
    <w:p w14:paraId="3181901B" w14:textId="77777777" w:rsidR="00F04C4F" w:rsidRDefault="00F04C4F" w:rsidP="00F04C4F">
      <w:pPr>
        <w:ind w:firstLine="480"/>
      </w:pPr>
      <w:r>
        <w:t xml:space="preserve"> </w:t>
      </w:r>
    </w:p>
    <w:tbl>
      <w:tblPr>
        <w:tblW w:w="5000" w:type="pct"/>
        <w:tblLook w:val="04A0" w:firstRow="1" w:lastRow="0" w:firstColumn="1" w:lastColumn="0" w:noHBand="0" w:noVBand="1"/>
      </w:tblPr>
      <w:tblGrid>
        <w:gridCol w:w="416"/>
        <w:gridCol w:w="833"/>
        <w:gridCol w:w="968"/>
        <w:gridCol w:w="276"/>
        <w:gridCol w:w="1385"/>
        <w:gridCol w:w="277"/>
        <w:gridCol w:w="1522"/>
        <w:gridCol w:w="257"/>
        <w:gridCol w:w="1058"/>
        <w:gridCol w:w="257"/>
        <w:gridCol w:w="1057"/>
      </w:tblGrid>
      <w:tr w:rsidR="00F04C4F" w14:paraId="47B55CD3" w14:textId="77777777" w:rsidTr="00F04C4F">
        <w:trPr>
          <w:trHeight w:val="254"/>
        </w:trPr>
        <w:tc>
          <w:tcPr>
            <w:tcW w:w="751" w:type="pct"/>
            <w:gridSpan w:val="2"/>
            <w:vMerge w:val="restart"/>
            <w:tcBorders>
              <w:top w:val="single" w:sz="12" w:space="0" w:color="000000"/>
              <w:left w:val="nil"/>
              <w:bottom w:val="single" w:sz="8" w:space="0" w:color="152935"/>
              <w:right w:val="nil"/>
            </w:tcBorders>
            <w:shd w:val="clear" w:color="auto" w:fill="FFFFFF"/>
            <w:vAlign w:val="center"/>
          </w:tcPr>
          <w:p w14:paraId="52822DA1" w14:textId="77777777" w:rsidR="00F04C4F" w:rsidRDefault="00F04C4F">
            <w:pPr>
              <w:ind w:firstLineChars="0" w:firstLine="0"/>
              <w:rPr>
                <w:b/>
                <w:bCs/>
              </w:rPr>
            </w:pPr>
          </w:p>
        </w:tc>
        <w:tc>
          <w:tcPr>
            <w:tcW w:w="1583" w:type="pct"/>
            <w:gridSpan w:val="3"/>
            <w:tcBorders>
              <w:top w:val="single" w:sz="12" w:space="0" w:color="000000"/>
              <w:left w:val="nil"/>
              <w:bottom w:val="single" w:sz="6" w:space="0" w:color="000000"/>
              <w:right w:val="nil"/>
            </w:tcBorders>
            <w:shd w:val="clear" w:color="auto" w:fill="FFFFFF"/>
            <w:vAlign w:val="center"/>
            <w:hideMark/>
          </w:tcPr>
          <w:p w14:paraId="671D60D0" w14:textId="77777777" w:rsidR="00F04C4F" w:rsidRDefault="00F04C4F">
            <w:pPr>
              <w:ind w:firstLineChars="0" w:firstLine="0"/>
              <w:jc w:val="center"/>
              <w:rPr>
                <w:b/>
                <w:bCs/>
                <w:sz w:val="20"/>
                <w:szCs w:val="20"/>
              </w:rPr>
            </w:pPr>
            <w:r>
              <w:rPr>
                <w:rFonts w:ascii="宋体" w:hAnsi="宋体" w:hint="eastAsia"/>
                <w:b/>
                <w:bCs/>
              </w:rPr>
              <w:t>未标准化系数</w:t>
            </w:r>
          </w:p>
        </w:tc>
        <w:tc>
          <w:tcPr>
            <w:tcW w:w="167" w:type="pct"/>
            <w:tcBorders>
              <w:top w:val="single" w:sz="12" w:space="0" w:color="000000"/>
              <w:left w:val="nil"/>
              <w:bottom w:val="nil"/>
              <w:right w:val="nil"/>
            </w:tcBorders>
            <w:shd w:val="clear" w:color="auto" w:fill="FFFFFF"/>
            <w:vAlign w:val="center"/>
          </w:tcPr>
          <w:p w14:paraId="6D17F7E8" w14:textId="77777777" w:rsidR="00F04C4F" w:rsidRDefault="00F04C4F">
            <w:pPr>
              <w:ind w:firstLineChars="0" w:firstLine="0"/>
              <w:jc w:val="center"/>
              <w:rPr>
                <w:b/>
                <w:bCs/>
                <w:sz w:val="21"/>
                <w:szCs w:val="21"/>
              </w:rPr>
            </w:pPr>
          </w:p>
        </w:tc>
        <w:tc>
          <w:tcPr>
            <w:tcW w:w="916" w:type="pct"/>
            <w:tcBorders>
              <w:top w:val="single" w:sz="12" w:space="0" w:color="000000"/>
              <w:left w:val="nil"/>
              <w:bottom w:val="single" w:sz="6" w:space="0" w:color="auto"/>
              <w:right w:val="nil"/>
            </w:tcBorders>
            <w:shd w:val="clear" w:color="auto" w:fill="FFFFFF"/>
            <w:vAlign w:val="center"/>
            <w:hideMark/>
          </w:tcPr>
          <w:p w14:paraId="4B8E7225" w14:textId="77777777" w:rsidR="00F04C4F" w:rsidRDefault="00F04C4F">
            <w:pPr>
              <w:ind w:firstLineChars="0" w:firstLine="0"/>
              <w:jc w:val="center"/>
              <w:rPr>
                <w:b/>
                <w:bCs/>
              </w:rPr>
            </w:pPr>
            <w:r>
              <w:rPr>
                <w:rFonts w:ascii="宋体" w:hAnsi="宋体" w:hint="eastAsia"/>
                <w:b/>
                <w:bCs/>
              </w:rPr>
              <w:t>标准化系数</w:t>
            </w:r>
          </w:p>
        </w:tc>
        <w:tc>
          <w:tcPr>
            <w:tcW w:w="155" w:type="pct"/>
            <w:tcBorders>
              <w:top w:val="single" w:sz="12" w:space="0" w:color="000000"/>
              <w:left w:val="nil"/>
              <w:bottom w:val="nil"/>
              <w:right w:val="nil"/>
            </w:tcBorders>
            <w:shd w:val="clear" w:color="auto" w:fill="FFFFFF"/>
            <w:vAlign w:val="center"/>
          </w:tcPr>
          <w:p w14:paraId="32BDE0D1" w14:textId="77777777" w:rsidR="00F04C4F" w:rsidRDefault="00F04C4F">
            <w:pPr>
              <w:ind w:firstLineChars="0" w:firstLine="0"/>
              <w:jc w:val="center"/>
              <w:rPr>
                <w:b/>
                <w:bCs/>
                <w:sz w:val="21"/>
                <w:szCs w:val="21"/>
              </w:rPr>
            </w:pPr>
          </w:p>
        </w:tc>
        <w:tc>
          <w:tcPr>
            <w:tcW w:w="637" w:type="pct"/>
            <w:vMerge w:val="restart"/>
            <w:tcBorders>
              <w:top w:val="single" w:sz="12" w:space="0" w:color="000000"/>
              <w:left w:val="nil"/>
              <w:bottom w:val="single" w:sz="8" w:space="0" w:color="152935"/>
              <w:right w:val="nil"/>
            </w:tcBorders>
            <w:shd w:val="clear" w:color="auto" w:fill="FFFFFF"/>
            <w:vAlign w:val="center"/>
            <w:hideMark/>
          </w:tcPr>
          <w:p w14:paraId="39667091" w14:textId="77777777" w:rsidR="00F04C4F" w:rsidRDefault="00F04C4F">
            <w:pPr>
              <w:ind w:firstLineChars="0" w:firstLine="0"/>
              <w:jc w:val="center"/>
              <w:rPr>
                <w:b/>
                <w:bCs/>
                <w:sz w:val="21"/>
                <w:szCs w:val="21"/>
              </w:rPr>
            </w:pPr>
            <w:r>
              <w:rPr>
                <w:b/>
                <w:bCs/>
                <w:sz w:val="21"/>
                <w:szCs w:val="21"/>
              </w:rPr>
              <w:t>t</w:t>
            </w:r>
          </w:p>
        </w:tc>
        <w:tc>
          <w:tcPr>
            <w:tcW w:w="155" w:type="pct"/>
            <w:tcBorders>
              <w:top w:val="single" w:sz="12" w:space="0" w:color="000000"/>
              <w:left w:val="nil"/>
              <w:bottom w:val="nil"/>
              <w:right w:val="nil"/>
            </w:tcBorders>
            <w:shd w:val="clear" w:color="auto" w:fill="FFFFFF"/>
            <w:vAlign w:val="center"/>
          </w:tcPr>
          <w:p w14:paraId="29F93ED2" w14:textId="77777777" w:rsidR="00F04C4F" w:rsidRDefault="00F04C4F">
            <w:pPr>
              <w:ind w:firstLineChars="0" w:firstLine="0"/>
              <w:jc w:val="center"/>
              <w:rPr>
                <w:b/>
                <w:bCs/>
                <w:sz w:val="21"/>
                <w:szCs w:val="21"/>
              </w:rPr>
            </w:pPr>
          </w:p>
        </w:tc>
        <w:tc>
          <w:tcPr>
            <w:tcW w:w="636" w:type="pct"/>
            <w:vMerge w:val="restart"/>
            <w:tcBorders>
              <w:top w:val="single" w:sz="12" w:space="0" w:color="000000"/>
              <w:left w:val="nil"/>
              <w:bottom w:val="single" w:sz="8" w:space="0" w:color="152935"/>
              <w:right w:val="nil"/>
            </w:tcBorders>
            <w:shd w:val="clear" w:color="auto" w:fill="FFFFFF"/>
            <w:vAlign w:val="center"/>
            <w:hideMark/>
          </w:tcPr>
          <w:p w14:paraId="59EBD774" w14:textId="77777777" w:rsidR="00F04C4F" w:rsidRDefault="00F04C4F">
            <w:pPr>
              <w:ind w:firstLineChars="0" w:firstLine="0"/>
              <w:jc w:val="center"/>
              <w:rPr>
                <w:b/>
                <w:bCs/>
                <w:sz w:val="21"/>
                <w:szCs w:val="21"/>
              </w:rPr>
            </w:pPr>
            <w:r>
              <w:rPr>
                <w:rFonts w:ascii="宋体" w:hAnsi="宋体" w:hint="eastAsia"/>
                <w:b/>
                <w:bCs/>
                <w:sz w:val="21"/>
                <w:szCs w:val="21"/>
              </w:rPr>
              <w:t>显著性</w:t>
            </w:r>
          </w:p>
        </w:tc>
      </w:tr>
      <w:tr w:rsidR="00F04C4F" w14:paraId="44BD9D60" w14:textId="77777777" w:rsidTr="00F04C4F">
        <w:trPr>
          <w:trHeight w:val="348"/>
        </w:trPr>
        <w:tc>
          <w:tcPr>
            <w:tcW w:w="0" w:type="auto"/>
            <w:gridSpan w:val="2"/>
            <w:vMerge/>
            <w:tcBorders>
              <w:top w:val="single" w:sz="12" w:space="0" w:color="000000"/>
              <w:left w:val="nil"/>
              <w:bottom w:val="single" w:sz="8" w:space="0" w:color="152935"/>
              <w:right w:val="nil"/>
            </w:tcBorders>
            <w:vAlign w:val="center"/>
            <w:hideMark/>
          </w:tcPr>
          <w:p w14:paraId="13B6E2C5" w14:textId="77777777" w:rsidR="00F04C4F" w:rsidRDefault="00F04C4F">
            <w:pPr>
              <w:widowControl/>
              <w:ind w:firstLineChars="0" w:firstLine="0"/>
              <w:jc w:val="left"/>
              <w:rPr>
                <w:b/>
                <w:bCs/>
              </w:rPr>
            </w:pPr>
          </w:p>
        </w:tc>
        <w:tc>
          <w:tcPr>
            <w:tcW w:w="583" w:type="pct"/>
            <w:tcBorders>
              <w:top w:val="single" w:sz="6" w:space="0" w:color="FFFFFF"/>
              <w:left w:val="nil"/>
              <w:bottom w:val="single" w:sz="6" w:space="0" w:color="000000"/>
              <w:right w:val="nil"/>
            </w:tcBorders>
            <w:shd w:val="clear" w:color="auto" w:fill="FFFFFF"/>
            <w:vAlign w:val="center"/>
            <w:hideMark/>
          </w:tcPr>
          <w:p w14:paraId="6A266A6B" w14:textId="77777777" w:rsidR="00F04C4F" w:rsidRDefault="00F04C4F">
            <w:pPr>
              <w:widowControl/>
              <w:ind w:firstLineChars="0" w:firstLine="0"/>
              <w:jc w:val="center"/>
              <w:rPr>
                <w:b/>
                <w:bCs/>
                <w:color w:val="000000"/>
                <w:kern w:val="0"/>
                <w:sz w:val="21"/>
                <w:szCs w:val="21"/>
              </w:rPr>
            </w:pPr>
            <w:r>
              <w:rPr>
                <w:b/>
                <w:bCs/>
                <w:color w:val="000000"/>
                <w:kern w:val="0"/>
                <w:sz w:val="21"/>
                <w:szCs w:val="21"/>
              </w:rPr>
              <w:t>B</w:t>
            </w:r>
          </w:p>
        </w:tc>
        <w:tc>
          <w:tcPr>
            <w:tcW w:w="166" w:type="pct"/>
            <w:tcBorders>
              <w:top w:val="single" w:sz="6" w:space="0" w:color="D8D8D8"/>
              <w:left w:val="nil"/>
              <w:bottom w:val="single" w:sz="6" w:space="0" w:color="000000"/>
              <w:right w:val="nil"/>
            </w:tcBorders>
            <w:shd w:val="clear" w:color="auto" w:fill="FFFFFF"/>
            <w:vAlign w:val="center"/>
          </w:tcPr>
          <w:p w14:paraId="5ECD7651" w14:textId="77777777" w:rsidR="00F04C4F" w:rsidRDefault="00F04C4F">
            <w:pPr>
              <w:widowControl/>
              <w:ind w:firstLineChars="0" w:firstLine="0"/>
              <w:jc w:val="center"/>
              <w:rPr>
                <w:b/>
                <w:bCs/>
                <w:color w:val="000000"/>
                <w:kern w:val="0"/>
                <w:sz w:val="21"/>
                <w:szCs w:val="21"/>
              </w:rPr>
            </w:pPr>
          </w:p>
        </w:tc>
        <w:tc>
          <w:tcPr>
            <w:tcW w:w="833" w:type="pct"/>
            <w:tcBorders>
              <w:top w:val="single" w:sz="6" w:space="0" w:color="000000"/>
              <w:left w:val="nil"/>
              <w:bottom w:val="single" w:sz="6" w:space="0" w:color="000000"/>
              <w:right w:val="nil"/>
            </w:tcBorders>
            <w:shd w:val="clear" w:color="auto" w:fill="FFFFFF"/>
            <w:vAlign w:val="center"/>
            <w:hideMark/>
          </w:tcPr>
          <w:p w14:paraId="0B40ED67" w14:textId="77777777" w:rsidR="00F04C4F" w:rsidRDefault="00F04C4F">
            <w:pPr>
              <w:widowControl/>
              <w:ind w:firstLineChars="0" w:firstLine="0"/>
              <w:jc w:val="center"/>
              <w:rPr>
                <w:rFonts w:ascii="宋体" w:hAnsi="宋体"/>
                <w:b/>
                <w:bCs/>
                <w:color w:val="000000"/>
                <w:kern w:val="0"/>
                <w:sz w:val="21"/>
                <w:szCs w:val="21"/>
              </w:rPr>
            </w:pPr>
            <w:r>
              <w:rPr>
                <w:rFonts w:ascii="宋体" w:hAnsi="宋体" w:hint="eastAsia"/>
                <w:b/>
                <w:bCs/>
                <w:color w:val="000000"/>
                <w:kern w:val="0"/>
                <w:sz w:val="21"/>
                <w:szCs w:val="21"/>
              </w:rPr>
              <w:t>标准错误</w:t>
            </w:r>
          </w:p>
        </w:tc>
        <w:tc>
          <w:tcPr>
            <w:tcW w:w="167" w:type="pct"/>
            <w:tcBorders>
              <w:top w:val="nil"/>
              <w:left w:val="nil"/>
              <w:bottom w:val="single" w:sz="6" w:space="0" w:color="000000"/>
              <w:right w:val="nil"/>
            </w:tcBorders>
            <w:shd w:val="clear" w:color="auto" w:fill="FFFFFF"/>
            <w:vAlign w:val="center"/>
          </w:tcPr>
          <w:p w14:paraId="54E03214" w14:textId="77777777" w:rsidR="00F04C4F" w:rsidRDefault="00F04C4F">
            <w:pPr>
              <w:widowControl/>
              <w:ind w:firstLineChars="0" w:firstLine="0"/>
              <w:jc w:val="center"/>
              <w:rPr>
                <w:rFonts w:ascii="宋体" w:hAnsi="宋体" w:hint="eastAsia"/>
                <w:b/>
                <w:bCs/>
                <w:color w:val="000000"/>
                <w:kern w:val="0"/>
                <w:sz w:val="21"/>
                <w:szCs w:val="21"/>
              </w:rPr>
            </w:pPr>
          </w:p>
        </w:tc>
        <w:tc>
          <w:tcPr>
            <w:tcW w:w="916" w:type="pct"/>
            <w:tcBorders>
              <w:top w:val="single" w:sz="6" w:space="0" w:color="auto"/>
              <w:left w:val="nil"/>
              <w:bottom w:val="single" w:sz="6" w:space="0" w:color="000000"/>
              <w:right w:val="nil"/>
            </w:tcBorders>
            <w:shd w:val="clear" w:color="auto" w:fill="FFFFFF"/>
            <w:vAlign w:val="center"/>
            <w:hideMark/>
          </w:tcPr>
          <w:p w14:paraId="37EE02CE" w14:textId="77777777" w:rsidR="00F04C4F" w:rsidRDefault="00F04C4F">
            <w:pPr>
              <w:widowControl/>
              <w:ind w:firstLineChars="0" w:firstLine="0"/>
              <w:jc w:val="center"/>
              <w:rPr>
                <w:rFonts w:hint="eastAsia"/>
                <w:b/>
                <w:bCs/>
                <w:color w:val="000000"/>
                <w:kern w:val="0"/>
                <w:sz w:val="21"/>
                <w:szCs w:val="21"/>
              </w:rPr>
            </w:pPr>
            <w:r>
              <w:rPr>
                <w:b/>
                <w:bCs/>
                <w:color w:val="000000"/>
                <w:kern w:val="0"/>
                <w:sz w:val="21"/>
                <w:szCs w:val="21"/>
              </w:rPr>
              <w:t>Beta</w:t>
            </w:r>
          </w:p>
        </w:tc>
        <w:tc>
          <w:tcPr>
            <w:tcW w:w="155" w:type="pct"/>
            <w:tcBorders>
              <w:top w:val="nil"/>
              <w:left w:val="nil"/>
              <w:bottom w:val="single" w:sz="6" w:space="0" w:color="000000"/>
              <w:right w:val="nil"/>
            </w:tcBorders>
            <w:shd w:val="clear" w:color="auto" w:fill="FFFFFF"/>
            <w:vAlign w:val="center"/>
          </w:tcPr>
          <w:p w14:paraId="40EE74FF" w14:textId="77777777" w:rsidR="00F04C4F" w:rsidRDefault="00F04C4F">
            <w:pPr>
              <w:widowControl/>
              <w:ind w:firstLineChars="0" w:firstLine="0"/>
              <w:jc w:val="center"/>
              <w:rPr>
                <w:color w:val="000000"/>
                <w:kern w:val="0"/>
                <w:sz w:val="21"/>
                <w:szCs w:val="21"/>
              </w:rPr>
            </w:pPr>
          </w:p>
        </w:tc>
        <w:tc>
          <w:tcPr>
            <w:tcW w:w="0" w:type="auto"/>
            <w:vMerge/>
            <w:tcBorders>
              <w:top w:val="single" w:sz="12" w:space="0" w:color="000000"/>
              <w:left w:val="nil"/>
              <w:bottom w:val="single" w:sz="8" w:space="0" w:color="152935"/>
              <w:right w:val="nil"/>
            </w:tcBorders>
            <w:vAlign w:val="center"/>
            <w:hideMark/>
          </w:tcPr>
          <w:p w14:paraId="170B4483" w14:textId="77777777" w:rsidR="00F04C4F" w:rsidRDefault="00F04C4F">
            <w:pPr>
              <w:widowControl/>
              <w:ind w:firstLineChars="0" w:firstLine="0"/>
              <w:jc w:val="left"/>
              <w:rPr>
                <w:b/>
                <w:bCs/>
                <w:sz w:val="21"/>
                <w:szCs w:val="21"/>
              </w:rPr>
            </w:pPr>
          </w:p>
        </w:tc>
        <w:tc>
          <w:tcPr>
            <w:tcW w:w="155" w:type="pct"/>
            <w:tcBorders>
              <w:top w:val="nil"/>
              <w:left w:val="nil"/>
              <w:bottom w:val="single" w:sz="6" w:space="0" w:color="000000"/>
              <w:right w:val="nil"/>
            </w:tcBorders>
            <w:shd w:val="clear" w:color="auto" w:fill="FFFFFF"/>
            <w:vAlign w:val="center"/>
          </w:tcPr>
          <w:p w14:paraId="26502251" w14:textId="77777777" w:rsidR="00F04C4F" w:rsidRDefault="00F04C4F">
            <w:pPr>
              <w:widowControl/>
              <w:ind w:firstLineChars="0" w:firstLine="0"/>
              <w:jc w:val="center"/>
              <w:rPr>
                <w:color w:val="000000"/>
                <w:kern w:val="0"/>
                <w:sz w:val="21"/>
                <w:szCs w:val="21"/>
              </w:rPr>
            </w:pPr>
          </w:p>
        </w:tc>
        <w:tc>
          <w:tcPr>
            <w:tcW w:w="0" w:type="auto"/>
            <w:vMerge/>
            <w:tcBorders>
              <w:top w:val="single" w:sz="12" w:space="0" w:color="000000"/>
              <w:left w:val="nil"/>
              <w:bottom w:val="single" w:sz="8" w:space="0" w:color="152935"/>
              <w:right w:val="nil"/>
            </w:tcBorders>
            <w:vAlign w:val="center"/>
            <w:hideMark/>
          </w:tcPr>
          <w:p w14:paraId="6B415743" w14:textId="77777777" w:rsidR="00F04C4F" w:rsidRDefault="00F04C4F">
            <w:pPr>
              <w:widowControl/>
              <w:ind w:firstLineChars="0" w:firstLine="0"/>
              <w:jc w:val="left"/>
              <w:rPr>
                <w:b/>
                <w:bCs/>
                <w:sz w:val="21"/>
                <w:szCs w:val="21"/>
              </w:rPr>
            </w:pPr>
          </w:p>
        </w:tc>
      </w:tr>
      <w:tr w:rsidR="00F04C4F" w14:paraId="18FA8646" w14:textId="77777777" w:rsidTr="00F04C4F">
        <w:trPr>
          <w:trHeight w:val="330"/>
        </w:trPr>
        <w:tc>
          <w:tcPr>
            <w:tcW w:w="250" w:type="pct"/>
            <w:vMerge w:val="restart"/>
            <w:tcBorders>
              <w:top w:val="nil"/>
              <w:left w:val="nil"/>
              <w:bottom w:val="nil"/>
              <w:right w:val="nil"/>
            </w:tcBorders>
            <w:shd w:val="clear" w:color="auto" w:fill="E0E0E0"/>
            <w:vAlign w:val="center"/>
            <w:hideMark/>
          </w:tcPr>
          <w:p w14:paraId="394B456A" w14:textId="77777777" w:rsidR="00F04C4F" w:rsidRDefault="00F04C4F">
            <w:pPr>
              <w:widowControl/>
              <w:ind w:firstLineChars="0" w:firstLine="0"/>
              <w:rPr>
                <w:color w:val="000000"/>
                <w:kern w:val="0"/>
              </w:rPr>
            </w:pPr>
            <w:r>
              <w:rPr>
                <w:color w:val="000000"/>
                <w:kern w:val="0"/>
              </w:rPr>
              <w:t>1</w:t>
            </w:r>
          </w:p>
        </w:tc>
        <w:tc>
          <w:tcPr>
            <w:tcW w:w="500" w:type="pct"/>
            <w:tcBorders>
              <w:top w:val="single" w:sz="6" w:space="0" w:color="000000"/>
              <w:left w:val="nil"/>
              <w:bottom w:val="nil"/>
              <w:right w:val="nil"/>
            </w:tcBorders>
            <w:shd w:val="clear" w:color="auto" w:fill="E0E0E0"/>
            <w:vAlign w:val="center"/>
            <w:hideMark/>
          </w:tcPr>
          <w:p w14:paraId="17B2CFAC" w14:textId="77777777" w:rsidR="00F04C4F" w:rsidRDefault="00F04C4F">
            <w:pPr>
              <w:widowControl/>
              <w:ind w:firstLineChars="0" w:firstLine="0"/>
              <w:jc w:val="center"/>
              <w:rPr>
                <w:color w:val="000000"/>
                <w:kern w:val="0"/>
                <w:sz w:val="20"/>
                <w:szCs w:val="20"/>
              </w:rPr>
            </w:pPr>
            <w:r>
              <w:rPr>
                <w:color w:val="000000"/>
                <w:kern w:val="0"/>
                <w:sz w:val="20"/>
                <w:szCs w:val="20"/>
              </w:rPr>
              <w:t>(</w:t>
            </w:r>
            <w:r>
              <w:rPr>
                <w:rFonts w:ascii="宋体" w:hAnsi="宋体" w:hint="eastAsia"/>
                <w:color w:val="000000"/>
                <w:kern w:val="0"/>
                <w:sz w:val="20"/>
                <w:szCs w:val="20"/>
              </w:rPr>
              <w:t>常量</w:t>
            </w:r>
            <w:r>
              <w:rPr>
                <w:color w:val="000000"/>
                <w:kern w:val="0"/>
                <w:sz w:val="20"/>
                <w:szCs w:val="20"/>
              </w:rPr>
              <w:t>)</w:t>
            </w:r>
          </w:p>
        </w:tc>
        <w:tc>
          <w:tcPr>
            <w:tcW w:w="583" w:type="pct"/>
            <w:tcBorders>
              <w:top w:val="single" w:sz="6" w:space="0" w:color="000000"/>
              <w:left w:val="nil"/>
              <w:bottom w:val="nil"/>
              <w:right w:val="nil"/>
            </w:tcBorders>
            <w:shd w:val="clear" w:color="auto" w:fill="FFFFFF"/>
            <w:vAlign w:val="center"/>
            <w:hideMark/>
          </w:tcPr>
          <w:p w14:paraId="41D5BCFF" w14:textId="77777777" w:rsidR="00F04C4F" w:rsidRDefault="00F04C4F">
            <w:pPr>
              <w:widowControl/>
              <w:ind w:firstLineChars="0" w:firstLine="0"/>
              <w:jc w:val="center"/>
              <w:rPr>
                <w:color w:val="000000"/>
                <w:kern w:val="0"/>
              </w:rPr>
            </w:pPr>
            <w:r>
              <w:rPr>
                <w:color w:val="000000"/>
                <w:kern w:val="0"/>
              </w:rPr>
              <w:t>4.811</w:t>
            </w:r>
          </w:p>
        </w:tc>
        <w:tc>
          <w:tcPr>
            <w:tcW w:w="166" w:type="pct"/>
            <w:tcBorders>
              <w:top w:val="single" w:sz="6" w:space="0" w:color="000000"/>
              <w:left w:val="nil"/>
              <w:bottom w:val="nil"/>
              <w:right w:val="nil"/>
            </w:tcBorders>
            <w:shd w:val="clear" w:color="auto" w:fill="FFFFFF"/>
            <w:vAlign w:val="center"/>
          </w:tcPr>
          <w:p w14:paraId="3FC04F5D" w14:textId="77777777" w:rsidR="00F04C4F" w:rsidRDefault="00F04C4F">
            <w:pPr>
              <w:widowControl/>
              <w:ind w:firstLineChars="0" w:firstLine="0"/>
              <w:jc w:val="center"/>
              <w:rPr>
                <w:color w:val="000000"/>
                <w:kern w:val="0"/>
              </w:rPr>
            </w:pPr>
          </w:p>
        </w:tc>
        <w:tc>
          <w:tcPr>
            <w:tcW w:w="833" w:type="pct"/>
            <w:tcBorders>
              <w:top w:val="single" w:sz="6" w:space="0" w:color="000000"/>
              <w:left w:val="nil"/>
              <w:bottom w:val="nil"/>
              <w:right w:val="nil"/>
            </w:tcBorders>
            <w:shd w:val="clear" w:color="auto" w:fill="FFFFFF"/>
            <w:vAlign w:val="center"/>
            <w:hideMark/>
          </w:tcPr>
          <w:p w14:paraId="4FB17CA0" w14:textId="77777777" w:rsidR="00F04C4F" w:rsidRDefault="00F04C4F">
            <w:pPr>
              <w:widowControl/>
              <w:ind w:firstLineChars="0" w:firstLine="0"/>
              <w:jc w:val="center"/>
              <w:rPr>
                <w:color w:val="000000"/>
                <w:kern w:val="0"/>
              </w:rPr>
            </w:pPr>
            <w:r>
              <w:rPr>
                <w:color w:val="000000"/>
                <w:kern w:val="0"/>
              </w:rPr>
              <w:t>2.244</w:t>
            </w:r>
          </w:p>
        </w:tc>
        <w:tc>
          <w:tcPr>
            <w:tcW w:w="167" w:type="pct"/>
            <w:tcBorders>
              <w:top w:val="single" w:sz="6" w:space="0" w:color="000000"/>
              <w:left w:val="nil"/>
              <w:bottom w:val="nil"/>
              <w:right w:val="nil"/>
            </w:tcBorders>
            <w:shd w:val="clear" w:color="auto" w:fill="FFFFFF"/>
            <w:vAlign w:val="center"/>
          </w:tcPr>
          <w:p w14:paraId="6706D7CB" w14:textId="77777777" w:rsidR="00F04C4F" w:rsidRDefault="00F04C4F">
            <w:pPr>
              <w:widowControl/>
              <w:ind w:firstLineChars="0" w:firstLine="0"/>
              <w:jc w:val="center"/>
              <w:rPr>
                <w:color w:val="000000"/>
                <w:kern w:val="0"/>
              </w:rPr>
            </w:pPr>
          </w:p>
        </w:tc>
        <w:tc>
          <w:tcPr>
            <w:tcW w:w="916" w:type="pct"/>
            <w:tcBorders>
              <w:top w:val="single" w:sz="6" w:space="0" w:color="000000"/>
              <w:left w:val="nil"/>
              <w:bottom w:val="nil"/>
              <w:right w:val="nil"/>
            </w:tcBorders>
            <w:shd w:val="clear" w:color="auto" w:fill="FFFFFF"/>
            <w:vAlign w:val="center"/>
          </w:tcPr>
          <w:p w14:paraId="0C918681" w14:textId="77777777" w:rsidR="00F04C4F" w:rsidRDefault="00F04C4F">
            <w:pPr>
              <w:widowControl/>
              <w:ind w:firstLineChars="0" w:firstLine="0"/>
              <w:jc w:val="center"/>
              <w:rPr>
                <w:kern w:val="0"/>
              </w:rPr>
            </w:pPr>
          </w:p>
        </w:tc>
        <w:tc>
          <w:tcPr>
            <w:tcW w:w="155" w:type="pct"/>
            <w:tcBorders>
              <w:top w:val="single" w:sz="6" w:space="0" w:color="000000"/>
              <w:left w:val="nil"/>
              <w:bottom w:val="nil"/>
              <w:right w:val="nil"/>
            </w:tcBorders>
            <w:shd w:val="clear" w:color="auto" w:fill="FFFFFF"/>
            <w:vAlign w:val="center"/>
          </w:tcPr>
          <w:p w14:paraId="45E1AABA" w14:textId="77777777" w:rsidR="00F04C4F" w:rsidRDefault="00F04C4F">
            <w:pPr>
              <w:widowControl/>
              <w:ind w:firstLineChars="0" w:firstLine="0"/>
              <w:jc w:val="center"/>
              <w:rPr>
                <w:kern w:val="0"/>
              </w:rPr>
            </w:pPr>
          </w:p>
        </w:tc>
        <w:tc>
          <w:tcPr>
            <w:tcW w:w="637" w:type="pct"/>
            <w:tcBorders>
              <w:top w:val="single" w:sz="6" w:space="0" w:color="000000"/>
              <w:left w:val="nil"/>
              <w:bottom w:val="nil"/>
              <w:right w:val="nil"/>
            </w:tcBorders>
            <w:shd w:val="clear" w:color="auto" w:fill="FFFFFF"/>
            <w:vAlign w:val="center"/>
            <w:hideMark/>
          </w:tcPr>
          <w:p w14:paraId="7D5F6D52" w14:textId="77777777" w:rsidR="00F04C4F" w:rsidRDefault="00F04C4F">
            <w:pPr>
              <w:widowControl/>
              <w:ind w:firstLineChars="0" w:firstLine="0"/>
              <w:jc w:val="center"/>
              <w:rPr>
                <w:color w:val="000000"/>
                <w:kern w:val="0"/>
              </w:rPr>
            </w:pPr>
            <w:r>
              <w:rPr>
                <w:color w:val="000000"/>
                <w:kern w:val="0"/>
              </w:rPr>
              <w:t>2.144</w:t>
            </w:r>
          </w:p>
        </w:tc>
        <w:tc>
          <w:tcPr>
            <w:tcW w:w="155" w:type="pct"/>
            <w:tcBorders>
              <w:top w:val="single" w:sz="6" w:space="0" w:color="000000"/>
              <w:left w:val="nil"/>
              <w:bottom w:val="nil"/>
              <w:right w:val="nil"/>
            </w:tcBorders>
            <w:shd w:val="clear" w:color="auto" w:fill="FFFFFF"/>
            <w:vAlign w:val="center"/>
          </w:tcPr>
          <w:p w14:paraId="50F1D521" w14:textId="77777777" w:rsidR="00F04C4F" w:rsidRDefault="00F04C4F">
            <w:pPr>
              <w:widowControl/>
              <w:ind w:firstLineChars="0" w:firstLine="0"/>
              <w:jc w:val="center"/>
              <w:rPr>
                <w:color w:val="000000"/>
                <w:kern w:val="0"/>
              </w:rPr>
            </w:pPr>
          </w:p>
        </w:tc>
        <w:tc>
          <w:tcPr>
            <w:tcW w:w="636" w:type="pct"/>
            <w:tcBorders>
              <w:top w:val="single" w:sz="6" w:space="0" w:color="000000"/>
              <w:left w:val="nil"/>
              <w:bottom w:val="nil"/>
              <w:right w:val="nil"/>
            </w:tcBorders>
            <w:shd w:val="clear" w:color="auto" w:fill="FFFFFF"/>
            <w:vAlign w:val="center"/>
            <w:hideMark/>
          </w:tcPr>
          <w:p w14:paraId="688A3405" w14:textId="77777777" w:rsidR="00F04C4F" w:rsidRDefault="00F04C4F">
            <w:pPr>
              <w:widowControl/>
              <w:ind w:firstLineChars="0" w:firstLine="0"/>
              <w:jc w:val="center"/>
              <w:rPr>
                <w:color w:val="000000"/>
                <w:kern w:val="0"/>
              </w:rPr>
            </w:pPr>
            <w:r>
              <w:rPr>
                <w:color w:val="000000"/>
                <w:kern w:val="0"/>
              </w:rPr>
              <w:t>0.034</w:t>
            </w:r>
          </w:p>
        </w:tc>
      </w:tr>
      <w:tr w:rsidR="00F04C4F" w14:paraId="593927D0" w14:textId="77777777" w:rsidTr="00F04C4F">
        <w:trPr>
          <w:trHeight w:val="315"/>
        </w:trPr>
        <w:tc>
          <w:tcPr>
            <w:tcW w:w="0" w:type="auto"/>
            <w:vMerge/>
            <w:tcBorders>
              <w:top w:val="nil"/>
              <w:left w:val="nil"/>
              <w:bottom w:val="nil"/>
              <w:right w:val="nil"/>
            </w:tcBorders>
            <w:vAlign w:val="center"/>
            <w:hideMark/>
          </w:tcPr>
          <w:p w14:paraId="5DFDF8D4" w14:textId="77777777" w:rsidR="00F04C4F" w:rsidRDefault="00F04C4F">
            <w:pPr>
              <w:widowControl/>
              <w:ind w:firstLineChars="0" w:firstLine="0"/>
              <w:jc w:val="left"/>
              <w:rPr>
                <w:color w:val="000000"/>
                <w:kern w:val="0"/>
              </w:rPr>
            </w:pPr>
          </w:p>
        </w:tc>
        <w:tc>
          <w:tcPr>
            <w:tcW w:w="500" w:type="pct"/>
            <w:tcBorders>
              <w:top w:val="nil"/>
              <w:left w:val="nil"/>
              <w:bottom w:val="nil"/>
              <w:right w:val="nil"/>
            </w:tcBorders>
            <w:shd w:val="clear" w:color="auto" w:fill="E0E0E0"/>
            <w:vAlign w:val="center"/>
            <w:hideMark/>
          </w:tcPr>
          <w:p w14:paraId="733FCF34" w14:textId="77777777" w:rsidR="00F04C4F" w:rsidRDefault="00F04C4F">
            <w:pPr>
              <w:widowControl/>
              <w:ind w:firstLineChars="0" w:firstLine="0"/>
              <w:jc w:val="center"/>
              <w:rPr>
                <w:color w:val="000000"/>
                <w:kern w:val="0"/>
              </w:rPr>
            </w:pPr>
            <w:r>
              <w:rPr>
                <w:color w:val="000000"/>
              </w:rPr>
              <w:t>a</w:t>
            </w:r>
          </w:p>
        </w:tc>
        <w:tc>
          <w:tcPr>
            <w:tcW w:w="583" w:type="pct"/>
            <w:tcBorders>
              <w:top w:val="nil"/>
              <w:left w:val="nil"/>
              <w:bottom w:val="nil"/>
              <w:right w:val="nil"/>
            </w:tcBorders>
            <w:shd w:val="clear" w:color="auto" w:fill="FFFFFF"/>
            <w:vAlign w:val="center"/>
            <w:hideMark/>
          </w:tcPr>
          <w:p w14:paraId="71FCF732" w14:textId="77777777" w:rsidR="00F04C4F" w:rsidRDefault="00F04C4F">
            <w:pPr>
              <w:widowControl/>
              <w:ind w:firstLineChars="0" w:firstLine="0"/>
              <w:jc w:val="center"/>
              <w:rPr>
                <w:color w:val="000000"/>
                <w:kern w:val="0"/>
              </w:rPr>
            </w:pPr>
            <w:r>
              <w:rPr>
                <w:color w:val="000000"/>
              </w:rPr>
              <w:t>5.921</w:t>
            </w:r>
          </w:p>
        </w:tc>
        <w:tc>
          <w:tcPr>
            <w:tcW w:w="166" w:type="pct"/>
            <w:tcBorders>
              <w:top w:val="nil"/>
              <w:left w:val="nil"/>
              <w:bottom w:val="nil"/>
              <w:right w:val="nil"/>
            </w:tcBorders>
            <w:shd w:val="clear" w:color="auto" w:fill="FFFFFF"/>
            <w:vAlign w:val="center"/>
          </w:tcPr>
          <w:p w14:paraId="10A43C5E" w14:textId="77777777" w:rsidR="00F04C4F" w:rsidRDefault="00F04C4F">
            <w:pPr>
              <w:widowControl/>
              <w:ind w:firstLineChars="0" w:firstLine="0"/>
              <w:jc w:val="center"/>
              <w:rPr>
                <w:color w:val="000000"/>
                <w:kern w:val="0"/>
              </w:rPr>
            </w:pPr>
          </w:p>
        </w:tc>
        <w:tc>
          <w:tcPr>
            <w:tcW w:w="833" w:type="pct"/>
            <w:tcBorders>
              <w:top w:val="nil"/>
              <w:left w:val="nil"/>
              <w:bottom w:val="nil"/>
              <w:right w:val="nil"/>
            </w:tcBorders>
            <w:shd w:val="clear" w:color="auto" w:fill="FFFFFF"/>
            <w:vAlign w:val="center"/>
            <w:hideMark/>
          </w:tcPr>
          <w:p w14:paraId="07AC97BA" w14:textId="77777777" w:rsidR="00F04C4F" w:rsidRDefault="00F04C4F">
            <w:pPr>
              <w:widowControl/>
              <w:ind w:firstLineChars="0" w:firstLine="0"/>
              <w:jc w:val="center"/>
              <w:rPr>
                <w:color w:val="000000"/>
                <w:kern w:val="0"/>
              </w:rPr>
            </w:pPr>
            <w:r>
              <w:rPr>
                <w:color w:val="000000"/>
              </w:rPr>
              <w:t>2.721</w:t>
            </w:r>
          </w:p>
        </w:tc>
        <w:tc>
          <w:tcPr>
            <w:tcW w:w="167" w:type="pct"/>
            <w:tcBorders>
              <w:top w:val="nil"/>
              <w:left w:val="nil"/>
              <w:bottom w:val="nil"/>
              <w:right w:val="nil"/>
            </w:tcBorders>
            <w:shd w:val="clear" w:color="auto" w:fill="FFFFFF"/>
            <w:vAlign w:val="center"/>
          </w:tcPr>
          <w:p w14:paraId="0345692E" w14:textId="77777777" w:rsidR="00F04C4F" w:rsidRDefault="00F04C4F">
            <w:pPr>
              <w:widowControl/>
              <w:ind w:firstLineChars="0" w:firstLine="0"/>
              <w:jc w:val="center"/>
              <w:rPr>
                <w:color w:val="000000"/>
                <w:kern w:val="0"/>
              </w:rPr>
            </w:pPr>
          </w:p>
        </w:tc>
        <w:tc>
          <w:tcPr>
            <w:tcW w:w="916" w:type="pct"/>
            <w:tcBorders>
              <w:top w:val="nil"/>
              <w:left w:val="nil"/>
              <w:bottom w:val="nil"/>
              <w:right w:val="nil"/>
            </w:tcBorders>
            <w:shd w:val="clear" w:color="auto" w:fill="FFFFFF"/>
            <w:vAlign w:val="center"/>
            <w:hideMark/>
          </w:tcPr>
          <w:p w14:paraId="18E0BC71" w14:textId="77777777" w:rsidR="00F04C4F" w:rsidRDefault="00F04C4F">
            <w:pPr>
              <w:widowControl/>
              <w:ind w:firstLineChars="0" w:firstLine="0"/>
              <w:jc w:val="center"/>
              <w:rPr>
                <w:color w:val="000000"/>
                <w:kern w:val="0"/>
              </w:rPr>
            </w:pPr>
            <w:r>
              <w:rPr>
                <w:color w:val="000000"/>
              </w:rPr>
              <w:t>0.291</w:t>
            </w:r>
          </w:p>
        </w:tc>
        <w:tc>
          <w:tcPr>
            <w:tcW w:w="155" w:type="pct"/>
            <w:tcBorders>
              <w:top w:val="nil"/>
              <w:left w:val="nil"/>
              <w:bottom w:val="nil"/>
              <w:right w:val="nil"/>
            </w:tcBorders>
            <w:shd w:val="clear" w:color="auto" w:fill="FFFFFF"/>
            <w:vAlign w:val="center"/>
          </w:tcPr>
          <w:p w14:paraId="00A9ED69" w14:textId="77777777" w:rsidR="00F04C4F" w:rsidRDefault="00F04C4F">
            <w:pPr>
              <w:widowControl/>
              <w:ind w:firstLineChars="0" w:firstLine="0"/>
              <w:jc w:val="center"/>
              <w:rPr>
                <w:color w:val="000000"/>
                <w:kern w:val="0"/>
              </w:rPr>
            </w:pPr>
          </w:p>
        </w:tc>
        <w:tc>
          <w:tcPr>
            <w:tcW w:w="637" w:type="pct"/>
            <w:tcBorders>
              <w:top w:val="nil"/>
              <w:left w:val="nil"/>
              <w:bottom w:val="nil"/>
              <w:right w:val="nil"/>
            </w:tcBorders>
            <w:shd w:val="clear" w:color="auto" w:fill="FFFFFF"/>
            <w:vAlign w:val="center"/>
            <w:hideMark/>
          </w:tcPr>
          <w:p w14:paraId="12057BA9" w14:textId="77777777" w:rsidR="00F04C4F" w:rsidRDefault="00F04C4F">
            <w:pPr>
              <w:widowControl/>
              <w:ind w:firstLineChars="0" w:firstLine="0"/>
              <w:jc w:val="center"/>
              <w:rPr>
                <w:color w:val="000000"/>
                <w:kern w:val="0"/>
              </w:rPr>
            </w:pPr>
            <w:r>
              <w:rPr>
                <w:color w:val="000000"/>
              </w:rPr>
              <w:t>2.176</w:t>
            </w:r>
          </w:p>
        </w:tc>
        <w:tc>
          <w:tcPr>
            <w:tcW w:w="155" w:type="pct"/>
            <w:tcBorders>
              <w:top w:val="nil"/>
              <w:left w:val="nil"/>
              <w:bottom w:val="nil"/>
              <w:right w:val="nil"/>
            </w:tcBorders>
            <w:shd w:val="clear" w:color="auto" w:fill="FFFFFF"/>
            <w:vAlign w:val="center"/>
          </w:tcPr>
          <w:p w14:paraId="7765C3CE" w14:textId="77777777" w:rsidR="00F04C4F" w:rsidRDefault="00F04C4F">
            <w:pPr>
              <w:widowControl/>
              <w:ind w:firstLineChars="0" w:firstLine="0"/>
              <w:jc w:val="center"/>
              <w:rPr>
                <w:color w:val="000000"/>
                <w:kern w:val="0"/>
              </w:rPr>
            </w:pPr>
          </w:p>
        </w:tc>
        <w:tc>
          <w:tcPr>
            <w:tcW w:w="636" w:type="pct"/>
            <w:tcBorders>
              <w:top w:val="nil"/>
              <w:left w:val="nil"/>
              <w:bottom w:val="nil"/>
              <w:right w:val="nil"/>
            </w:tcBorders>
            <w:shd w:val="clear" w:color="auto" w:fill="FFFFFF"/>
            <w:vAlign w:val="center"/>
            <w:hideMark/>
          </w:tcPr>
          <w:p w14:paraId="1615B122" w14:textId="77777777" w:rsidR="00F04C4F" w:rsidRDefault="00F04C4F">
            <w:pPr>
              <w:widowControl/>
              <w:ind w:firstLineChars="0" w:firstLine="0"/>
              <w:jc w:val="center"/>
              <w:rPr>
                <w:color w:val="000000"/>
                <w:kern w:val="0"/>
              </w:rPr>
            </w:pPr>
            <w:r>
              <w:rPr>
                <w:color w:val="000000"/>
              </w:rPr>
              <w:t>0.032</w:t>
            </w:r>
          </w:p>
        </w:tc>
      </w:tr>
      <w:tr w:rsidR="00F04C4F" w14:paraId="40A6184D" w14:textId="77777777" w:rsidTr="00F04C4F">
        <w:trPr>
          <w:trHeight w:val="315"/>
        </w:trPr>
        <w:tc>
          <w:tcPr>
            <w:tcW w:w="0" w:type="auto"/>
            <w:vMerge/>
            <w:tcBorders>
              <w:top w:val="nil"/>
              <w:left w:val="nil"/>
              <w:bottom w:val="nil"/>
              <w:right w:val="nil"/>
            </w:tcBorders>
            <w:vAlign w:val="center"/>
            <w:hideMark/>
          </w:tcPr>
          <w:p w14:paraId="00B934D4" w14:textId="77777777" w:rsidR="00F04C4F" w:rsidRDefault="00F04C4F">
            <w:pPr>
              <w:widowControl/>
              <w:ind w:firstLineChars="0" w:firstLine="0"/>
              <w:jc w:val="left"/>
              <w:rPr>
                <w:color w:val="000000"/>
                <w:kern w:val="0"/>
              </w:rPr>
            </w:pPr>
          </w:p>
        </w:tc>
        <w:tc>
          <w:tcPr>
            <w:tcW w:w="500" w:type="pct"/>
            <w:tcBorders>
              <w:top w:val="nil"/>
              <w:left w:val="nil"/>
              <w:bottom w:val="nil"/>
              <w:right w:val="nil"/>
            </w:tcBorders>
            <w:shd w:val="clear" w:color="auto" w:fill="E0E0E0"/>
            <w:vAlign w:val="center"/>
            <w:hideMark/>
          </w:tcPr>
          <w:p w14:paraId="5C2C4975" w14:textId="77777777" w:rsidR="00F04C4F" w:rsidRDefault="00F04C4F">
            <w:pPr>
              <w:widowControl/>
              <w:ind w:firstLineChars="0" w:firstLine="0"/>
              <w:jc w:val="center"/>
              <w:rPr>
                <w:color w:val="000000"/>
                <w:kern w:val="0"/>
              </w:rPr>
            </w:pPr>
            <w:r>
              <w:rPr>
                <w:color w:val="000000"/>
              </w:rPr>
              <w:t>c</w:t>
            </w:r>
          </w:p>
        </w:tc>
        <w:tc>
          <w:tcPr>
            <w:tcW w:w="583" w:type="pct"/>
            <w:tcBorders>
              <w:top w:val="nil"/>
              <w:left w:val="nil"/>
              <w:bottom w:val="nil"/>
              <w:right w:val="nil"/>
            </w:tcBorders>
            <w:shd w:val="clear" w:color="auto" w:fill="FFFFFF"/>
            <w:vAlign w:val="center"/>
            <w:hideMark/>
          </w:tcPr>
          <w:p w14:paraId="2A0B004C" w14:textId="77777777" w:rsidR="00F04C4F" w:rsidRDefault="00F04C4F">
            <w:pPr>
              <w:widowControl/>
              <w:ind w:firstLineChars="0" w:firstLine="0"/>
              <w:jc w:val="center"/>
              <w:rPr>
                <w:color w:val="000000"/>
                <w:kern w:val="0"/>
              </w:rPr>
            </w:pPr>
            <w:r>
              <w:rPr>
                <w:color w:val="000000"/>
              </w:rPr>
              <w:t>0.101</w:t>
            </w:r>
          </w:p>
        </w:tc>
        <w:tc>
          <w:tcPr>
            <w:tcW w:w="166" w:type="pct"/>
            <w:tcBorders>
              <w:top w:val="nil"/>
              <w:left w:val="nil"/>
              <w:bottom w:val="nil"/>
              <w:right w:val="nil"/>
            </w:tcBorders>
            <w:shd w:val="clear" w:color="auto" w:fill="FFFFFF"/>
            <w:vAlign w:val="center"/>
          </w:tcPr>
          <w:p w14:paraId="03172D0B" w14:textId="77777777" w:rsidR="00F04C4F" w:rsidRDefault="00F04C4F">
            <w:pPr>
              <w:widowControl/>
              <w:ind w:firstLineChars="0" w:firstLine="0"/>
              <w:jc w:val="center"/>
              <w:rPr>
                <w:color w:val="000000"/>
                <w:kern w:val="0"/>
              </w:rPr>
            </w:pPr>
          </w:p>
        </w:tc>
        <w:tc>
          <w:tcPr>
            <w:tcW w:w="833" w:type="pct"/>
            <w:tcBorders>
              <w:top w:val="nil"/>
              <w:left w:val="nil"/>
              <w:bottom w:val="nil"/>
              <w:right w:val="nil"/>
            </w:tcBorders>
            <w:shd w:val="clear" w:color="auto" w:fill="FFFFFF"/>
            <w:vAlign w:val="center"/>
            <w:hideMark/>
          </w:tcPr>
          <w:p w14:paraId="2B27B2C6" w14:textId="77777777" w:rsidR="00F04C4F" w:rsidRDefault="00F04C4F">
            <w:pPr>
              <w:widowControl/>
              <w:ind w:firstLineChars="0" w:firstLine="0"/>
              <w:jc w:val="center"/>
              <w:rPr>
                <w:color w:val="000000"/>
                <w:kern w:val="0"/>
              </w:rPr>
            </w:pPr>
            <w:r>
              <w:rPr>
                <w:color w:val="000000"/>
              </w:rPr>
              <w:t>4.297</w:t>
            </w:r>
          </w:p>
        </w:tc>
        <w:tc>
          <w:tcPr>
            <w:tcW w:w="167" w:type="pct"/>
            <w:tcBorders>
              <w:top w:val="nil"/>
              <w:left w:val="nil"/>
              <w:bottom w:val="nil"/>
              <w:right w:val="nil"/>
            </w:tcBorders>
            <w:shd w:val="clear" w:color="auto" w:fill="FFFFFF"/>
            <w:vAlign w:val="center"/>
          </w:tcPr>
          <w:p w14:paraId="2D021D1E" w14:textId="77777777" w:rsidR="00F04C4F" w:rsidRDefault="00F04C4F">
            <w:pPr>
              <w:widowControl/>
              <w:ind w:firstLineChars="0" w:firstLine="0"/>
              <w:jc w:val="center"/>
              <w:rPr>
                <w:color w:val="000000"/>
                <w:kern w:val="0"/>
              </w:rPr>
            </w:pPr>
          </w:p>
        </w:tc>
        <w:tc>
          <w:tcPr>
            <w:tcW w:w="916" w:type="pct"/>
            <w:tcBorders>
              <w:top w:val="nil"/>
              <w:left w:val="nil"/>
              <w:bottom w:val="nil"/>
              <w:right w:val="nil"/>
            </w:tcBorders>
            <w:shd w:val="clear" w:color="auto" w:fill="FFFFFF"/>
            <w:vAlign w:val="center"/>
            <w:hideMark/>
          </w:tcPr>
          <w:p w14:paraId="4523C172" w14:textId="77777777" w:rsidR="00F04C4F" w:rsidRDefault="00F04C4F">
            <w:pPr>
              <w:widowControl/>
              <w:ind w:firstLineChars="0" w:firstLine="0"/>
              <w:jc w:val="center"/>
              <w:rPr>
                <w:color w:val="000000"/>
                <w:kern w:val="0"/>
              </w:rPr>
            </w:pPr>
            <w:r>
              <w:rPr>
                <w:color w:val="000000"/>
              </w:rPr>
              <w:t>0.002</w:t>
            </w:r>
          </w:p>
        </w:tc>
        <w:tc>
          <w:tcPr>
            <w:tcW w:w="155" w:type="pct"/>
            <w:tcBorders>
              <w:top w:val="nil"/>
              <w:left w:val="nil"/>
              <w:bottom w:val="nil"/>
              <w:right w:val="nil"/>
            </w:tcBorders>
            <w:shd w:val="clear" w:color="auto" w:fill="FFFFFF"/>
            <w:vAlign w:val="center"/>
          </w:tcPr>
          <w:p w14:paraId="07C0F913" w14:textId="77777777" w:rsidR="00F04C4F" w:rsidRDefault="00F04C4F">
            <w:pPr>
              <w:widowControl/>
              <w:ind w:firstLineChars="0" w:firstLine="0"/>
              <w:jc w:val="center"/>
              <w:rPr>
                <w:color w:val="000000"/>
                <w:kern w:val="0"/>
              </w:rPr>
            </w:pPr>
          </w:p>
        </w:tc>
        <w:tc>
          <w:tcPr>
            <w:tcW w:w="637" w:type="pct"/>
            <w:tcBorders>
              <w:top w:val="nil"/>
              <w:left w:val="nil"/>
              <w:bottom w:val="nil"/>
              <w:right w:val="nil"/>
            </w:tcBorders>
            <w:shd w:val="clear" w:color="auto" w:fill="FFFFFF"/>
            <w:vAlign w:val="center"/>
            <w:hideMark/>
          </w:tcPr>
          <w:p w14:paraId="11200C65" w14:textId="77777777" w:rsidR="00F04C4F" w:rsidRDefault="00F04C4F">
            <w:pPr>
              <w:widowControl/>
              <w:ind w:firstLineChars="0" w:firstLine="0"/>
              <w:jc w:val="center"/>
              <w:rPr>
                <w:color w:val="000000"/>
                <w:kern w:val="0"/>
              </w:rPr>
            </w:pPr>
            <w:r>
              <w:rPr>
                <w:color w:val="000000"/>
              </w:rPr>
              <w:t>0.023</w:t>
            </w:r>
          </w:p>
        </w:tc>
        <w:tc>
          <w:tcPr>
            <w:tcW w:w="155" w:type="pct"/>
            <w:tcBorders>
              <w:top w:val="nil"/>
              <w:left w:val="nil"/>
              <w:bottom w:val="nil"/>
              <w:right w:val="nil"/>
            </w:tcBorders>
            <w:shd w:val="clear" w:color="auto" w:fill="FFFFFF"/>
            <w:vAlign w:val="center"/>
          </w:tcPr>
          <w:p w14:paraId="158844E7" w14:textId="77777777" w:rsidR="00F04C4F" w:rsidRDefault="00F04C4F">
            <w:pPr>
              <w:widowControl/>
              <w:ind w:firstLineChars="0" w:firstLine="0"/>
              <w:jc w:val="center"/>
              <w:rPr>
                <w:color w:val="000000"/>
                <w:kern w:val="0"/>
              </w:rPr>
            </w:pPr>
          </w:p>
        </w:tc>
        <w:tc>
          <w:tcPr>
            <w:tcW w:w="636" w:type="pct"/>
            <w:tcBorders>
              <w:top w:val="nil"/>
              <w:left w:val="nil"/>
              <w:bottom w:val="nil"/>
              <w:right w:val="nil"/>
            </w:tcBorders>
            <w:shd w:val="clear" w:color="auto" w:fill="FFFFFF"/>
            <w:vAlign w:val="center"/>
            <w:hideMark/>
          </w:tcPr>
          <w:p w14:paraId="27C80CF7" w14:textId="77777777" w:rsidR="00F04C4F" w:rsidRDefault="00F04C4F">
            <w:pPr>
              <w:widowControl/>
              <w:ind w:firstLineChars="0" w:firstLine="0"/>
              <w:jc w:val="center"/>
              <w:rPr>
                <w:color w:val="000000"/>
                <w:kern w:val="0"/>
              </w:rPr>
            </w:pPr>
            <w:r>
              <w:rPr>
                <w:color w:val="000000"/>
              </w:rPr>
              <w:t>0.981</w:t>
            </w:r>
          </w:p>
        </w:tc>
      </w:tr>
      <w:tr w:rsidR="00F04C4F" w14:paraId="54E8F98F" w14:textId="77777777" w:rsidTr="00F04C4F">
        <w:trPr>
          <w:trHeight w:val="315"/>
        </w:trPr>
        <w:tc>
          <w:tcPr>
            <w:tcW w:w="0" w:type="auto"/>
            <w:vMerge/>
            <w:tcBorders>
              <w:top w:val="nil"/>
              <w:left w:val="nil"/>
              <w:bottom w:val="nil"/>
              <w:right w:val="nil"/>
            </w:tcBorders>
            <w:vAlign w:val="center"/>
            <w:hideMark/>
          </w:tcPr>
          <w:p w14:paraId="3EFF2122" w14:textId="77777777" w:rsidR="00F04C4F" w:rsidRDefault="00F04C4F">
            <w:pPr>
              <w:widowControl/>
              <w:ind w:firstLineChars="0" w:firstLine="0"/>
              <w:jc w:val="left"/>
              <w:rPr>
                <w:color w:val="000000"/>
                <w:kern w:val="0"/>
              </w:rPr>
            </w:pPr>
          </w:p>
        </w:tc>
        <w:tc>
          <w:tcPr>
            <w:tcW w:w="500" w:type="pct"/>
            <w:tcBorders>
              <w:top w:val="nil"/>
              <w:left w:val="nil"/>
              <w:bottom w:val="nil"/>
              <w:right w:val="nil"/>
            </w:tcBorders>
            <w:shd w:val="clear" w:color="auto" w:fill="E0E0E0"/>
            <w:vAlign w:val="center"/>
            <w:hideMark/>
          </w:tcPr>
          <w:p w14:paraId="5CA6E30D" w14:textId="77777777" w:rsidR="00F04C4F" w:rsidRDefault="00F04C4F">
            <w:pPr>
              <w:widowControl/>
              <w:ind w:firstLineChars="0" w:firstLine="0"/>
              <w:jc w:val="center"/>
              <w:rPr>
                <w:color w:val="000000"/>
                <w:kern w:val="0"/>
              </w:rPr>
            </w:pPr>
            <w:r>
              <w:rPr>
                <w:color w:val="000000"/>
              </w:rPr>
              <w:t>d</w:t>
            </w:r>
          </w:p>
        </w:tc>
        <w:tc>
          <w:tcPr>
            <w:tcW w:w="583" w:type="pct"/>
            <w:tcBorders>
              <w:top w:val="nil"/>
              <w:left w:val="nil"/>
              <w:bottom w:val="nil"/>
              <w:right w:val="nil"/>
            </w:tcBorders>
            <w:shd w:val="clear" w:color="auto" w:fill="FFFFFF"/>
            <w:vAlign w:val="center"/>
            <w:hideMark/>
          </w:tcPr>
          <w:p w14:paraId="0961516D" w14:textId="77777777" w:rsidR="00F04C4F" w:rsidRDefault="00F04C4F">
            <w:pPr>
              <w:widowControl/>
              <w:ind w:firstLineChars="0" w:firstLine="0"/>
              <w:jc w:val="center"/>
              <w:rPr>
                <w:color w:val="000000"/>
                <w:kern w:val="0"/>
              </w:rPr>
            </w:pPr>
            <w:r>
              <w:rPr>
                <w:color w:val="000000"/>
              </w:rPr>
              <w:t>-0.236</w:t>
            </w:r>
          </w:p>
        </w:tc>
        <w:tc>
          <w:tcPr>
            <w:tcW w:w="166" w:type="pct"/>
            <w:tcBorders>
              <w:top w:val="nil"/>
              <w:left w:val="nil"/>
              <w:bottom w:val="nil"/>
              <w:right w:val="nil"/>
            </w:tcBorders>
            <w:shd w:val="clear" w:color="auto" w:fill="FFFFFF"/>
            <w:vAlign w:val="center"/>
          </w:tcPr>
          <w:p w14:paraId="757D850E" w14:textId="77777777" w:rsidR="00F04C4F" w:rsidRDefault="00F04C4F">
            <w:pPr>
              <w:widowControl/>
              <w:ind w:firstLineChars="0" w:firstLine="0"/>
              <w:jc w:val="center"/>
              <w:rPr>
                <w:color w:val="000000"/>
                <w:kern w:val="0"/>
              </w:rPr>
            </w:pPr>
          </w:p>
        </w:tc>
        <w:tc>
          <w:tcPr>
            <w:tcW w:w="833" w:type="pct"/>
            <w:tcBorders>
              <w:top w:val="nil"/>
              <w:left w:val="nil"/>
              <w:bottom w:val="nil"/>
              <w:right w:val="nil"/>
            </w:tcBorders>
            <w:shd w:val="clear" w:color="auto" w:fill="FFFFFF"/>
            <w:vAlign w:val="center"/>
            <w:hideMark/>
          </w:tcPr>
          <w:p w14:paraId="6B666EB5" w14:textId="77777777" w:rsidR="00F04C4F" w:rsidRDefault="00F04C4F">
            <w:pPr>
              <w:widowControl/>
              <w:ind w:firstLineChars="0" w:firstLine="0"/>
              <w:jc w:val="center"/>
              <w:rPr>
                <w:color w:val="000000"/>
                <w:kern w:val="0"/>
              </w:rPr>
            </w:pPr>
            <w:r>
              <w:rPr>
                <w:color w:val="000000"/>
              </w:rPr>
              <w:t>2.697</w:t>
            </w:r>
          </w:p>
        </w:tc>
        <w:tc>
          <w:tcPr>
            <w:tcW w:w="167" w:type="pct"/>
            <w:tcBorders>
              <w:top w:val="nil"/>
              <w:left w:val="nil"/>
              <w:bottom w:val="nil"/>
              <w:right w:val="nil"/>
            </w:tcBorders>
            <w:shd w:val="clear" w:color="auto" w:fill="FFFFFF"/>
            <w:vAlign w:val="center"/>
          </w:tcPr>
          <w:p w14:paraId="53B20313" w14:textId="77777777" w:rsidR="00F04C4F" w:rsidRDefault="00F04C4F">
            <w:pPr>
              <w:widowControl/>
              <w:ind w:firstLineChars="0" w:firstLine="0"/>
              <w:jc w:val="center"/>
              <w:rPr>
                <w:color w:val="000000"/>
                <w:kern w:val="0"/>
              </w:rPr>
            </w:pPr>
          </w:p>
        </w:tc>
        <w:tc>
          <w:tcPr>
            <w:tcW w:w="916" w:type="pct"/>
            <w:tcBorders>
              <w:top w:val="nil"/>
              <w:left w:val="nil"/>
              <w:bottom w:val="nil"/>
              <w:right w:val="nil"/>
            </w:tcBorders>
            <w:shd w:val="clear" w:color="auto" w:fill="FFFFFF"/>
            <w:vAlign w:val="center"/>
            <w:hideMark/>
          </w:tcPr>
          <w:p w14:paraId="6F2CCA57" w14:textId="77777777" w:rsidR="00F04C4F" w:rsidRDefault="00F04C4F">
            <w:pPr>
              <w:widowControl/>
              <w:ind w:firstLineChars="0" w:firstLine="0"/>
              <w:jc w:val="center"/>
              <w:rPr>
                <w:color w:val="000000"/>
                <w:kern w:val="0"/>
              </w:rPr>
            </w:pPr>
            <w:r>
              <w:rPr>
                <w:color w:val="000000"/>
              </w:rPr>
              <w:t>-0.012</w:t>
            </w:r>
          </w:p>
        </w:tc>
        <w:tc>
          <w:tcPr>
            <w:tcW w:w="155" w:type="pct"/>
            <w:tcBorders>
              <w:top w:val="nil"/>
              <w:left w:val="nil"/>
              <w:bottom w:val="nil"/>
              <w:right w:val="nil"/>
            </w:tcBorders>
            <w:shd w:val="clear" w:color="auto" w:fill="FFFFFF"/>
            <w:vAlign w:val="center"/>
          </w:tcPr>
          <w:p w14:paraId="245B4EAA" w14:textId="77777777" w:rsidR="00F04C4F" w:rsidRDefault="00F04C4F">
            <w:pPr>
              <w:widowControl/>
              <w:ind w:firstLineChars="0" w:firstLine="0"/>
              <w:jc w:val="center"/>
              <w:rPr>
                <w:color w:val="000000"/>
                <w:kern w:val="0"/>
              </w:rPr>
            </w:pPr>
          </w:p>
        </w:tc>
        <w:tc>
          <w:tcPr>
            <w:tcW w:w="637" w:type="pct"/>
            <w:tcBorders>
              <w:top w:val="nil"/>
              <w:left w:val="nil"/>
              <w:bottom w:val="nil"/>
              <w:right w:val="nil"/>
            </w:tcBorders>
            <w:shd w:val="clear" w:color="auto" w:fill="FFFFFF"/>
            <w:vAlign w:val="center"/>
            <w:hideMark/>
          </w:tcPr>
          <w:p w14:paraId="5DE58854" w14:textId="77777777" w:rsidR="00F04C4F" w:rsidRDefault="00F04C4F">
            <w:pPr>
              <w:widowControl/>
              <w:ind w:firstLineChars="0" w:firstLine="0"/>
              <w:jc w:val="center"/>
              <w:rPr>
                <w:color w:val="000000"/>
                <w:kern w:val="0"/>
              </w:rPr>
            </w:pPr>
            <w:r>
              <w:rPr>
                <w:color w:val="000000"/>
              </w:rPr>
              <w:t>-0.087</w:t>
            </w:r>
          </w:p>
        </w:tc>
        <w:tc>
          <w:tcPr>
            <w:tcW w:w="155" w:type="pct"/>
            <w:tcBorders>
              <w:top w:val="nil"/>
              <w:left w:val="nil"/>
              <w:bottom w:val="nil"/>
              <w:right w:val="nil"/>
            </w:tcBorders>
            <w:shd w:val="clear" w:color="auto" w:fill="FFFFFF"/>
            <w:vAlign w:val="center"/>
          </w:tcPr>
          <w:p w14:paraId="49ABDDAD" w14:textId="77777777" w:rsidR="00F04C4F" w:rsidRDefault="00F04C4F">
            <w:pPr>
              <w:widowControl/>
              <w:ind w:firstLineChars="0" w:firstLine="0"/>
              <w:jc w:val="center"/>
              <w:rPr>
                <w:color w:val="000000"/>
                <w:kern w:val="0"/>
              </w:rPr>
            </w:pPr>
          </w:p>
        </w:tc>
        <w:tc>
          <w:tcPr>
            <w:tcW w:w="636" w:type="pct"/>
            <w:tcBorders>
              <w:top w:val="nil"/>
              <w:left w:val="nil"/>
              <w:bottom w:val="nil"/>
              <w:right w:val="nil"/>
            </w:tcBorders>
            <w:shd w:val="clear" w:color="auto" w:fill="FFFFFF"/>
            <w:vAlign w:val="center"/>
            <w:hideMark/>
          </w:tcPr>
          <w:p w14:paraId="6164038C" w14:textId="77777777" w:rsidR="00F04C4F" w:rsidRDefault="00F04C4F">
            <w:pPr>
              <w:widowControl/>
              <w:ind w:firstLineChars="0" w:firstLine="0"/>
              <w:jc w:val="center"/>
              <w:rPr>
                <w:color w:val="000000"/>
                <w:kern w:val="0"/>
              </w:rPr>
            </w:pPr>
            <w:r>
              <w:rPr>
                <w:color w:val="000000"/>
              </w:rPr>
              <w:t>0.931</w:t>
            </w:r>
          </w:p>
        </w:tc>
      </w:tr>
      <w:tr w:rsidR="00F04C4F" w14:paraId="1F6217C0" w14:textId="77777777" w:rsidTr="00F04C4F">
        <w:trPr>
          <w:trHeight w:val="315"/>
        </w:trPr>
        <w:tc>
          <w:tcPr>
            <w:tcW w:w="0" w:type="auto"/>
            <w:vMerge/>
            <w:tcBorders>
              <w:top w:val="nil"/>
              <w:left w:val="nil"/>
              <w:bottom w:val="nil"/>
              <w:right w:val="nil"/>
            </w:tcBorders>
            <w:vAlign w:val="center"/>
            <w:hideMark/>
          </w:tcPr>
          <w:p w14:paraId="08BACBC7" w14:textId="77777777" w:rsidR="00F04C4F" w:rsidRDefault="00F04C4F">
            <w:pPr>
              <w:widowControl/>
              <w:ind w:firstLineChars="0" w:firstLine="0"/>
              <w:jc w:val="left"/>
              <w:rPr>
                <w:color w:val="000000"/>
                <w:kern w:val="0"/>
              </w:rPr>
            </w:pPr>
          </w:p>
        </w:tc>
        <w:tc>
          <w:tcPr>
            <w:tcW w:w="500" w:type="pct"/>
            <w:tcBorders>
              <w:top w:val="nil"/>
              <w:left w:val="nil"/>
              <w:bottom w:val="nil"/>
              <w:right w:val="nil"/>
            </w:tcBorders>
            <w:shd w:val="clear" w:color="auto" w:fill="E0E0E0"/>
            <w:vAlign w:val="center"/>
            <w:hideMark/>
          </w:tcPr>
          <w:p w14:paraId="01284932" w14:textId="77777777" w:rsidR="00F04C4F" w:rsidRDefault="00F04C4F">
            <w:pPr>
              <w:widowControl/>
              <w:ind w:firstLineChars="0" w:firstLine="0"/>
              <w:jc w:val="center"/>
              <w:rPr>
                <w:color w:val="000000"/>
                <w:kern w:val="0"/>
              </w:rPr>
            </w:pPr>
            <w:r>
              <w:rPr>
                <w:color w:val="000000"/>
              </w:rPr>
              <w:t>e</w:t>
            </w:r>
          </w:p>
        </w:tc>
        <w:tc>
          <w:tcPr>
            <w:tcW w:w="583" w:type="pct"/>
            <w:tcBorders>
              <w:top w:val="nil"/>
              <w:left w:val="nil"/>
              <w:bottom w:val="nil"/>
              <w:right w:val="nil"/>
            </w:tcBorders>
            <w:shd w:val="clear" w:color="auto" w:fill="FFFFFF"/>
            <w:vAlign w:val="center"/>
            <w:hideMark/>
          </w:tcPr>
          <w:p w14:paraId="018CA39D" w14:textId="77777777" w:rsidR="00F04C4F" w:rsidRDefault="00F04C4F">
            <w:pPr>
              <w:widowControl/>
              <w:ind w:firstLineChars="0" w:firstLine="0"/>
              <w:jc w:val="center"/>
              <w:rPr>
                <w:color w:val="000000"/>
                <w:kern w:val="0"/>
              </w:rPr>
            </w:pPr>
            <w:r>
              <w:rPr>
                <w:color w:val="000000"/>
              </w:rPr>
              <w:t>-3.276</w:t>
            </w:r>
          </w:p>
        </w:tc>
        <w:tc>
          <w:tcPr>
            <w:tcW w:w="166" w:type="pct"/>
            <w:tcBorders>
              <w:top w:val="nil"/>
              <w:left w:val="nil"/>
              <w:bottom w:val="nil"/>
              <w:right w:val="nil"/>
            </w:tcBorders>
            <w:shd w:val="clear" w:color="auto" w:fill="FFFFFF"/>
            <w:vAlign w:val="center"/>
          </w:tcPr>
          <w:p w14:paraId="0B6D641A" w14:textId="77777777" w:rsidR="00F04C4F" w:rsidRDefault="00F04C4F">
            <w:pPr>
              <w:widowControl/>
              <w:ind w:firstLineChars="0" w:firstLine="0"/>
              <w:jc w:val="center"/>
              <w:rPr>
                <w:color w:val="000000"/>
                <w:kern w:val="0"/>
              </w:rPr>
            </w:pPr>
          </w:p>
        </w:tc>
        <w:tc>
          <w:tcPr>
            <w:tcW w:w="833" w:type="pct"/>
            <w:tcBorders>
              <w:top w:val="nil"/>
              <w:left w:val="nil"/>
              <w:bottom w:val="nil"/>
              <w:right w:val="nil"/>
            </w:tcBorders>
            <w:shd w:val="clear" w:color="auto" w:fill="FFFFFF"/>
            <w:vAlign w:val="center"/>
            <w:hideMark/>
          </w:tcPr>
          <w:p w14:paraId="7EA602E8" w14:textId="77777777" w:rsidR="00F04C4F" w:rsidRDefault="00F04C4F">
            <w:pPr>
              <w:widowControl/>
              <w:ind w:firstLineChars="0" w:firstLine="0"/>
              <w:jc w:val="center"/>
              <w:rPr>
                <w:color w:val="000000"/>
                <w:kern w:val="0"/>
              </w:rPr>
            </w:pPr>
            <w:r>
              <w:rPr>
                <w:color w:val="000000"/>
              </w:rPr>
              <w:t>4.297</w:t>
            </w:r>
          </w:p>
        </w:tc>
        <w:tc>
          <w:tcPr>
            <w:tcW w:w="167" w:type="pct"/>
            <w:tcBorders>
              <w:top w:val="nil"/>
              <w:left w:val="nil"/>
              <w:bottom w:val="nil"/>
              <w:right w:val="nil"/>
            </w:tcBorders>
            <w:shd w:val="clear" w:color="auto" w:fill="FFFFFF"/>
            <w:vAlign w:val="center"/>
          </w:tcPr>
          <w:p w14:paraId="41CA7E75" w14:textId="77777777" w:rsidR="00F04C4F" w:rsidRDefault="00F04C4F">
            <w:pPr>
              <w:widowControl/>
              <w:ind w:firstLineChars="0" w:firstLine="0"/>
              <w:jc w:val="center"/>
              <w:rPr>
                <w:color w:val="000000"/>
                <w:kern w:val="0"/>
              </w:rPr>
            </w:pPr>
          </w:p>
        </w:tc>
        <w:tc>
          <w:tcPr>
            <w:tcW w:w="916" w:type="pct"/>
            <w:tcBorders>
              <w:top w:val="nil"/>
              <w:left w:val="nil"/>
              <w:bottom w:val="nil"/>
              <w:right w:val="nil"/>
            </w:tcBorders>
            <w:shd w:val="clear" w:color="auto" w:fill="FFFFFF"/>
            <w:vAlign w:val="center"/>
            <w:hideMark/>
          </w:tcPr>
          <w:p w14:paraId="106218E9" w14:textId="77777777" w:rsidR="00F04C4F" w:rsidRDefault="00F04C4F">
            <w:pPr>
              <w:widowControl/>
              <w:ind w:firstLineChars="0" w:firstLine="0"/>
              <w:jc w:val="center"/>
              <w:rPr>
                <w:color w:val="000000"/>
                <w:kern w:val="0"/>
              </w:rPr>
            </w:pPr>
            <w:r>
              <w:rPr>
                <w:color w:val="000000"/>
              </w:rPr>
              <w:t>-0.079</w:t>
            </w:r>
          </w:p>
        </w:tc>
        <w:tc>
          <w:tcPr>
            <w:tcW w:w="155" w:type="pct"/>
            <w:tcBorders>
              <w:top w:val="nil"/>
              <w:left w:val="nil"/>
              <w:bottom w:val="nil"/>
              <w:right w:val="nil"/>
            </w:tcBorders>
            <w:shd w:val="clear" w:color="auto" w:fill="FFFFFF"/>
            <w:vAlign w:val="center"/>
          </w:tcPr>
          <w:p w14:paraId="1E626449" w14:textId="77777777" w:rsidR="00F04C4F" w:rsidRDefault="00F04C4F">
            <w:pPr>
              <w:widowControl/>
              <w:ind w:firstLineChars="0" w:firstLine="0"/>
              <w:jc w:val="center"/>
              <w:rPr>
                <w:color w:val="000000"/>
                <w:kern w:val="0"/>
              </w:rPr>
            </w:pPr>
          </w:p>
        </w:tc>
        <w:tc>
          <w:tcPr>
            <w:tcW w:w="637" w:type="pct"/>
            <w:tcBorders>
              <w:top w:val="nil"/>
              <w:left w:val="nil"/>
              <w:bottom w:val="nil"/>
              <w:right w:val="nil"/>
            </w:tcBorders>
            <w:shd w:val="clear" w:color="auto" w:fill="FFFFFF"/>
            <w:vAlign w:val="center"/>
            <w:hideMark/>
          </w:tcPr>
          <w:p w14:paraId="3FADFC7E" w14:textId="77777777" w:rsidR="00F04C4F" w:rsidRDefault="00F04C4F">
            <w:pPr>
              <w:widowControl/>
              <w:ind w:firstLineChars="0" w:firstLine="0"/>
              <w:jc w:val="center"/>
              <w:rPr>
                <w:color w:val="000000"/>
                <w:kern w:val="0"/>
              </w:rPr>
            </w:pPr>
            <w:r>
              <w:rPr>
                <w:color w:val="000000"/>
              </w:rPr>
              <w:t>-0.762</w:t>
            </w:r>
          </w:p>
        </w:tc>
        <w:tc>
          <w:tcPr>
            <w:tcW w:w="155" w:type="pct"/>
            <w:tcBorders>
              <w:top w:val="nil"/>
              <w:left w:val="nil"/>
              <w:bottom w:val="nil"/>
              <w:right w:val="nil"/>
            </w:tcBorders>
            <w:shd w:val="clear" w:color="auto" w:fill="FFFFFF"/>
            <w:vAlign w:val="center"/>
          </w:tcPr>
          <w:p w14:paraId="10BC3B8D" w14:textId="77777777" w:rsidR="00F04C4F" w:rsidRDefault="00F04C4F">
            <w:pPr>
              <w:widowControl/>
              <w:ind w:firstLineChars="0" w:firstLine="0"/>
              <w:jc w:val="center"/>
              <w:rPr>
                <w:color w:val="000000"/>
                <w:kern w:val="0"/>
              </w:rPr>
            </w:pPr>
          </w:p>
        </w:tc>
        <w:tc>
          <w:tcPr>
            <w:tcW w:w="636" w:type="pct"/>
            <w:tcBorders>
              <w:top w:val="nil"/>
              <w:left w:val="nil"/>
              <w:bottom w:val="nil"/>
              <w:right w:val="nil"/>
            </w:tcBorders>
            <w:shd w:val="clear" w:color="auto" w:fill="FFFFFF"/>
            <w:vAlign w:val="center"/>
            <w:hideMark/>
          </w:tcPr>
          <w:p w14:paraId="20455888" w14:textId="77777777" w:rsidR="00F04C4F" w:rsidRDefault="00F04C4F">
            <w:pPr>
              <w:widowControl/>
              <w:ind w:firstLineChars="0" w:firstLine="0"/>
              <w:jc w:val="center"/>
              <w:rPr>
                <w:color w:val="000000"/>
                <w:kern w:val="0"/>
              </w:rPr>
            </w:pPr>
            <w:r>
              <w:rPr>
                <w:color w:val="000000"/>
              </w:rPr>
              <w:t>0.448</w:t>
            </w:r>
          </w:p>
        </w:tc>
      </w:tr>
      <w:tr w:rsidR="00F04C4F" w14:paraId="0177820B" w14:textId="77777777" w:rsidTr="00F04C4F">
        <w:trPr>
          <w:trHeight w:val="315"/>
        </w:trPr>
        <w:tc>
          <w:tcPr>
            <w:tcW w:w="0" w:type="auto"/>
            <w:vMerge/>
            <w:tcBorders>
              <w:top w:val="nil"/>
              <w:left w:val="nil"/>
              <w:bottom w:val="nil"/>
              <w:right w:val="nil"/>
            </w:tcBorders>
            <w:vAlign w:val="center"/>
            <w:hideMark/>
          </w:tcPr>
          <w:p w14:paraId="1135D906" w14:textId="77777777" w:rsidR="00F04C4F" w:rsidRDefault="00F04C4F">
            <w:pPr>
              <w:widowControl/>
              <w:ind w:firstLineChars="0" w:firstLine="0"/>
              <w:jc w:val="left"/>
              <w:rPr>
                <w:color w:val="000000"/>
                <w:kern w:val="0"/>
              </w:rPr>
            </w:pPr>
          </w:p>
        </w:tc>
        <w:tc>
          <w:tcPr>
            <w:tcW w:w="500" w:type="pct"/>
            <w:tcBorders>
              <w:top w:val="nil"/>
              <w:left w:val="nil"/>
              <w:bottom w:val="nil"/>
              <w:right w:val="nil"/>
            </w:tcBorders>
            <w:shd w:val="clear" w:color="auto" w:fill="E0E0E0"/>
            <w:vAlign w:val="center"/>
            <w:hideMark/>
          </w:tcPr>
          <w:p w14:paraId="59D37E77" w14:textId="77777777" w:rsidR="00F04C4F" w:rsidRDefault="00F04C4F">
            <w:pPr>
              <w:widowControl/>
              <w:ind w:firstLineChars="0" w:firstLine="0"/>
              <w:jc w:val="center"/>
              <w:rPr>
                <w:color w:val="000000"/>
                <w:kern w:val="0"/>
              </w:rPr>
            </w:pPr>
            <w:r>
              <w:rPr>
                <w:color w:val="000000"/>
              </w:rPr>
              <w:t>f</w:t>
            </w:r>
          </w:p>
        </w:tc>
        <w:tc>
          <w:tcPr>
            <w:tcW w:w="583" w:type="pct"/>
            <w:tcBorders>
              <w:top w:val="nil"/>
              <w:left w:val="nil"/>
              <w:bottom w:val="nil"/>
              <w:right w:val="nil"/>
            </w:tcBorders>
            <w:shd w:val="clear" w:color="auto" w:fill="FFFFFF"/>
            <w:vAlign w:val="center"/>
            <w:hideMark/>
          </w:tcPr>
          <w:p w14:paraId="21A7796B" w14:textId="77777777" w:rsidR="00F04C4F" w:rsidRDefault="00F04C4F">
            <w:pPr>
              <w:widowControl/>
              <w:ind w:firstLineChars="0" w:firstLine="0"/>
              <w:jc w:val="center"/>
              <w:rPr>
                <w:color w:val="000000"/>
                <w:kern w:val="0"/>
              </w:rPr>
            </w:pPr>
            <w:r>
              <w:rPr>
                <w:color w:val="000000"/>
              </w:rPr>
              <w:t>-3.863</w:t>
            </w:r>
          </w:p>
        </w:tc>
        <w:tc>
          <w:tcPr>
            <w:tcW w:w="166" w:type="pct"/>
            <w:tcBorders>
              <w:top w:val="nil"/>
              <w:left w:val="nil"/>
              <w:bottom w:val="nil"/>
              <w:right w:val="nil"/>
            </w:tcBorders>
            <w:shd w:val="clear" w:color="auto" w:fill="FFFFFF"/>
            <w:vAlign w:val="center"/>
          </w:tcPr>
          <w:p w14:paraId="30E9BDB6" w14:textId="77777777" w:rsidR="00F04C4F" w:rsidRDefault="00F04C4F">
            <w:pPr>
              <w:widowControl/>
              <w:ind w:firstLineChars="0" w:firstLine="0"/>
              <w:jc w:val="center"/>
              <w:rPr>
                <w:color w:val="000000"/>
                <w:kern w:val="0"/>
              </w:rPr>
            </w:pPr>
          </w:p>
        </w:tc>
        <w:tc>
          <w:tcPr>
            <w:tcW w:w="833" w:type="pct"/>
            <w:tcBorders>
              <w:top w:val="nil"/>
              <w:left w:val="nil"/>
              <w:bottom w:val="nil"/>
              <w:right w:val="nil"/>
            </w:tcBorders>
            <w:shd w:val="clear" w:color="auto" w:fill="FFFFFF"/>
            <w:vAlign w:val="center"/>
            <w:hideMark/>
          </w:tcPr>
          <w:p w14:paraId="121FBFAB" w14:textId="77777777" w:rsidR="00F04C4F" w:rsidRDefault="00F04C4F">
            <w:pPr>
              <w:widowControl/>
              <w:ind w:firstLineChars="0" w:firstLine="0"/>
              <w:jc w:val="center"/>
              <w:rPr>
                <w:color w:val="000000"/>
                <w:kern w:val="0"/>
              </w:rPr>
            </w:pPr>
            <w:r>
              <w:rPr>
                <w:color w:val="000000"/>
              </w:rPr>
              <w:t>4.297</w:t>
            </w:r>
          </w:p>
        </w:tc>
        <w:tc>
          <w:tcPr>
            <w:tcW w:w="167" w:type="pct"/>
            <w:tcBorders>
              <w:top w:val="nil"/>
              <w:left w:val="nil"/>
              <w:bottom w:val="nil"/>
              <w:right w:val="nil"/>
            </w:tcBorders>
            <w:shd w:val="clear" w:color="auto" w:fill="FFFFFF"/>
            <w:vAlign w:val="center"/>
          </w:tcPr>
          <w:p w14:paraId="6708C0B6" w14:textId="77777777" w:rsidR="00F04C4F" w:rsidRDefault="00F04C4F">
            <w:pPr>
              <w:widowControl/>
              <w:ind w:firstLineChars="0" w:firstLine="0"/>
              <w:jc w:val="center"/>
              <w:rPr>
                <w:color w:val="000000"/>
                <w:kern w:val="0"/>
              </w:rPr>
            </w:pPr>
          </w:p>
        </w:tc>
        <w:tc>
          <w:tcPr>
            <w:tcW w:w="916" w:type="pct"/>
            <w:tcBorders>
              <w:top w:val="nil"/>
              <w:left w:val="nil"/>
              <w:bottom w:val="nil"/>
              <w:right w:val="nil"/>
            </w:tcBorders>
            <w:shd w:val="clear" w:color="auto" w:fill="FFFFFF"/>
            <w:vAlign w:val="center"/>
            <w:hideMark/>
          </w:tcPr>
          <w:p w14:paraId="55D5EBCB" w14:textId="77777777" w:rsidR="00F04C4F" w:rsidRDefault="00F04C4F">
            <w:pPr>
              <w:widowControl/>
              <w:ind w:firstLineChars="0" w:firstLine="0"/>
              <w:jc w:val="center"/>
              <w:rPr>
                <w:color w:val="000000"/>
                <w:kern w:val="0"/>
              </w:rPr>
            </w:pPr>
            <w:r>
              <w:rPr>
                <w:color w:val="000000"/>
              </w:rPr>
              <w:t>-0.093</w:t>
            </w:r>
          </w:p>
        </w:tc>
        <w:tc>
          <w:tcPr>
            <w:tcW w:w="155" w:type="pct"/>
            <w:tcBorders>
              <w:top w:val="nil"/>
              <w:left w:val="nil"/>
              <w:bottom w:val="nil"/>
              <w:right w:val="nil"/>
            </w:tcBorders>
            <w:shd w:val="clear" w:color="auto" w:fill="FFFFFF"/>
            <w:vAlign w:val="center"/>
          </w:tcPr>
          <w:p w14:paraId="0AC3B73F" w14:textId="77777777" w:rsidR="00F04C4F" w:rsidRDefault="00F04C4F">
            <w:pPr>
              <w:widowControl/>
              <w:ind w:firstLineChars="0" w:firstLine="0"/>
              <w:jc w:val="center"/>
              <w:rPr>
                <w:color w:val="000000"/>
                <w:kern w:val="0"/>
              </w:rPr>
            </w:pPr>
          </w:p>
        </w:tc>
        <w:tc>
          <w:tcPr>
            <w:tcW w:w="637" w:type="pct"/>
            <w:tcBorders>
              <w:top w:val="nil"/>
              <w:left w:val="nil"/>
              <w:bottom w:val="nil"/>
              <w:right w:val="nil"/>
            </w:tcBorders>
            <w:shd w:val="clear" w:color="auto" w:fill="FFFFFF"/>
            <w:vAlign w:val="center"/>
            <w:hideMark/>
          </w:tcPr>
          <w:p w14:paraId="11599FF7" w14:textId="77777777" w:rsidR="00F04C4F" w:rsidRDefault="00F04C4F">
            <w:pPr>
              <w:widowControl/>
              <w:ind w:firstLineChars="0" w:firstLine="0"/>
              <w:jc w:val="center"/>
              <w:rPr>
                <w:color w:val="000000"/>
                <w:kern w:val="0"/>
              </w:rPr>
            </w:pPr>
            <w:r>
              <w:rPr>
                <w:color w:val="000000"/>
              </w:rPr>
              <w:t>-0.899</w:t>
            </w:r>
          </w:p>
        </w:tc>
        <w:tc>
          <w:tcPr>
            <w:tcW w:w="155" w:type="pct"/>
            <w:tcBorders>
              <w:top w:val="nil"/>
              <w:left w:val="nil"/>
              <w:bottom w:val="nil"/>
              <w:right w:val="nil"/>
            </w:tcBorders>
            <w:shd w:val="clear" w:color="auto" w:fill="FFFFFF"/>
            <w:vAlign w:val="center"/>
          </w:tcPr>
          <w:p w14:paraId="365A836C" w14:textId="77777777" w:rsidR="00F04C4F" w:rsidRDefault="00F04C4F">
            <w:pPr>
              <w:widowControl/>
              <w:ind w:firstLineChars="0" w:firstLine="0"/>
              <w:jc w:val="center"/>
              <w:rPr>
                <w:color w:val="000000"/>
                <w:kern w:val="0"/>
              </w:rPr>
            </w:pPr>
          </w:p>
        </w:tc>
        <w:tc>
          <w:tcPr>
            <w:tcW w:w="636" w:type="pct"/>
            <w:tcBorders>
              <w:top w:val="nil"/>
              <w:left w:val="nil"/>
              <w:bottom w:val="nil"/>
              <w:right w:val="nil"/>
            </w:tcBorders>
            <w:shd w:val="clear" w:color="auto" w:fill="FFFFFF"/>
            <w:vAlign w:val="center"/>
            <w:hideMark/>
          </w:tcPr>
          <w:p w14:paraId="4970A505" w14:textId="77777777" w:rsidR="00F04C4F" w:rsidRDefault="00F04C4F">
            <w:pPr>
              <w:widowControl/>
              <w:ind w:firstLineChars="0" w:firstLine="0"/>
              <w:jc w:val="center"/>
              <w:rPr>
                <w:color w:val="000000"/>
                <w:kern w:val="0"/>
              </w:rPr>
            </w:pPr>
            <w:r>
              <w:rPr>
                <w:color w:val="000000"/>
              </w:rPr>
              <w:t>0.371</w:t>
            </w:r>
          </w:p>
        </w:tc>
      </w:tr>
      <w:tr w:rsidR="00F04C4F" w14:paraId="16E5B79A" w14:textId="77777777" w:rsidTr="00F04C4F">
        <w:trPr>
          <w:trHeight w:val="315"/>
        </w:trPr>
        <w:tc>
          <w:tcPr>
            <w:tcW w:w="0" w:type="auto"/>
            <w:vMerge/>
            <w:tcBorders>
              <w:top w:val="nil"/>
              <w:left w:val="nil"/>
              <w:bottom w:val="nil"/>
              <w:right w:val="nil"/>
            </w:tcBorders>
            <w:vAlign w:val="center"/>
            <w:hideMark/>
          </w:tcPr>
          <w:p w14:paraId="60C48F93" w14:textId="77777777" w:rsidR="00F04C4F" w:rsidRDefault="00F04C4F">
            <w:pPr>
              <w:widowControl/>
              <w:ind w:firstLineChars="0" w:firstLine="0"/>
              <w:jc w:val="left"/>
              <w:rPr>
                <w:color w:val="000000"/>
                <w:kern w:val="0"/>
              </w:rPr>
            </w:pPr>
          </w:p>
        </w:tc>
        <w:tc>
          <w:tcPr>
            <w:tcW w:w="500" w:type="pct"/>
            <w:tcBorders>
              <w:top w:val="nil"/>
              <w:left w:val="nil"/>
              <w:bottom w:val="nil"/>
              <w:right w:val="nil"/>
            </w:tcBorders>
            <w:shd w:val="clear" w:color="auto" w:fill="E0E0E0"/>
            <w:vAlign w:val="center"/>
            <w:hideMark/>
          </w:tcPr>
          <w:p w14:paraId="6FC4E15A" w14:textId="77777777" w:rsidR="00F04C4F" w:rsidRDefault="00F04C4F">
            <w:pPr>
              <w:widowControl/>
              <w:ind w:firstLineChars="0" w:firstLine="0"/>
              <w:jc w:val="center"/>
              <w:rPr>
                <w:color w:val="000000"/>
                <w:kern w:val="0"/>
              </w:rPr>
            </w:pPr>
            <w:r>
              <w:rPr>
                <w:color w:val="000000"/>
              </w:rPr>
              <w:t>g</w:t>
            </w:r>
          </w:p>
        </w:tc>
        <w:tc>
          <w:tcPr>
            <w:tcW w:w="583" w:type="pct"/>
            <w:tcBorders>
              <w:top w:val="nil"/>
              <w:left w:val="nil"/>
              <w:bottom w:val="nil"/>
              <w:right w:val="nil"/>
            </w:tcBorders>
            <w:shd w:val="clear" w:color="auto" w:fill="FFFFFF"/>
            <w:vAlign w:val="center"/>
            <w:hideMark/>
          </w:tcPr>
          <w:p w14:paraId="6F063506" w14:textId="77777777" w:rsidR="00F04C4F" w:rsidRDefault="00F04C4F">
            <w:pPr>
              <w:widowControl/>
              <w:ind w:firstLineChars="0" w:firstLine="0"/>
              <w:jc w:val="center"/>
              <w:rPr>
                <w:color w:val="000000"/>
                <w:kern w:val="0"/>
              </w:rPr>
            </w:pPr>
            <w:r>
              <w:rPr>
                <w:color w:val="000000"/>
              </w:rPr>
              <w:t>-1.79</w:t>
            </w:r>
          </w:p>
        </w:tc>
        <w:tc>
          <w:tcPr>
            <w:tcW w:w="166" w:type="pct"/>
            <w:tcBorders>
              <w:top w:val="nil"/>
              <w:left w:val="nil"/>
              <w:bottom w:val="nil"/>
              <w:right w:val="nil"/>
            </w:tcBorders>
            <w:shd w:val="clear" w:color="auto" w:fill="FFFFFF"/>
            <w:vAlign w:val="center"/>
          </w:tcPr>
          <w:p w14:paraId="5C2D26C8" w14:textId="77777777" w:rsidR="00F04C4F" w:rsidRDefault="00F04C4F">
            <w:pPr>
              <w:widowControl/>
              <w:ind w:firstLineChars="0" w:firstLine="0"/>
              <w:jc w:val="center"/>
              <w:rPr>
                <w:color w:val="000000"/>
                <w:kern w:val="0"/>
              </w:rPr>
            </w:pPr>
          </w:p>
        </w:tc>
        <w:tc>
          <w:tcPr>
            <w:tcW w:w="833" w:type="pct"/>
            <w:tcBorders>
              <w:top w:val="nil"/>
              <w:left w:val="nil"/>
              <w:bottom w:val="nil"/>
              <w:right w:val="nil"/>
            </w:tcBorders>
            <w:shd w:val="clear" w:color="auto" w:fill="FFFFFF"/>
            <w:vAlign w:val="center"/>
            <w:hideMark/>
          </w:tcPr>
          <w:p w14:paraId="4B35AD62" w14:textId="77777777" w:rsidR="00F04C4F" w:rsidRDefault="00F04C4F">
            <w:pPr>
              <w:widowControl/>
              <w:ind w:firstLineChars="0" w:firstLine="0"/>
              <w:jc w:val="center"/>
              <w:rPr>
                <w:color w:val="000000"/>
                <w:kern w:val="0"/>
              </w:rPr>
            </w:pPr>
            <w:r>
              <w:rPr>
                <w:color w:val="000000"/>
              </w:rPr>
              <w:t>4.599</w:t>
            </w:r>
          </w:p>
        </w:tc>
        <w:tc>
          <w:tcPr>
            <w:tcW w:w="167" w:type="pct"/>
            <w:tcBorders>
              <w:top w:val="nil"/>
              <w:left w:val="nil"/>
              <w:bottom w:val="nil"/>
              <w:right w:val="nil"/>
            </w:tcBorders>
            <w:shd w:val="clear" w:color="auto" w:fill="FFFFFF"/>
            <w:vAlign w:val="center"/>
          </w:tcPr>
          <w:p w14:paraId="65496390" w14:textId="77777777" w:rsidR="00F04C4F" w:rsidRDefault="00F04C4F">
            <w:pPr>
              <w:widowControl/>
              <w:ind w:firstLineChars="0" w:firstLine="0"/>
              <w:jc w:val="center"/>
              <w:rPr>
                <w:color w:val="000000"/>
                <w:kern w:val="0"/>
              </w:rPr>
            </w:pPr>
          </w:p>
        </w:tc>
        <w:tc>
          <w:tcPr>
            <w:tcW w:w="916" w:type="pct"/>
            <w:tcBorders>
              <w:top w:val="nil"/>
              <w:left w:val="nil"/>
              <w:bottom w:val="nil"/>
              <w:right w:val="nil"/>
            </w:tcBorders>
            <w:shd w:val="clear" w:color="auto" w:fill="FFFFFF"/>
            <w:vAlign w:val="center"/>
            <w:hideMark/>
          </w:tcPr>
          <w:p w14:paraId="4B7D78C8" w14:textId="77777777" w:rsidR="00F04C4F" w:rsidRDefault="00F04C4F">
            <w:pPr>
              <w:widowControl/>
              <w:ind w:firstLineChars="0" w:firstLine="0"/>
              <w:jc w:val="center"/>
              <w:rPr>
                <w:color w:val="000000"/>
                <w:kern w:val="0"/>
              </w:rPr>
            </w:pPr>
            <w:r>
              <w:rPr>
                <w:color w:val="000000"/>
              </w:rPr>
              <w:t>-0.039</w:t>
            </w:r>
          </w:p>
        </w:tc>
        <w:tc>
          <w:tcPr>
            <w:tcW w:w="155" w:type="pct"/>
            <w:tcBorders>
              <w:top w:val="nil"/>
              <w:left w:val="nil"/>
              <w:bottom w:val="nil"/>
              <w:right w:val="nil"/>
            </w:tcBorders>
            <w:shd w:val="clear" w:color="auto" w:fill="FFFFFF"/>
            <w:vAlign w:val="center"/>
          </w:tcPr>
          <w:p w14:paraId="278F78F5" w14:textId="77777777" w:rsidR="00F04C4F" w:rsidRDefault="00F04C4F">
            <w:pPr>
              <w:widowControl/>
              <w:ind w:firstLineChars="0" w:firstLine="0"/>
              <w:jc w:val="center"/>
              <w:rPr>
                <w:color w:val="000000"/>
                <w:kern w:val="0"/>
              </w:rPr>
            </w:pPr>
          </w:p>
        </w:tc>
        <w:tc>
          <w:tcPr>
            <w:tcW w:w="637" w:type="pct"/>
            <w:tcBorders>
              <w:top w:val="nil"/>
              <w:left w:val="nil"/>
              <w:bottom w:val="nil"/>
              <w:right w:val="nil"/>
            </w:tcBorders>
            <w:shd w:val="clear" w:color="auto" w:fill="FFFFFF"/>
            <w:vAlign w:val="center"/>
            <w:hideMark/>
          </w:tcPr>
          <w:p w14:paraId="462022D9" w14:textId="77777777" w:rsidR="00F04C4F" w:rsidRDefault="00F04C4F">
            <w:pPr>
              <w:widowControl/>
              <w:ind w:firstLineChars="0" w:firstLine="0"/>
              <w:jc w:val="center"/>
              <w:rPr>
                <w:color w:val="000000"/>
                <w:kern w:val="0"/>
              </w:rPr>
            </w:pPr>
            <w:r>
              <w:rPr>
                <w:color w:val="000000"/>
              </w:rPr>
              <w:t>-0.389</w:t>
            </w:r>
          </w:p>
        </w:tc>
        <w:tc>
          <w:tcPr>
            <w:tcW w:w="155" w:type="pct"/>
            <w:tcBorders>
              <w:top w:val="nil"/>
              <w:left w:val="nil"/>
              <w:bottom w:val="nil"/>
              <w:right w:val="nil"/>
            </w:tcBorders>
            <w:shd w:val="clear" w:color="auto" w:fill="FFFFFF"/>
            <w:vAlign w:val="center"/>
          </w:tcPr>
          <w:p w14:paraId="59E5C27C" w14:textId="77777777" w:rsidR="00F04C4F" w:rsidRDefault="00F04C4F">
            <w:pPr>
              <w:widowControl/>
              <w:ind w:firstLineChars="0" w:firstLine="0"/>
              <w:jc w:val="center"/>
              <w:rPr>
                <w:color w:val="000000"/>
                <w:kern w:val="0"/>
              </w:rPr>
            </w:pPr>
          </w:p>
        </w:tc>
        <w:tc>
          <w:tcPr>
            <w:tcW w:w="636" w:type="pct"/>
            <w:tcBorders>
              <w:top w:val="nil"/>
              <w:left w:val="nil"/>
              <w:bottom w:val="nil"/>
              <w:right w:val="nil"/>
            </w:tcBorders>
            <w:shd w:val="clear" w:color="auto" w:fill="FFFFFF"/>
            <w:vAlign w:val="center"/>
            <w:hideMark/>
          </w:tcPr>
          <w:p w14:paraId="5E62FF37" w14:textId="77777777" w:rsidR="00F04C4F" w:rsidRDefault="00F04C4F">
            <w:pPr>
              <w:widowControl/>
              <w:ind w:firstLineChars="0" w:firstLine="0"/>
              <w:jc w:val="center"/>
              <w:rPr>
                <w:color w:val="000000"/>
                <w:kern w:val="0"/>
              </w:rPr>
            </w:pPr>
            <w:r>
              <w:rPr>
                <w:color w:val="000000"/>
              </w:rPr>
              <w:t>0.698</w:t>
            </w:r>
          </w:p>
        </w:tc>
      </w:tr>
      <w:tr w:rsidR="00F04C4F" w14:paraId="632C4B0B" w14:textId="77777777" w:rsidTr="00F04C4F">
        <w:trPr>
          <w:trHeight w:val="315"/>
        </w:trPr>
        <w:tc>
          <w:tcPr>
            <w:tcW w:w="0" w:type="auto"/>
            <w:vMerge/>
            <w:tcBorders>
              <w:top w:val="nil"/>
              <w:left w:val="nil"/>
              <w:bottom w:val="nil"/>
              <w:right w:val="nil"/>
            </w:tcBorders>
            <w:vAlign w:val="center"/>
            <w:hideMark/>
          </w:tcPr>
          <w:p w14:paraId="05C14187" w14:textId="77777777" w:rsidR="00F04C4F" w:rsidRDefault="00F04C4F">
            <w:pPr>
              <w:widowControl/>
              <w:ind w:firstLineChars="0" w:firstLine="0"/>
              <w:jc w:val="left"/>
              <w:rPr>
                <w:color w:val="000000"/>
                <w:kern w:val="0"/>
              </w:rPr>
            </w:pPr>
          </w:p>
        </w:tc>
        <w:tc>
          <w:tcPr>
            <w:tcW w:w="500" w:type="pct"/>
            <w:tcBorders>
              <w:top w:val="nil"/>
              <w:left w:val="nil"/>
              <w:bottom w:val="single" w:sz="12" w:space="0" w:color="000000"/>
              <w:right w:val="nil"/>
            </w:tcBorders>
            <w:shd w:val="clear" w:color="auto" w:fill="E0E0E0"/>
            <w:vAlign w:val="center"/>
            <w:hideMark/>
          </w:tcPr>
          <w:p w14:paraId="61FB7C75" w14:textId="77777777" w:rsidR="00F04C4F" w:rsidRDefault="00F04C4F">
            <w:pPr>
              <w:widowControl/>
              <w:ind w:firstLineChars="0" w:firstLine="0"/>
              <w:jc w:val="center"/>
              <w:rPr>
                <w:color w:val="000000"/>
                <w:kern w:val="0"/>
              </w:rPr>
            </w:pPr>
            <w:r>
              <w:rPr>
                <w:color w:val="000000"/>
              </w:rPr>
              <w:t>z</w:t>
            </w:r>
          </w:p>
        </w:tc>
        <w:tc>
          <w:tcPr>
            <w:tcW w:w="583" w:type="pct"/>
            <w:tcBorders>
              <w:top w:val="nil"/>
              <w:left w:val="nil"/>
              <w:bottom w:val="single" w:sz="12" w:space="0" w:color="000000"/>
              <w:right w:val="nil"/>
            </w:tcBorders>
            <w:shd w:val="clear" w:color="auto" w:fill="FFFFFF"/>
            <w:vAlign w:val="center"/>
            <w:hideMark/>
          </w:tcPr>
          <w:p w14:paraId="07E278FD" w14:textId="77777777" w:rsidR="00F04C4F" w:rsidRDefault="00F04C4F">
            <w:pPr>
              <w:widowControl/>
              <w:ind w:firstLineChars="0" w:firstLine="0"/>
              <w:jc w:val="center"/>
              <w:rPr>
                <w:color w:val="000000"/>
                <w:kern w:val="0"/>
              </w:rPr>
            </w:pPr>
            <w:r>
              <w:rPr>
                <w:color w:val="000000"/>
              </w:rPr>
              <w:t>-4.216</w:t>
            </w:r>
          </w:p>
        </w:tc>
        <w:tc>
          <w:tcPr>
            <w:tcW w:w="166" w:type="pct"/>
            <w:tcBorders>
              <w:top w:val="nil"/>
              <w:left w:val="nil"/>
              <w:bottom w:val="single" w:sz="12" w:space="0" w:color="000000"/>
              <w:right w:val="nil"/>
            </w:tcBorders>
            <w:shd w:val="clear" w:color="auto" w:fill="FFFFFF"/>
            <w:vAlign w:val="center"/>
          </w:tcPr>
          <w:p w14:paraId="16482547" w14:textId="77777777" w:rsidR="00F04C4F" w:rsidRDefault="00F04C4F">
            <w:pPr>
              <w:widowControl/>
              <w:ind w:firstLineChars="0" w:firstLine="0"/>
              <w:jc w:val="center"/>
              <w:rPr>
                <w:color w:val="000000"/>
                <w:kern w:val="0"/>
              </w:rPr>
            </w:pPr>
          </w:p>
        </w:tc>
        <w:tc>
          <w:tcPr>
            <w:tcW w:w="833" w:type="pct"/>
            <w:tcBorders>
              <w:top w:val="nil"/>
              <w:left w:val="nil"/>
              <w:bottom w:val="single" w:sz="12" w:space="0" w:color="000000"/>
              <w:right w:val="nil"/>
            </w:tcBorders>
            <w:shd w:val="clear" w:color="auto" w:fill="FFFFFF"/>
            <w:vAlign w:val="center"/>
            <w:hideMark/>
          </w:tcPr>
          <w:p w14:paraId="68CAE471" w14:textId="77777777" w:rsidR="00F04C4F" w:rsidRDefault="00F04C4F">
            <w:pPr>
              <w:widowControl/>
              <w:ind w:firstLineChars="0" w:firstLine="0"/>
              <w:jc w:val="center"/>
              <w:rPr>
                <w:color w:val="000000"/>
                <w:kern w:val="0"/>
              </w:rPr>
            </w:pPr>
            <w:r>
              <w:rPr>
                <w:color w:val="000000"/>
              </w:rPr>
              <w:t>4.599</w:t>
            </w:r>
          </w:p>
        </w:tc>
        <w:tc>
          <w:tcPr>
            <w:tcW w:w="167" w:type="pct"/>
            <w:tcBorders>
              <w:top w:val="nil"/>
              <w:left w:val="nil"/>
              <w:bottom w:val="single" w:sz="12" w:space="0" w:color="000000"/>
              <w:right w:val="nil"/>
            </w:tcBorders>
            <w:shd w:val="clear" w:color="auto" w:fill="FFFFFF"/>
            <w:vAlign w:val="center"/>
          </w:tcPr>
          <w:p w14:paraId="4AAAA01D" w14:textId="77777777" w:rsidR="00F04C4F" w:rsidRDefault="00F04C4F">
            <w:pPr>
              <w:widowControl/>
              <w:ind w:firstLineChars="0" w:firstLine="0"/>
              <w:jc w:val="center"/>
              <w:rPr>
                <w:color w:val="000000"/>
                <w:kern w:val="0"/>
              </w:rPr>
            </w:pPr>
          </w:p>
        </w:tc>
        <w:tc>
          <w:tcPr>
            <w:tcW w:w="916" w:type="pct"/>
            <w:tcBorders>
              <w:top w:val="nil"/>
              <w:left w:val="nil"/>
              <w:bottom w:val="single" w:sz="12" w:space="0" w:color="000000"/>
              <w:right w:val="nil"/>
            </w:tcBorders>
            <w:shd w:val="clear" w:color="auto" w:fill="FFFFFF"/>
            <w:vAlign w:val="center"/>
            <w:hideMark/>
          </w:tcPr>
          <w:p w14:paraId="0ECD42F1" w14:textId="77777777" w:rsidR="00F04C4F" w:rsidRDefault="00F04C4F">
            <w:pPr>
              <w:widowControl/>
              <w:ind w:firstLineChars="0" w:firstLine="0"/>
              <w:jc w:val="center"/>
              <w:rPr>
                <w:color w:val="000000"/>
                <w:kern w:val="0"/>
              </w:rPr>
            </w:pPr>
            <w:r>
              <w:rPr>
                <w:color w:val="000000"/>
              </w:rPr>
              <w:t>-0.093</w:t>
            </w:r>
          </w:p>
        </w:tc>
        <w:tc>
          <w:tcPr>
            <w:tcW w:w="155" w:type="pct"/>
            <w:tcBorders>
              <w:top w:val="nil"/>
              <w:left w:val="nil"/>
              <w:bottom w:val="single" w:sz="12" w:space="0" w:color="000000"/>
              <w:right w:val="nil"/>
            </w:tcBorders>
            <w:shd w:val="clear" w:color="auto" w:fill="FFFFFF"/>
            <w:vAlign w:val="center"/>
          </w:tcPr>
          <w:p w14:paraId="738DD92F" w14:textId="77777777" w:rsidR="00F04C4F" w:rsidRDefault="00F04C4F">
            <w:pPr>
              <w:widowControl/>
              <w:ind w:firstLineChars="0" w:firstLine="0"/>
              <w:jc w:val="center"/>
              <w:rPr>
                <w:color w:val="000000"/>
                <w:kern w:val="0"/>
              </w:rPr>
            </w:pPr>
          </w:p>
        </w:tc>
        <w:tc>
          <w:tcPr>
            <w:tcW w:w="637" w:type="pct"/>
            <w:tcBorders>
              <w:top w:val="nil"/>
              <w:left w:val="nil"/>
              <w:bottom w:val="single" w:sz="12" w:space="0" w:color="000000"/>
              <w:right w:val="nil"/>
            </w:tcBorders>
            <w:shd w:val="clear" w:color="auto" w:fill="FFFFFF"/>
            <w:vAlign w:val="center"/>
            <w:hideMark/>
          </w:tcPr>
          <w:p w14:paraId="23D1E4C6" w14:textId="77777777" w:rsidR="00F04C4F" w:rsidRDefault="00F04C4F">
            <w:pPr>
              <w:widowControl/>
              <w:ind w:firstLineChars="0" w:firstLine="0"/>
              <w:jc w:val="center"/>
              <w:rPr>
                <w:color w:val="000000"/>
                <w:kern w:val="0"/>
              </w:rPr>
            </w:pPr>
            <w:r>
              <w:rPr>
                <w:color w:val="000000"/>
              </w:rPr>
              <w:t>-0.917</w:t>
            </w:r>
          </w:p>
        </w:tc>
        <w:tc>
          <w:tcPr>
            <w:tcW w:w="155" w:type="pct"/>
            <w:tcBorders>
              <w:top w:val="nil"/>
              <w:left w:val="nil"/>
              <w:bottom w:val="single" w:sz="12" w:space="0" w:color="000000"/>
              <w:right w:val="nil"/>
            </w:tcBorders>
            <w:shd w:val="clear" w:color="auto" w:fill="FFFFFF"/>
            <w:vAlign w:val="center"/>
          </w:tcPr>
          <w:p w14:paraId="46424DC8" w14:textId="77777777" w:rsidR="00F04C4F" w:rsidRDefault="00F04C4F">
            <w:pPr>
              <w:widowControl/>
              <w:ind w:firstLineChars="0" w:firstLine="0"/>
              <w:jc w:val="center"/>
              <w:rPr>
                <w:color w:val="000000"/>
                <w:kern w:val="0"/>
              </w:rPr>
            </w:pPr>
          </w:p>
        </w:tc>
        <w:tc>
          <w:tcPr>
            <w:tcW w:w="636" w:type="pct"/>
            <w:tcBorders>
              <w:top w:val="nil"/>
              <w:left w:val="nil"/>
              <w:bottom w:val="single" w:sz="12" w:space="0" w:color="000000"/>
              <w:right w:val="nil"/>
            </w:tcBorders>
            <w:shd w:val="clear" w:color="auto" w:fill="FFFFFF"/>
            <w:vAlign w:val="center"/>
            <w:hideMark/>
          </w:tcPr>
          <w:p w14:paraId="78AEC0ED" w14:textId="77777777" w:rsidR="00F04C4F" w:rsidRDefault="00F04C4F">
            <w:pPr>
              <w:widowControl/>
              <w:ind w:firstLineChars="0" w:firstLine="0"/>
              <w:jc w:val="center"/>
              <w:rPr>
                <w:color w:val="000000"/>
                <w:kern w:val="0"/>
              </w:rPr>
            </w:pPr>
            <w:r>
              <w:rPr>
                <w:color w:val="000000"/>
              </w:rPr>
              <w:t>0.361</w:t>
            </w:r>
          </w:p>
        </w:tc>
      </w:tr>
    </w:tbl>
    <w:p w14:paraId="3547C415" w14:textId="77777777" w:rsidR="00F04C4F" w:rsidRDefault="00F04C4F" w:rsidP="00F04C4F">
      <w:pPr>
        <w:spacing w:afterLines="50" w:after="156"/>
        <w:ind w:firstLine="480"/>
      </w:pPr>
      <w:r>
        <w:rPr>
          <w:highlight w:val="yellow"/>
        </w:rPr>
        <w:t xml:space="preserve">a. </w:t>
      </w:r>
      <w:r>
        <w:rPr>
          <w:rFonts w:ascii="宋体" w:hAnsi="宋体"/>
          <w:highlight w:val="yellow"/>
        </w:rPr>
        <w:t>因变量：</w:t>
      </w:r>
      <w:r>
        <w:rPr>
          <w:highlight w:val="yellow"/>
        </w:rPr>
        <w:t>C4</w:t>
      </w:r>
      <w:r>
        <w:rPr>
          <w:rFonts w:ascii="宋体" w:hAnsi="宋体"/>
          <w:highlight w:val="yellow"/>
        </w:rPr>
        <w:t>烯烃收率</w:t>
      </w:r>
      <w:r>
        <w:rPr>
          <w:highlight w:val="yellow"/>
        </w:rPr>
        <w:t>1</w:t>
      </w:r>
    </w:p>
    <w:p w14:paraId="1D3A205D" w14:textId="77777777" w:rsidR="00F04C4F" w:rsidRDefault="00F04C4F" w:rsidP="00F04C4F">
      <w:pPr>
        <w:pStyle w:val="3"/>
        <w:numPr>
          <w:ilvl w:val="2"/>
          <w:numId w:val="2"/>
        </w:numPr>
        <w:ind w:left="0" w:firstLine="0"/>
        <w:rPr>
          <w:b/>
        </w:rPr>
      </w:pPr>
      <w:r>
        <w:rPr>
          <w:rFonts w:hint="eastAsia"/>
          <w:b/>
        </w:rPr>
        <w:t>逐步回归分析</w:t>
      </w:r>
    </w:p>
    <w:p w14:paraId="59F8553E" w14:textId="77777777" w:rsidR="00F04C4F" w:rsidRDefault="00F04C4F" w:rsidP="00F04C4F">
      <w:pPr>
        <w:ind w:firstLine="480"/>
        <w:rPr>
          <w:rFonts w:hint="eastAsia"/>
        </w:rPr>
      </w:pPr>
      <w:r>
        <w:rPr>
          <w:rFonts w:ascii="宋体" w:hAnsi="宋体"/>
        </w:rPr>
        <w:t>在确定了多分类无序变量对</w:t>
      </w:r>
      <w:r>
        <w:t>C4</w:t>
      </w:r>
      <w:r>
        <w:rPr>
          <w:rFonts w:ascii="宋体" w:hAnsi="宋体"/>
        </w:rPr>
        <w:t>烯烃收率的影响后，我们研究二分类变量，有序变量对</w:t>
      </w:r>
      <w:r>
        <w:t>C4</w:t>
      </w:r>
      <w:r>
        <w:rPr>
          <w:rFonts w:ascii="宋体" w:hAnsi="宋体"/>
        </w:rPr>
        <w:t>烯烃收率的影响。</w:t>
      </w:r>
    </w:p>
    <w:p w14:paraId="26EB13FA" w14:textId="77777777" w:rsidR="00F04C4F" w:rsidRDefault="00F04C4F" w:rsidP="00F04C4F">
      <w:pPr>
        <w:ind w:firstLine="480"/>
      </w:pPr>
      <w:r>
        <w:rPr>
          <w:rFonts w:ascii="宋体" w:hAnsi="宋体"/>
        </w:rPr>
        <w:t>通过观察</w:t>
      </w:r>
      <w:r>
        <w:t>C4</w:t>
      </w:r>
      <w:r>
        <w:rPr>
          <w:rFonts w:ascii="宋体" w:hAnsi="宋体"/>
        </w:rPr>
        <w:t>烯烃收率与某些二分类变量或有序变量的散点图，我们发现难以判断自变量与</w:t>
      </w:r>
      <w:r>
        <w:t>C4</w:t>
      </w:r>
      <w:r>
        <w:rPr>
          <w:rFonts w:ascii="宋体" w:hAnsi="宋体"/>
        </w:rPr>
        <w:t>烯烃收率的相关关系，故本文引入多元逐步回归分析来针对性求解此题。使用多元逐步回归的前提条件和使用多元线性回归的前提条件一样，故我们也将对其进行验证。</w:t>
      </w:r>
    </w:p>
    <w:p w14:paraId="236A193E" w14:textId="77777777" w:rsidR="00F04C4F" w:rsidRDefault="00F04C4F" w:rsidP="00F04C4F">
      <w:pPr>
        <w:ind w:firstLine="480"/>
      </w:pPr>
      <w:r>
        <w:rPr>
          <w:rFonts w:ascii="宋体" w:hAnsi="宋体"/>
        </w:rPr>
        <w:t>相较于多元线性回归分析，逐步回归具备更合理的自变量筛选机制，既可以在一定程度上避免多重共线性的影响，也可以有效地剔除不显著的自变量。在分析过程中，我们选用逐步法进行自变量筛选。逐步法结合向后法和向前法的优点，在向前引入每一个新自变量之后都要重新对已代入的的自变量进行计算，以此来检验这些自变量有无继续保留的价值，并以此为依据进行引入和剔除，直到无自变量可引入或剔除。</w:t>
      </w:r>
    </w:p>
    <w:p w14:paraId="38571493" w14:textId="77777777" w:rsidR="00F04C4F" w:rsidRDefault="00F04C4F" w:rsidP="00F04C4F">
      <w:pPr>
        <w:ind w:firstLine="480"/>
      </w:pPr>
      <w:r>
        <w:rPr>
          <w:rFonts w:ascii="宋体" w:hAnsi="宋体"/>
        </w:rPr>
        <w:t>在多元逐步回归分析中，本文设定变量纳入方程的显著性标准为</w:t>
      </w:r>
      <w:r>
        <w:t>0.05</w:t>
      </w:r>
      <w:r>
        <w:rPr>
          <w:rFonts w:ascii="宋体" w:hAnsi="宋体"/>
        </w:rPr>
        <w:t>，</w:t>
      </w:r>
      <w:r>
        <w:rPr>
          <w:rFonts w:ascii="宋体" w:hAnsi="宋体"/>
          <w:highlight w:val="yellow"/>
        </w:rPr>
        <w:t>即变量需要至少在百分之九五的置信水平下显著才可以被纳入方程。通过</w:t>
      </w:r>
      <w:r>
        <w:rPr>
          <w:highlight w:val="yellow"/>
        </w:rPr>
        <w:t>SPSS</w:t>
      </w:r>
      <w:r>
        <w:rPr>
          <w:rFonts w:ascii="宋体" w:hAnsi="宋体"/>
          <w:highlight w:val="yellow"/>
        </w:rPr>
        <w:t>软件我们得到了回归模型。</w:t>
      </w:r>
    </w:p>
    <w:tbl>
      <w:tblPr>
        <w:tblW w:w="8291"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914"/>
        <w:gridCol w:w="1277"/>
        <w:gridCol w:w="1277"/>
        <w:gridCol w:w="1582"/>
        <w:gridCol w:w="1830"/>
        <w:gridCol w:w="1411"/>
      </w:tblGrid>
      <w:tr w:rsidR="00F04C4F" w14:paraId="14002795" w14:textId="77777777" w:rsidTr="00F04C4F">
        <w:trPr>
          <w:cantSplit/>
        </w:trPr>
        <w:tc>
          <w:tcPr>
            <w:tcW w:w="8291" w:type="dxa"/>
            <w:gridSpan w:val="6"/>
            <w:tcBorders>
              <w:top w:val="nil"/>
              <w:left w:val="nil"/>
              <w:bottom w:val="nil"/>
              <w:right w:val="nil"/>
            </w:tcBorders>
            <w:shd w:val="clear" w:color="auto" w:fill="FFFFFF"/>
            <w:vAlign w:val="center"/>
            <w:hideMark/>
          </w:tcPr>
          <w:p w14:paraId="7FBD15F4" w14:textId="77777777" w:rsidR="00F04C4F" w:rsidRDefault="00F04C4F">
            <w:pPr>
              <w:widowControl/>
              <w:ind w:firstLineChars="0" w:firstLine="0"/>
              <w:jc w:val="left"/>
            </w:pPr>
            <w:r>
              <w:rPr>
                <w:rFonts w:ascii="宋体" w:hAnsi="宋体"/>
                <w:b/>
              </w:rPr>
              <w:t>模型摘要</w:t>
            </w:r>
            <w:r>
              <w:rPr>
                <w:b/>
                <w:vertAlign w:val="superscript"/>
              </w:rPr>
              <w:t>d</w:t>
            </w:r>
            <w:r>
              <w:rPr>
                <w:rFonts w:ascii="宋体" w:hAnsi="宋体" w:hint="eastAsia"/>
                <w:b/>
                <w:vertAlign w:val="superscript"/>
              </w:rPr>
              <w:t>？？？？？？？？？</w:t>
            </w:r>
          </w:p>
        </w:tc>
      </w:tr>
      <w:tr w:rsidR="00F04C4F" w14:paraId="5C1BE1F8" w14:textId="77777777" w:rsidTr="00F04C4F">
        <w:trPr>
          <w:cantSplit/>
        </w:trPr>
        <w:tc>
          <w:tcPr>
            <w:tcW w:w="914" w:type="dxa"/>
            <w:tcBorders>
              <w:top w:val="nil"/>
              <w:left w:val="nil"/>
              <w:bottom w:val="single" w:sz="8" w:space="0" w:color="152935"/>
              <w:right w:val="nil"/>
            </w:tcBorders>
            <w:shd w:val="clear" w:color="auto" w:fill="FFFFFF"/>
            <w:vAlign w:val="bottom"/>
            <w:hideMark/>
          </w:tcPr>
          <w:p w14:paraId="64FB2F02" w14:textId="77777777" w:rsidR="00F04C4F" w:rsidRDefault="00F04C4F">
            <w:pPr>
              <w:widowControl/>
              <w:ind w:firstLineChars="0" w:firstLine="0"/>
              <w:jc w:val="left"/>
            </w:pPr>
            <w:r>
              <w:rPr>
                <w:rFonts w:ascii="宋体" w:hAnsi="宋体"/>
              </w:rPr>
              <w:t>模型</w:t>
            </w:r>
          </w:p>
        </w:tc>
        <w:tc>
          <w:tcPr>
            <w:tcW w:w="1277" w:type="dxa"/>
            <w:tcBorders>
              <w:top w:val="nil"/>
              <w:left w:val="nil"/>
              <w:bottom w:val="single" w:sz="8" w:space="0" w:color="152935"/>
              <w:right w:val="single" w:sz="8" w:space="0" w:color="E0E0E0"/>
            </w:tcBorders>
            <w:shd w:val="clear" w:color="auto" w:fill="FFFFFF"/>
            <w:vAlign w:val="bottom"/>
            <w:hideMark/>
          </w:tcPr>
          <w:p w14:paraId="13473C31" w14:textId="77777777" w:rsidR="00F04C4F" w:rsidRDefault="00F04C4F">
            <w:pPr>
              <w:widowControl/>
              <w:ind w:firstLineChars="0" w:firstLine="0"/>
              <w:jc w:val="left"/>
            </w:pPr>
            <w:r>
              <w:t>R</w:t>
            </w:r>
          </w:p>
        </w:tc>
        <w:tc>
          <w:tcPr>
            <w:tcW w:w="1277" w:type="dxa"/>
            <w:tcBorders>
              <w:top w:val="nil"/>
              <w:left w:val="nil"/>
              <w:bottom w:val="single" w:sz="8" w:space="0" w:color="152935"/>
              <w:right w:val="single" w:sz="8" w:space="0" w:color="E0E0E0"/>
            </w:tcBorders>
            <w:shd w:val="clear" w:color="auto" w:fill="FFFFFF"/>
            <w:vAlign w:val="bottom"/>
            <w:hideMark/>
          </w:tcPr>
          <w:p w14:paraId="2EDCDCD3" w14:textId="77777777" w:rsidR="00F04C4F" w:rsidRDefault="00F04C4F">
            <w:pPr>
              <w:widowControl/>
              <w:ind w:firstLineChars="0" w:firstLine="0"/>
              <w:jc w:val="left"/>
            </w:pPr>
            <w:r>
              <w:t xml:space="preserve">R </w:t>
            </w:r>
            <w:r>
              <w:rPr>
                <w:rFonts w:ascii="宋体" w:hAnsi="宋体"/>
              </w:rPr>
              <w:t>方</w:t>
            </w:r>
          </w:p>
        </w:tc>
        <w:tc>
          <w:tcPr>
            <w:tcW w:w="1582" w:type="dxa"/>
            <w:tcBorders>
              <w:top w:val="nil"/>
              <w:left w:val="nil"/>
              <w:bottom w:val="single" w:sz="8" w:space="0" w:color="152935"/>
              <w:right w:val="single" w:sz="8" w:space="0" w:color="E0E0E0"/>
            </w:tcBorders>
            <w:shd w:val="clear" w:color="auto" w:fill="FFFFFF"/>
            <w:vAlign w:val="bottom"/>
            <w:hideMark/>
          </w:tcPr>
          <w:p w14:paraId="6A1046E4" w14:textId="77777777" w:rsidR="00F04C4F" w:rsidRDefault="00F04C4F">
            <w:pPr>
              <w:widowControl/>
              <w:ind w:firstLineChars="0" w:firstLine="0"/>
              <w:jc w:val="left"/>
            </w:pPr>
            <w:r>
              <w:rPr>
                <w:rFonts w:ascii="宋体" w:hAnsi="宋体"/>
              </w:rPr>
              <w:t>调整后</w:t>
            </w:r>
            <w:r>
              <w:t xml:space="preserve"> R </w:t>
            </w:r>
            <w:r>
              <w:rPr>
                <w:rFonts w:ascii="宋体" w:hAnsi="宋体"/>
              </w:rPr>
              <w:t>方</w:t>
            </w:r>
          </w:p>
        </w:tc>
        <w:tc>
          <w:tcPr>
            <w:tcW w:w="1830" w:type="dxa"/>
            <w:tcBorders>
              <w:top w:val="nil"/>
              <w:left w:val="nil"/>
              <w:bottom w:val="single" w:sz="8" w:space="0" w:color="152935"/>
              <w:right w:val="single" w:sz="8" w:space="0" w:color="E0E0E0"/>
            </w:tcBorders>
            <w:shd w:val="clear" w:color="auto" w:fill="FFFFFF"/>
            <w:vAlign w:val="bottom"/>
            <w:hideMark/>
          </w:tcPr>
          <w:p w14:paraId="0D7C9A88" w14:textId="77777777" w:rsidR="00F04C4F" w:rsidRDefault="00F04C4F">
            <w:pPr>
              <w:widowControl/>
              <w:ind w:firstLineChars="0" w:firstLine="0"/>
              <w:jc w:val="left"/>
            </w:pPr>
            <w:r>
              <w:rPr>
                <w:rFonts w:ascii="宋体" w:hAnsi="宋体"/>
              </w:rPr>
              <w:t>标准估算的错误</w:t>
            </w:r>
          </w:p>
        </w:tc>
        <w:tc>
          <w:tcPr>
            <w:tcW w:w="1411" w:type="dxa"/>
            <w:tcBorders>
              <w:top w:val="nil"/>
              <w:left w:val="nil"/>
              <w:bottom w:val="single" w:sz="8" w:space="0" w:color="152935"/>
              <w:right w:val="nil"/>
            </w:tcBorders>
            <w:shd w:val="clear" w:color="auto" w:fill="FFFFFF"/>
            <w:vAlign w:val="bottom"/>
            <w:hideMark/>
          </w:tcPr>
          <w:p w14:paraId="004116FF" w14:textId="77777777" w:rsidR="00F04C4F" w:rsidRDefault="00F04C4F">
            <w:pPr>
              <w:widowControl/>
              <w:ind w:firstLineChars="0" w:firstLine="0"/>
              <w:jc w:val="left"/>
            </w:pPr>
            <w:r>
              <w:rPr>
                <w:rFonts w:ascii="宋体" w:hAnsi="宋体"/>
              </w:rPr>
              <w:t>德宾</w:t>
            </w:r>
            <w:r>
              <w:t>-</w:t>
            </w:r>
            <w:r>
              <w:rPr>
                <w:rFonts w:ascii="宋体" w:hAnsi="宋体"/>
              </w:rPr>
              <w:t>沃森</w:t>
            </w:r>
          </w:p>
        </w:tc>
      </w:tr>
      <w:tr w:rsidR="00F04C4F" w14:paraId="7A07F520" w14:textId="77777777" w:rsidTr="00F04C4F">
        <w:trPr>
          <w:cantSplit/>
        </w:trPr>
        <w:tc>
          <w:tcPr>
            <w:tcW w:w="914" w:type="dxa"/>
            <w:tcBorders>
              <w:top w:val="single" w:sz="8" w:space="0" w:color="152935"/>
              <w:left w:val="nil"/>
              <w:bottom w:val="single" w:sz="8" w:space="0" w:color="AEAEAE"/>
              <w:right w:val="nil"/>
            </w:tcBorders>
            <w:shd w:val="clear" w:color="auto" w:fill="E0E0E0"/>
            <w:hideMark/>
          </w:tcPr>
          <w:p w14:paraId="34B8BCD0" w14:textId="77777777" w:rsidR="00F04C4F" w:rsidRDefault="00F04C4F">
            <w:pPr>
              <w:widowControl/>
              <w:ind w:firstLineChars="0" w:firstLine="0"/>
              <w:jc w:val="left"/>
            </w:pPr>
            <w:r>
              <w:t>1</w:t>
            </w:r>
          </w:p>
        </w:tc>
        <w:tc>
          <w:tcPr>
            <w:tcW w:w="1277" w:type="dxa"/>
            <w:tcBorders>
              <w:top w:val="single" w:sz="8" w:space="0" w:color="152935"/>
              <w:left w:val="nil"/>
              <w:bottom w:val="single" w:sz="8" w:space="0" w:color="AEAEAE"/>
              <w:right w:val="single" w:sz="8" w:space="0" w:color="E0E0E0"/>
            </w:tcBorders>
            <w:shd w:val="clear" w:color="auto" w:fill="FFFFFF"/>
            <w:hideMark/>
          </w:tcPr>
          <w:p w14:paraId="2E3057FF" w14:textId="77777777" w:rsidR="00F04C4F" w:rsidRDefault="00F04C4F">
            <w:pPr>
              <w:widowControl/>
              <w:ind w:firstLineChars="0" w:firstLine="0"/>
              <w:jc w:val="left"/>
            </w:pPr>
            <w:r>
              <w:t>.726</w:t>
            </w:r>
          </w:p>
        </w:tc>
        <w:tc>
          <w:tcPr>
            <w:tcW w:w="1277" w:type="dxa"/>
            <w:tcBorders>
              <w:top w:val="single" w:sz="8" w:space="0" w:color="152935"/>
              <w:left w:val="nil"/>
              <w:bottom w:val="single" w:sz="8" w:space="0" w:color="AEAEAE"/>
              <w:right w:val="single" w:sz="8" w:space="0" w:color="E0E0E0"/>
            </w:tcBorders>
            <w:shd w:val="clear" w:color="auto" w:fill="FFFFFF"/>
            <w:hideMark/>
          </w:tcPr>
          <w:p w14:paraId="0FACA2B6" w14:textId="77777777" w:rsidR="00F04C4F" w:rsidRDefault="00F04C4F">
            <w:pPr>
              <w:widowControl/>
              <w:ind w:firstLineChars="0" w:firstLine="0"/>
              <w:jc w:val="left"/>
            </w:pPr>
            <w:r>
              <w:t>.527</w:t>
            </w:r>
          </w:p>
        </w:tc>
        <w:tc>
          <w:tcPr>
            <w:tcW w:w="1582" w:type="dxa"/>
            <w:tcBorders>
              <w:top w:val="single" w:sz="8" w:space="0" w:color="152935"/>
              <w:left w:val="nil"/>
              <w:bottom w:val="single" w:sz="8" w:space="0" w:color="AEAEAE"/>
              <w:right w:val="single" w:sz="8" w:space="0" w:color="E0E0E0"/>
            </w:tcBorders>
            <w:shd w:val="clear" w:color="auto" w:fill="FFFFFF"/>
            <w:hideMark/>
          </w:tcPr>
          <w:p w14:paraId="6CEAE81F" w14:textId="77777777" w:rsidR="00F04C4F" w:rsidRDefault="00F04C4F">
            <w:pPr>
              <w:widowControl/>
              <w:ind w:firstLineChars="0" w:firstLine="0"/>
              <w:jc w:val="left"/>
            </w:pPr>
            <w:r>
              <w:t>.522</w:t>
            </w:r>
          </w:p>
        </w:tc>
        <w:tc>
          <w:tcPr>
            <w:tcW w:w="1830" w:type="dxa"/>
            <w:tcBorders>
              <w:top w:val="single" w:sz="8" w:space="0" w:color="152935"/>
              <w:left w:val="nil"/>
              <w:bottom w:val="single" w:sz="8" w:space="0" w:color="AEAEAE"/>
              <w:right w:val="single" w:sz="8" w:space="0" w:color="E0E0E0"/>
            </w:tcBorders>
            <w:shd w:val="clear" w:color="auto" w:fill="FFFFFF"/>
            <w:hideMark/>
          </w:tcPr>
          <w:p w14:paraId="0AD7DC75" w14:textId="77777777" w:rsidR="00F04C4F" w:rsidRDefault="00F04C4F">
            <w:pPr>
              <w:widowControl/>
              <w:ind w:firstLineChars="0" w:firstLine="0"/>
              <w:jc w:val="left"/>
            </w:pPr>
            <w:r>
              <w:t>6.457625599220834</w:t>
            </w:r>
          </w:p>
        </w:tc>
        <w:tc>
          <w:tcPr>
            <w:tcW w:w="1411" w:type="dxa"/>
            <w:tcBorders>
              <w:top w:val="single" w:sz="8" w:space="0" w:color="152935"/>
              <w:left w:val="nil"/>
              <w:bottom w:val="single" w:sz="8" w:space="0" w:color="AEAEAE"/>
              <w:right w:val="nil"/>
            </w:tcBorders>
            <w:shd w:val="clear" w:color="auto" w:fill="FFFFFF"/>
            <w:vAlign w:val="center"/>
          </w:tcPr>
          <w:p w14:paraId="16313D43" w14:textId="77777777" w:rsidR="00F04C4F" w:rsidRDefault="00F04C4F">
            <w:pPr>
              <w:widowControl/>
              <w:ind w:firstLineChars="0" w:firstLine="0"/>
              <w:jc w:val="left"/>
            </w:pPr>
          </w:p>
        </w:tc>
      </w:tr>
      <w:tr w:rsidR="00F04C4F" w14:paraId="7768E2C4" w14:textId="77777777" w:rsidTr="00F04C4F">
        <w:trPr>
          <w:cantSplit/>
        </w:trPr>
        <w:tc>
          <w:tcPr>
            <w:tcW w:w="914" w:type="dxa"/>
            <w:tcBorders>
              <w:top w:val="single" w:sz="8" w:space="0" w:color="AEAEAE"/>
              <w:left w:val="nil"/>
              <w:bottom w:val="single" w:sz="8" w:space="0" w:color="AEAEAE"/>
              <w:right w:val="nil"/>
            </w:tcBorders>
            <w:shd w:val="clear" w:color="auto" w:fill="E0E0E0"/>
            <w:hideMark/>
          </w:tcPr>
          <w:p w14:paraId="1E53B8E6" w14:textId="77777777" w:rsidR="00F04C4F" w:rsidRDefault="00F04C4F">
            <w:pPr>
              <w:widowControl/>
              <w:ind w:firstLineChars="0" w:firstLine="0"/>
              <w:jc w:val="left"/>
            </w:pPr>
            <w:r>
              <w:t>2</w:t>
            </w:r>
          </w:p>
        </w:tc>
        <w:tc>
          <w:tcPr>
            <w:tcW w:w="1277" w:type="dxa"/>
            <w:tcBorders>
              <w:top w:val="single" w:sz="8" w:space="0" w:color="AEAEAE"/>
              <w:left w:val="nil"/>
              <w:bottom w:val="single" w:sz="8" w:space="0" w:color="AEAEAE"/>
              <w:right w:val="single" w:sz="8" w:space="0" w:color="E0E0E0"/>
            </w:tcBorders>
            <w:shd w:val="clear" w:color="auto" w:fill="FFFFFF"/>
            <w:hideMark/>
          </w:tcPr>
          <w:p w14:paraId="0CE9152B" w14:textId="77777777" w:rsidR="00F04C4F" w:rsidRDefault="00F04C4F">
            <w:pPr>
              <w:widowControl/>
              <w:ind w:firstLineChars="0" w:firstLine="0"/>
              <w:jc w:val="left"/>
            </w:pPr>
            <w:r>
              <w:rPr>
                <w:rFonts w:hint="eastAsia"/>
                <w:highlight w:val="yellow"/>
              </w:rPr>
              <w:t>0</w:t>
            </w:r>
            <w:r>
              <w:rPr>
                <w:highlight w:val="yellow"/>
              </w:rPr>
              <w:t>.752</w:t>
            </w:r>
          </w:p>
        </w:tc>
        <w:tc>
          <w:tcPr>
            <w:tcW w:w="1277" w:type="dxa"/>
            <w:tcBorders>
              <w:top w:val="single" w:sz="8" w:space="0" w:color="AEAEAE"/>
              <w:left w:val="nil"/>
              <w:bottom w:val="single" w:sz="8" w:space="0" w:color="AEAEAE"/>
              <w:right w:val="single" w:sz="8" w:space="0" w:color="E0E0E0"/>
            </w:tcBorders>
            <w:shd w:val="clear" w:color="auto" w:fill="FFFFFF"/>
            <w:hideMark/>
          </w:tcPr>
          <w:p w14:paraId="64DDBC48" w14:textId="77777777" w:rsidR="00F04C4F" w:rsidRDefault="00F04C4F">
            <w:pPr>
              <w:widowControl/>
              <w:ind w:firstLineChars="0" w:firstLine="0"/>
              <w:jc w:val="left"/>
            </w:pPr>
            <w:r>
              <w:t>.566</w:t>
            </w:r>
          </w:p>
        </w:tc>
        <w:tc>
          <w:tcPr>
            <w:tcW w:w="1582" w:type="dxa"/>
            <w:tcBorders>
              <w:top w:val="single" w:sz="8" w:space="0" w:color="AEAEAE"/>
              <w:left w:val="nil"/>
              <w:bottom w:val="single" w:sz="8" w:space="0" w:color="AEAEAE"/>
              <w:right w:val="single" w:sz="8" w:space="0" w:color="E0E0E0"/>
            </w:tcBorders>
            <w:shd w:val="clear" w:color="auto" w:fill="FFFFFF"/>
            <w:hideMark/>
          </w:tcPr>
          <w:p w14:paraId="298CEFB2" w14:textId="77777777" w:rsidR="00F04C4F" w:rsidRDefault="00F04C4F">
            <w:pPr>
              <w:widowControl/>
              <w:ind w:firstLineChars="0" w:firstLine="0"/>
              <w:jc w:val="left"/>
            </w:pPr>
            <w:r>
              <w:t>.558</w:t>
            </w:r>
          </w:p>
        </w:tc>
        <w:tc>
          <w:tcPr>
            <w:tcW w:w="1830" w:type="dxa"/>
            <w:tcBorders>
              <w:top w:val="single" w:sz="8" w:space="0" w:color="AEAEAE"/>
              <w:left w:val="nil"/>
              <w:bottom w:val="single" w:sz="8" w:space="0" w:color="AEAEAE"/>
              <w:right w:val="single" w:sz="8" w:space="0" w:color="E0E0E0"/>
            </w:tcBorders>
            <w:shd w:val="clear" w:color="auto" w:fill="FFFFFF"/>
            <w:hideMark/>
          </w:tcPr>
          <w:p w14:paraId="1ED45BD4" w14:textId="77777777" w:rsidR="00F04C4F" w:rsidRDefault="00F04C4F">
            <w:pPr>
              <w:widowControl/>
              <w:ind w:firstLineChars="0" w:firstLine="0"/>
              <w:jc w:val="left"/>
            </w:pPr>
            <w:r>
              <w:t>6.213690348328155</w:t>
            </w:r>
          </w:p>
        </w:tc>
        <w:tc>
          <w:tcPr>
            <w:tcW w:w="1411" w:type="dxa"/>
            <w:tcBorders>
              <w:top w:val="single" w:sz="8" w:space="0" w:color="AEAEAE"/>
              <w:left w:val="nil"/>
              <w:bottom w:val="single" w:sz="8" w:space="0" w:color="AEAEAE"/>
              <w:right w:val="nil"/>
            </w:tcBorders>
            <w:shd w:val="clear" w:color="auto" w:fill="FFFFFF"/>
            <w:vAlign w:val="center"/>
          </w:tcPr>
          <w:p w14:paraId="53D39786" w14:textId="77777777" w:rsidR="00F04C4F" w:rsidRDefault="00F04C4F">
            <w:pPr>
              <w:widowControl/>
              <w:ind w:firstLineChars="0" w:firstLine="0"/>
              <w:jc w:val="left"/>
            </w:pPr>
          </w:p>
        </w:tc>
      </w:tr>
      <w:tr w:rsidR="00F04C4F" w14:paraId="2341A663" w14:textId="77777777" w:rsidTr="00F04C4F">
        <w:trPr>
          <w:cantSplit/>
        </w:trPr>
        <w:tc>
          <w:tcPr>
            <w:tcW w:w="914" w:type="dxa"/>
            <w:tcBorders>
              <w:top w:val="single" w:sz="8" w:space="0" w:color="AEAEAE"/>
              <w:left w:val="nil"/>
              <w:bottom w:val="single" w:sz="8" w:space="0" w:color="152935"/>
              <w:right w:val="nil"/>
            </w:tcBorders>
            <w:shd w:val="clear" w:color="auto" w:fill="E0E0E0"/>
            <w:hideMark/>
          </w:tcPr>
          <w:p w14:paraId="0DD07969" w14:textId="77777777" w:rsidR="00F04C4F" w:rsidRDefault="00F04C4F">
            <w:pPr>
              <w:widowControl/>
              <w:ind w:firstLineChars="0" w:firstLine="0"/>
              <w:jc w:val="left"/>
            </w:pPr>
            <w:r>
              <w:t>3</w:t>
            </w:r>
          </w:p>
        </w:tc>
        <w:tc>
          <w:tcPr>
            <w:tcW w:w="1277" w:type="dxa"/>
            <w:tcBorders>
              <w:top w:val="single" w:sz="8" w:space="0" w:color="AEAEAE"/>
              <w:left w:val="nil"/>
              <w:bottom w:val="single" w:sz="8" w:space="0" w:color="152935"/>
              <w:right w:val="single" w:sz="8" w:space="0" w:color="E0E0E0"/>
            </w:tcBorders>
            <w:shd w:val="clear" w:color="auto" w:fill="FFFFFF"/>
            <w:hideMark/>
          </w:tcPr>
          <w:p w14:paraId="11CE5C88" w14:textId="77777777" w:rsidR="00F04C4F" w:rsidRDefault="00F04C4F">
            <w:pPr>
              <w:widowControl/>
              <w:ind w:firstLineChars="0" w:firstLine="0"/>
              <w:jc w:val="left"/>
            </w:pPr>
            <w:r>
              <w:t>.766</w:t>
            </w:r>
            <w:r>
              <w:rPr>
                <w:vertAlign w:val="superscript"/>
              </w:rPr>
              <w:t>c</w:t>
            </w:r>
          </w:p>
        </w:tc>
        <w:tc>
          <w:tcPr>
            <w:tcW w:w="1277" w:type="dxa"/>
            <w:tcBorders>
              <w:top w:val="single" w:sz="8" w:space="0" w:color="AEAEAE"/>
              <w:left w:val="nil"/>
              <w:bottom w:val="single" w:sz="8" w:space="0" w:color="152935"/>
              <w:right w:val="single" w:sz="8" w:space="0" w:color="E0E0E0"/>
            </w:tcBorders>
            <w:shd w:val="clear" w:color="auto" w:fill="FFFFFF"/>
            <w:hideMark/>
          </w:tcPr>
          <w:p w14:paraId="34C08767" w14:textId="77777777" w:rsidR="00F04C4F" w:rsidRDefault="00F04C4F">
            <w:pPr>
              <w:widowControl/>
              <w:ind w:firstLineChars="0" w:firstLine="0"/>
              <w:jc w:val="left"/>
            </w:pPr>
            <w:r>
              <w:t>.587</w:t>
            </w:r>
          </w:p>
        </w:tc>
        <w:tc>
          <w:tcPr>
            <w:tcW w:w="1582" w:type="dxa"/>
            <w:tcBorders>
              <w:top w:val="single" w:sz="8" w:space="0" w:color="AEAEAE"/>
              <w:left w:val="nil"/>
              <w:bottom w:val="single" w:sz="8" w:space="0" w:color="152935"/>
              <w:right w:val="single" w:sz="8" w:space="0" w:color="E0E0E0"/>
            </w:tcBorders>
            <w:shd w:val="clear" w:color="auto" w:fill="FFFFFF"/>
            <w:hideMark/>
          </w:tcPr>
          <w:p w14:paraId="59174485" w14:textId="77777777" w:rsidR="00F04C4F" w:rsidRDefault="00F04C4F">
            <w:pPr>
              <w:widowControl/>
              <w:ind w:firstLineChars="0" w:firstLine="0"/>
              <w:jc w:val="left"/>
            </w:pPr>
            <w:r>
              <w:t>.575</w:t>
            </w:r>
          </w:p>
        </w:tc>
        <w:tc>
          <w:tcPr>
            <w:tcW w:w="1830" w:type="dxa"/>
            <w:tcBorders>
              <w:top w:val="single" w:sz="8" w:space="0" w:color="AEAEAE"/>
              <w:left w:val="nil"/>
              <w:bottom w:val="single" w:sz="8" w:space="0" w:color="152935"/>
              <w:right w:val="single" w:sz="8" w:space="0" w:color="E0E0E0"/>
            </w:tcBorders>
            <w:shd w:val="clear" w:color="auto" w:fill="FFFFFF"/>
            <w:hideMark/>
          </w:tcPr>
          <w:p w14:paraId="6CAC94CE" w14:textId="77777777" w:rsidR="00F04C4F" w:rsidRDefault="00F04C4F">
            <w:pPr>
              <w:widowControl/>
              <w:ind w:firstLineChars="0" w:firstLine="0"/>
              <w:jc w:val="left"/>
            </w:pPr>
            <w:r>
              <w:t>6.089264172037740</w:t>
            </w:r>
          </w:p>
        </w:tc>
        <w:tc>
          <w:tcPr>
            <w:tcW w:w="1411" w:type="dxa"/>
            <w:tcBorders>
              <w:top w:val="single" w:sz="8" w:space="0" w:color="AEAEAE"/>
              <w:left w:val="nil"/>
              <w:bottom w:val="single" w:sz="8" w:space="0" w:color="152935"/>
              <w:right w:val="nil"/>
            </w:tcBorders>
            <w:shd w:val="clear" w:color="auto" w:fill="FFFFFF"/>
            <w:hideMark/>
          </w:tcPr>
          <w:p w14:paraId="33D591A8" w14:textId="77777777" w:rsidR="00F04C4F" w:rsidRDefault="00F04C4F">
            <w:pPr>
              <w:widowControl/>
              <w:ind w:firstLineChars="0" w:firstLine="0"/>
              <w:jc w:val="left"/>
            </w:pPr>
            <w:r>
              <w:t>1.171</w:t>
            </w:r>
          </w:p>
        </w:tc>
      </w:tr>
      <w:tr w:rsidR="00F04C4F" w14:paraId="0B14F5A6" w14:textId="77777777" w:rsidTr="00F04C4F">
        <w:trPr>
          <w:cantSplit/>
        </w:trPr>
        <w:tc>
          <w:tcPr>
            <w:tcW w:w="8291" w:type="dxa"/>
            <w:gridSpan w:val="6"/>
            <w:tcBorders>
              <w:top w:val="nil"/>
              <w:left w:val="nil"/>
              <w:bottom w:val="nil"/>
              <w:right w:val="nil"/>
            </w:tcBorders>
            <w:shd w:val="clear" w:color="auto" w:fill="FFFFFF"/>
            <w:hideMark/>
          </w:tcPr>
          <w:p w14:paraId="2898DAF7" w14:textId="77777777" w:rsidR="00F04C4F" w:rsidRDefault="00F04C4F">
            <w:pPr>
              <w:widowControl/>
              <w:ind w:firstLineChars="0" w:firstLine="0"/>
              <w:jc w:val="left"/>
              <w:rPr>
                <w:highlight w:val="yellow"/>
              </w:rPr>
            </w:pPr>
            <w:r>
              <w:rPr>
                <w:highlight w:val="yellow"/>
              </w:rPr>
              <w:t xml:space="preserve">c. </w:t>
            </w:r>
            <w:r>
              <w:rPr>
                <w:rFonts w:ascii="宋体" w:hAnsi="宋体"/>
                <w:highlight w:val="yellow"/>
              </w:rPr>
              <w:t>预测变量：</w:t>
            </w:r>
            <w:r>
              <w:rPr>
                <w:highlight w:val="yellow"/>
              </w:rPr>
              <w:t>(</w:t>
            </w:r>
            <w:r>
              <w:rPr>
                <w:rFonts w:ascii="宋体" w:hAnsi="宋体"/>
                <w:highlight w:val="yellow"/>
              </w:rPr>
              <w:t>常量</w:t>
            </w:r>
            <w:r>
              <w:rPr>
                <w:highlight w:val="yellow"/>
              </w:rPr>
              <w:t xml:space="preserve">), </w:t>
            </w:r>
            <w:r>
              <w:rPr>
                <w:rFonts w:ascii="宋体" w:hAnsi="宋体"/>
                <w:highlight w:val="yellow"/>
              </w:rPr>
              <w:t>温度</w:t>
            </w:r>
            <w:r>
              <w:rPr>
                <w:highlight w:val="yellow"/>
              </w:rPr>
              <w:t xml:space="preserve">, </w:t>
            </w:r>
            <w:r>
              <w:rPr>
                <w:rFonts w:ascii="宋体" w:hAnsi="宋体"/>
                <w:highlight w:val="yellow"/>
              </w:rPr>
              <w:t>乙醇浓度</w:t>
            </w:r>
            <w:r>
              <w:rPr>
                <w:highlight w:val="yellow"/>
              </w:rPr>
              <w:t xml:space="preserve">(ml/min), </w:t>
            </w:r>
            <w:r>
              <w:rPr>
                <w:rFonts w:ascii="宋体" w:hAnsi="宋体"/>
                <w:highlight w:val="yellow"/>
              </w:rPr>
              <w:t>装料方式</w:t>
            </w:r>
            <w:r>
              <w:rPr>
                <w:highlight w:val="yellow"/>
              </w:rPr>
              <w:t>(A</w:t>
            </w:r>
            <w:r>
              <w:rPr>
                <w:rFonts w:ascii="宋体" w:hAnsi="宋体"/>
                <w:highlight w:val="yellow"/>
              </w:rPr>
              <w:t>类催化剂为</w:t>
            </w:r>
            <w:r>
              <w:rPr>
                <w:highlight w:val="yellow"/>
              </w:rPr>
              <w:t>0,B</w:t>
            </w:r>
            <w:r>
              <w:rPr>
                <w:rFonts w:ascii="宋体" w:hAnsi="宋体"/>
                <w:highlight w:val="yellow"/>
              </w:rPr>
              <w:t>类催化剂为</w:t>
            </w:r>
            <w:r>
              <w:rPr>
                <w:highlight w:val="yellow"/>
              </w:rPr>
              <w:t>1)</w:t>
            </w:r>
          </w:p>
        </w:tc>
      </w:tr>
      <w:tr w:rsidR="00F04C4F" w14:paraId="029F7257" w14:textId="77777777" w:rsidTr="00F04C4F">
        <w:trPr>
          <w:cantSplit/>
        </w:trPr>
        <w:tc>
          <w:tcPr>
            <w:tcW w:w="8291" w:type="dxa"/>
            <w:gridSpan w:val="6"/>
            <w:tcBorders>
              <w:top w:val="nil"/>
              <w:left w:val="nil"/>
              <w:bottom w:val="nil"/>
              <w:right w:val="nil"/>
            </w:tcBorders>
            <w:shd w:val="clear" w:color="auto" w:fill="FFFFFF"/>
            <w:hideMark/>
          </w:tcPr>
          <w:p w14:paraId="3E209275" w14:textId="77777777" w:rsidR="00F04C4F" w:rsidRDefault="00F04C4F">
            <w:pPr>
              <w:widowControl/>
              <w:ind w:firstLineChars="0" w:firstLine="0"/>
              <w:jc w:val="left"/>
              <w:rPr>
                <w:highlight w:val="yellow"/>
              </w:rPr>
            </w:pPr>
            <w:r>
              <w:rPr>
                <w:highlight w:val="yellow"/>
              </w:rPr>
              <w:lastRenderedPageBreak/>
              <w:t xml:space="preserve">d. </w:t>
            </w:r>
            <w:r>
              <w:rPr>
                <w:rFonts w:ascii="宋体" w:hAnsi="宋体"/>
                <w:highlight w:val="yellow"/>
              </w:rPr>
              <w:t>因变量：</w:t>
            </w:r>
            <w:r>
              <w:rPr>
                <w:highlight w:val="yellow"/>
              </w:rPr>
              <w:t>C4</w:t>
            </w:r>
            <w:r>
              <w:rPr>
                <w:rFonts w:ascii="宋体" w:hAnsi="宋体"/>
                <w:highlight w:val="yellow"/>
              </w:rPr>
              <w:t>烯烃收率</w:t>
            </w:r>
            <w:r>
              <w:rPr>
                <w:rFonts w:ascii="宋体" w:hAnsi="宋体" w:hint="eastAsia"/>
                <w:highlight w:val="yellow"/>
              </w:rPr>
              <w:t>（删除？</w:t>
            </w:r>
          </w:p>
        </w:tc>
      </w:tr>
    </w:tbl>
    <w:p w14:paraId="39F2334C" w14:textId="77777777" w:rsidR="00F04C4F" w:rsidRDefault="00F04C4F" w:rsidP="00F04C4F">
      <w:pPr>
        <w:widowControl/>
        <w:ind w:firstLineChars="0" w:firstLine="0"/>
        <w:jc w:val="left"/>
      </w:pPr>
      <w:r>
        <w:t>Durbin-Watson</w:t>
      </w:r>
      <w:r>
        <w:rPr>
          <w:rFonts w:ascii="宋体" w:hAnsi="宋体"/>
        </w:rPr>
        <w:t>值位于</w:t>
      </w:r>
      <w:r>
        <w:t>1-2</w:t>
      </w:r>
      <w:r>
        <w:rPr>
          <w:rFonts w:ascii="宋体" w:hAnsi="宋体"/>
        </w:rPr>
        <w:t>之间，说明自变量之间基本相互独立</w:t>
      </w:r>
    </w:p>
    <w:tbl>
      <w:tblPr>
        <w:tblStyle w:val="ab"/>
        <w:tblW w:w="0" w:type="auto"/>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802"/>
        <w:gridCol w:w="3504"/>
      </w:tblGrid>
      <w:tr w:rsidR="00F04C4F" w14:paraId="75C8F05B" w14:textId="77777777" w:rsidTr="00F04C4F">
        <w:tc>
          <w:tcPr>
            <w:tcW w:w="4918" w:type="dxa"/>
            <w:tcBorders>
              <w:top w:val="nil"/>
              <w:left w:val="nil"/>
              <w:bottom w:val="nil"/>
              <w:right w:val="nil"/>
            </w:tcBorders>
            <w:vAlign w:val="center"/>
          </w:tcPr>
          <w:p w14:paraId="1BA6AD3A" w14:textId="5876EC28" w:rsidR="00F04C4F" w:rsidRDefault="00F04C4F">
            <w:pPr>
              <w:widowControl/>
              <w:ind w:firstLineChars="0" w:firstLine="0"/>
              <w:jc w:val="center"/>
              <w:rPr>
                <w:rFonts w:hint="eastAsia"/>
              </w:rPr>
            </w:pPr>
            <w:r>
              <w:rPr>
                <w:noProof/>
              </w:rPr>
              <w:drawing>
                <wp:inline distT="0" distB="0" distL="0" distR="0" wp14:anchorId="2D9B4ECF" wp14:editId="153CCC51">
                  <wp:extent cx="3027045" cy="196024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7045" cy="1960245"/>
                          </a:xfrm>
                          <a:prstGeom prst="rect">
                            <a:avLst/>
                          </a:prstGeom>
                          <a:noFill/>
                          <a:ln>
                            <a:noFill/>
                          </a:ln>
                        </pic:spPr>
                      </pic:pic>
                    </a:graphicData>
                  </a:graphic>
                </wp:inline>
              </w:drawing>
            </w:r>
          </w:p>
        </w:tc>
        <w:tc>
          <w:tcPr>
            <w:tcW w:w="3586" w:type="dxa"/>
            <w:tcBorders>
              <w:top w:val="nil"/>
              <w:left w:val="nil"/>
              <w:bottom w:val="nil"/>
              <w:right w:val="nil"/>
            </w:tcBorders>
            <w:vAlign w:val="center"/>
          </w:tcPr>
          <w:p w14:paraId="6450408B" w14:textId="74CD6399" w:rsidR="00F04C4F" w:rsidRDefault="00F04C4F">
            <w:pPr>
              <w:widowControl/>
              <w:ind w:firstLineChars="0" w:firstLine="0"/>
              <w:jc w:val="center"/>
            </w:pPr>
            <w:r>
              <w:rPr>
                <w:noProof/>
              </w:rPr>
              <w:drawing>
                <wp:inline distT="0" distB="0" distL="0" distR="0" wp14:anchorId="3A2B2E98" wp14:editId="6AD7D32D">
                  <wp:extent cx="2171700" cy="2286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71700" cy="2286000"/>
                          </a:xfrm>
                          <a:prstGeom prst="rect">
                            <a:avLst/>
                          </a:prstGeom>
                          <a:noFill/>
                          <a:ln>
                            <a:noFill/>
                          </a:ln>
                        </pic:spPr>
                      </pic:pic>
                    </a:graphicData>
                  </a:graphic>
                </wp:inline>
              </w:drawing>
            </w:r>
          </w:p>
        </w:tc>
      </w:tr>
      <w:tr w:rsidR="00F04C4F" w14:paraId="6F3E689F" w14:textId="77777777" w:rsidTr="00F04C4F">
        <w:tc>
          <w:tcPr>
            <w:tcW w:w="4918" w:type="dxa"/>
            <w:tcBorders>
              <w:top w:val="nil"/>
              <w:left w:val="nil"/>
              <w:bottom w:val="nil"/>
              <w:right w:val="nil"/>
            </w:tcBorders>
          </w:tcPr>
          <w:p w14:paraId="38B9C76C" w14:textId="77777777" w:rsidR="00F04C4F" w:rsidRDefault="00F04C4F">
            <w:pPr>
              <w:widowControl/>
              <w:ind w:firstLineChars="0" w:firstLine="0"/>
              <w:jc w:val="left"/>
            </w:pPr>
          </w:p>
        </w:tc>
        <w:tc>
          <w:tcPr>
            <w:tcW w:w="3586" w:type="dxa"/>
            <w:tcBorders>
              <w:top w:val="nil"/>
              <w:left w:val="nil"/>
              <w:bottom w:val="nil"/>
              <w:right w:val="nil"/>
            </w:tcBorders>
          </w:tcPr>
          <w:p w14:paraId="4A245785" w14:textId="77777777" w:rsidR="00F04C4F" w:rsidRDefault="00F04C4F">
            <w:pPr>
              <w:widowControl/>
              <w:ind w:firstLineChars="0" w:firstLine="0"/>
              <w:jc w:val="left"/>
            </w:pPr>
          </w:p>
        </w:tc>
      </w:tr>
    </w:tbl>
    <w:p w14:paraId="48409DC3" w14:textId="77777777" w:rsidR="00F04C4F" w:rsidRDefault="00F04C4F" w:rsidP="00F04C4F">
      <w:pPr>
        <w:widowControl/>
        <w:ind w:firstLineChars="0" w:firstLine="0"/>
        <w:jc w:val="left"/>
      </w:pPr>
      <w:r>
        <w:rPr>
          <w:rFonts w:hint="eastAsia"/>
        </w:rPr>
        <w:t xml:space="preserve"> </w:t>
      </w:r>
    </w:p>
    <w:p w14:paraId="71F1215F" w14:textId="77777777" w:rsidR="00F04C4F" w:rsidRDefault="00F04C4F" w:rsidP="00F04C4F">
      <w:pPr>
        <w:ind w:firstLine="480"/>
        <w:rPr>
          <w:rFonts w:hint="eastAsia"/>
        </w:rPr>
      </w:pPr>
      <w:r>
        <w:rPr>
          <w:rFonts w:ascii="宋体" w:hAnsi="宋体"/>
        </w:rPr>
        <w:t>从标准化残差直方图和标准化残差的正态</w:t>
      </w:r>
      <w:r>
        <w:t>P-P</w:t>
      </w:r>
      <w:r>
        <w:rPr>
          <w:rFonts w:ascii="宋体" w:hAnsi="宋体"/>
        </w:rPr>
        <w:t>图可以看出残差基本满足正态分布曲线，所以残差的正态性基本通过检验。</w:t>
      </w:r>
    </w:p>
    <w:p w14:paraId="4A9A2A0E" w14:textId="77777777" w:rsidR="00F04C4F" w:rsidRDefault="00F04C4F" w:rsidP="00F04C4F">
      <w:pPr>
        <w:widowControl/>
        <w:ind w:firstLineChars="0" w:firstLine="0"/>
        <w:jc w:val="center"/>
      </w:pPr>
      <w:r>
        <w:rPr>
          <w:b/>
        </w:rPr>
        <w:t>ANOVA</w:t>
      </w:r>
      <w:r>
        <w:rPr>
          <w:b/>
          <w:vertAlign w:val="superscript"/>
        </w:rPr>
        <w:t>a</w:t>
      </w:r>
      <w:r>
        <w:rPr>
          <w:rFonts w:ascii="宋体" w:hAnsi="宋体" w:hint="eastAsia"/>
          <w:b/>
          <w:vertAlign w:val="superscript"/>
        </w:rPr>
        <w:t>？？？？？？</w:t>
      </w:r>
      <w:r>
        <w:rPr>
          <w:rFonts w:ascii="宋体" w:hAnsi="宋体" w:hint="eastAsia"/>
        </w:rPr>
        <w:t>要留下来吗？？？</w:t>
      </w:r>
    </w:p>
    <w:tbl>
      <w:tblPr>
        <w:tblStyle w:val="aa"/>
        <w:tblW w:w="8742" w:type="dxa"/>
        <w:jc w:val="center"/>
        <w:tblInd w:w="0" w:type="dxa"/>
        <w:tblLayout w:type="fixed"/>
        <w:tblLook w:val="04A0" w:firstRow="1" w:lastRow="0" w:firstColumn="1" w:lastColumn="0" w:noHBand="0" w:noVBand="1"/>
      </w:tblPr>
      <w:tblGrid>
        <w:gridCol w:w="678"/>
        <w:gridCol w:w="1065"/>
        <w:gridCol w:w="1424"/>
        <w:gridCol w:w="1210"/>
        <w:gridCol w:w="1424"/>
        <w:gridCol w:w="1281"/>
        <w:gridCol w:w="1210"/>
        <w:gridCol w:w="450"/>
      </w:tblGrid>
      <w:tr w:rsidR="00F04C4F" w14:paraId="694695AB" w14:textId="77777777" w:rsidTr="00F04C4F">
        <w:trPr>
          <w:gridAfter w:val="1"/>
          <w:cnfStyle w:val="100000000000" w:firstRow="1" w:lastRow="0" w:firstColumn="0" w:lastColumn="0" w:oddVBand="0" w:evenVBand="0" w:oddHBand="0" w:evenHBand="0" w:firstRowFirstColumn="0" w:firstRowLastColumn="0" w:lastRowFirstColumn="0" w:lastRowLastColumn="0"/>
          <w:wAfter w:w="480" w:type="dxa"/>
          <w:jc w:val="center"/>
        </w:trPr>
        <w:tc>
          <w:tcPr>
            <w:tcW w:w="1830" w:type="dxa"/>
            <w:gridSpan w:val="2"/>
            <w:tcBorders>
              <w:top w:val="single" w:sz="12" w:space="0" w:color="auto"/>
              <w:left w:val="nil"/>
              <w:right w:val="nil"/>
            </w:tcBorders>
            <w:hideMark/>
          </w:tcPr>
          <w:p w14:paraId="174C2E56" w14:textId="77777777" w:rsidR="00F04C4F" w:rsidRDefault="00F04C4F">
            <w:pPr>
              <w:widowControl/>
              <w:ind w:firstLineChars="0" w:firstLine="0"/>
              <w:jc w:val="left"/>
            </w:pPr>
            <w:r>
              <w:rPr>
                <w:rFonts w:ascii="宋体" w:hAnsi="宋体"/>
                <w:b w:val="0"/>
              </w:rPr>
              <w:t>模型</w:t>
            </w:r>
          </w:p>
        </w:tc>
        <w:tc>
          <w:tcPr>
            <w:tcW w:w="1504" w:type="dxa"/>
            <w:tcBorders>
              <w:top w:val="single" w:sz="12" w:space="0" w:color="auto"/>
              <w:left w:val="nil"/>
              <w:right w:val="nil"/>
            </w:tcBorders>
            <w:hideMark/>
          </w:tcPr>
          <w:p w14:paraId="609A4526" w14:textId="77777777" w:rsidR="00F04C4F" w:rsidRDefault="00F04C4F">
            <w:pPr>
              <w:widowControl/>
              <w:ind w:firstLineChars="0" w:firstLine="0"/>
              <w:jc w:val="left"/>
              <w:rPr>
                <w:b w:val="0"/>
              </w:rPr>
            </w:pPr>
            <w:r>
              <w:rPr>
                <w:rFonts w:ascii="宋体" w:hAnsi="宋体"/>
                <w:b w:val="0"/>
              </w:rPr>
              <w:t>平方和</w:t>
            </w:r>
          </w:p>
        </w:tc>
        <w:tc>
          <w:tcPr>
            <w:tcW w:w="1276" w:type="dxa"/>
            <w:tcBorders>
              <w:top w:val="single" w:sz="12" w:space="0" w:color="auto"/>
              <w:left w:val="nil"/>
              <w:right w:val="nil"/>
            </w:tcBorders>
            <w:hideMark/>
          </w:tcPr>
          <w:p w14:paraId="195BAD95" w14:textId="77777777" w:rsidR="00F04C4F" w:rsidRDefault="00F04C4F">
            <w:pPr>
              <w:widowControl/>
              <w:ind w:firstLineChars="0" w:firstLine="0"/>
              <w:jc w:val="left"/>
              <w:rPr>
                <w:b w:val="0"/>
              </w:rPr>
            </w:pPr>
            <w:r>
              <w:rPr>
                <w:rFonts w:ascii="宋体" w:hAnsi="宋体"/>
                <w:b w:val="0"/>
              </w:rPr>
              <w:t>自由度</w:t>
            </w:r>
          </w:p>
        </w:tc>
        <w:tc>
          <w:tcPr>
            <w:tcW w:w="1504" w:type="dxa"/>
            <w:tcBorders>
              <w:top w:val="single" w:sz="12" w:space="0" w:color="auto"/>
              <w:left w:val="nil"/>
              <w:right w:val="nil"/>
            </w:tcBorders>
            <w:hideMark/>
          </w:tcPr>
          <w:p w14:paraId="6D1EDA62" w14:textId="77777777" w:rsidR="00F04C4F" w:rsidRDefault="00F04C4F">
            <w:pPr>
              <w:widowControl/>
              <w:ind w:firstLineChars="0" w:firstLine="0"/>
              <w:jc w:val="left"/>
              <w:rPr>
                <w:b w:val="0"/>
              </w:rPr>
            </w:pPr>
            <w:r>
              <w:rPr>
                <w:rFonts w:ascii="宋体" w:hAnsi="宋体"/>
                <w:b w:val="0"/>
              </w:rPr>
              <w:t>均方</w:t>
            </w:r>
          </w:p>
        </w:tc>
        <w:tc>
          <w:tcPr>
            <w:tcW w:w="1352" w:type="dxa"/>
            <w:tcBorders>
              <w:top w:val="single" w:sz="12" w:space="0" w:color="auto"/>
              <w:left w:val="nil"/>
              <w:right w:val="nil"/>
            </w:tcBorders>
            <w:hideMark/>
          </w:tcPr>
          <w:p w14:paraId="53ACD6B7" w14:textId="77777777" w:rsidR="00F04C4F" w:rsidRDefault="00F04C4F">
            <w:pPr>
              <w:widowControl/>
              <w:ind w:firstLineChars="0" w:firstLine="0"/>
              <w:jc w:val="left"/>
              <w:rPr>
                <w:b w:val="0"/>
              </w:rPr>
            </w:pPr>
            <w:r>
              <w:rPr>
                <w:b w:val="0"/>
              </w:rPr>
              <w:t>F</w:t>
            </w:r>
          </w:p>
        </w:tc>
        <w:tc>
          <w:tcPr>
            <w:tcW w:w="1276" w:type="dxa"/>
            <w:tcBorders>
              <w:top w:val="single" w:sz="12" w:space="0" w:color="auto"/>
              <w:left w:val="nil"/>
              <w:right w:val="nil"/>
            </w:tcBorders>
            <w:hideMark/>
          </w:tcPr>
          <w:p w14:paraId="28B600BA" w14:textId="77777777" w:rsidR="00F04C4F" w:rsidRDefault="00F04C4F">
            <w:pPr>
              <w:widowControl/>
              <w:ind w:firstLineChars="0" w:firstLine="0"/>
              <w:jc w:val="left"/>
              <w:rPr>
                <w:b w:val="0"/>
              </w:rPr>
            </w:pPr>
            <w:r>
              <w:rPr>
                <w:rFonts w:ascii="宋体" w:hAnsi="宋体"/>
                <w:b w:val="0"/>
              </w:rPr>
              <w:t>显著性</w:t>
            </w:r>
          </w:p>
        </w:tc>
      </w:tr>
      <w:tr w:rsidR="00F04C4F" w14:paraId="175EC9E6" w14:textId="77777777" w:rsidTr="00F04C4F">
        <w:trPr>
          <w:gridAfter w:val="1"/>
          <w:wAfter w:w="480" w:type="dxa"/>
          <w:jc w:val="center"/>
        </w:trPr>
        <w:tc>
          <w:tcPr>
            <w:tcW w:w="709" w:type="dxa"/>
            <w:vMerge w:val="restart"/>
            <w:tcBorders>
              <w:top w:val="nil"/>
              <w:left w:val="nil"/>
              <w:bottom w:val="nil"/>
              <w:right w:val="nil"/>
            </w:tcBorders>
            <w:vAlign w:val="center"/>
            <w:hideMark/>
          </w:tcPr>
          <w:p w14:paraId="53E8A081" w14:textId="77777777" w:rsidR="00F04C4F" w:rsidRDefault="00F04C4F">
            <w:pPr>
              <w:widowControl/>
              <w:ind w:firstLineChars="0" w:firstLine="0"/>
              <w:jc w:val="center"/>
            </w:pPr>
            <w:r>
              <w:t>1</w:t>
            </w:r>
          </w:p>
        </w:tc>
        <w:tc>
          <w:tcPr>
            <w:tcW w:w="1121" w:type="dxa"/>
            <w:tcBorders>
              <w:top w:val="nil"/>
              <w:left w:val="nil"/>
              <w:bottom w:val="nil"/>
              <w:right w:val="nil"/>
            </w:tcBorders>
            <w:hideMark/>
          </w:tcPr>
          <w:p w14:paraId="1E625779" w14:textId="77777777" w:rsidR="00F04C4F" w:rsidRDefault="00F04C4F">
            <w:pPr>
              <w:widowControl/>
              <w:ind w:firstLineChars="0" w:firstLine="0"/>
              <w:jc w:val="left"/>
            </w:pPr>
            <w:r>
              <w:rPr>
                <w:rFonts w:ascii="宋体" w:hAnsi="宋体"/>
              </w:rPr>
              <w:t>回归</w:t>
            </w:r>
          </w:p>
        </w:tc>
        <w:tc>
          <w:tcPr>
            <w:tcW w:w="1504" w:type="dxa"/>
            <w:tcBorders>
              <w:top w:val="nil"/>
              <w:left w:val="nil"/>
              <w:bottom w:val="nil"/>
              <w:right w:val="nil"/>
            </w:tcBorders>
            <w:hideMark/>
          </w:tcPr>
          <w:p w14:paraId="3DC271EF" w14:textId="77777777" w:rsidR="00F04C4F" w:rsidRDefault="00F04C4F">
            <w:pPr>
              <w:widowControl/>
              <w:ind w:firstLineChars="0" w:firstLine="0"/>
              <w:jc w:val="left"/>
            </w:pPr>
            <w:r>
              <w:t>5195.012</w:t>
            </w:r>
          </w:p>
        </w:tc>
        <w:tc>
          <w:tcPr>
            <w:tcW w:w="1276" w:type="dxa"/>
            <w:tcBorders>
              <w:top w:val="nil"/>
              <w:left w:val="nil"/>
              <w:bottom w:val="nil"/>
              <w:right w:val="nil"/>
            </w:tcBorders>
            <w:hideMark/>
          </w:tcPr>
          <w:p w14:paraId="6799A168" w14:textId="77777777" w:rsidR="00F04C4F" w:rsidRDefault="00F04C4F">
            <w:pPr>
              <w:widowControl/>
              <w:ind w:firstLineChars="0" w:firstLine="0"/>
              <w:jc w:val="left"/>
            </w:pPr>
            <w:r>
              <w:t>1</w:t>
            </w:r>
          </w:p>
        </w:tc>
        <w:tc>
          <w:tcPr>
            <w:tcW w:w="1504" w:type="dxa"/>
            <w:tcBorders>
              <w:top w:val="nil"/>
              <w:left w:val="nil"/>
              <w:bottom w:val="nil"/>
              <w:right w:val="nil"/>
            </w:tcBorders>
            <w:hideMark/>
          </w:tcPr>
          <w:p w14:paraId="0BD20CD8" w14:textId="77777777" w:rsidR="00F04C4F" w:rsidRDefault="00F04C4F">
            <w:pPr>
              <w:widowControl/>
              <w:ind w:firstLineChars="0" w:firstLine="0"/>
              <w:jc w:val="left"/>
            </w:pPr>
            <w:r>
              <w:t>5195.012</w:t>
            </w:r>
          </w:p>
        </w:tc>
        <w:tc>
          <w:tcPr>
            <w:tcW w:w="1352" w:type="dxa"/>
            <w:tcBorders>
              <w:top w:val="nil"/>
              <w:left w:val="nil"/>
              <w:bottom w:val="nil"/>
              <w:right w:val="nil"/>
            </w:tcBorders>
            <w:hideMark/>
          </w:tcPr>
          <w:p w14:paraId="144369D4" w14:textId="77777777" w:rsidR="00F04C4F" w:rsidRDefault="00F04C4F">
            <w:pPr>
              <w:widowControl/>
              <w:ind w:firstLineChars="0" w:firstLine="0"/>
              <w:jc w:val="left"/>
            </w:pPr>
            <w:r>
              <w:t>124.578</w:t>
            </w:r>
          </w:p>
        </w:tc>
        <w:tc>
          <w:tcPr>
            <w:tcW w:w="1276" w:type="dxa"/>
            <w:tcBorders>
              <w:top w:val="nil"/>
              <w:left w:val="nil"/>
              <w:bottom w:val="nil"/>
              <w:right w:val="nil"/>
            </w:tcBorders>
            <w:hideMark/>
          </w:tcPr>
          <w:p w14:paraId="793F95B2" w14:textId="77777777" w:rsidR="00F04C4F" w:rsidRDefault="00F04C4F">
            <w:pPr>
              <w:widowControl/>
              <w:ind w:firstLineChars="0" w:firstLine="0"/>
              <w:jc w:val="left"/>
            </w:pPr>
            <w:r>
              <w:t>.000</w:t>
            </w:r>
            <w:r>
              <w:rPr>
                <w:vertAlign w:val="superscript"/>
              </w:rPr>
              <w:t>b</w:t>
            </w:r>
          </w:p>
        </w:tc>
      </w:tr>
      <w:tr w:rsidR="00F04C4F" w14:paraId="0BB89D71" w14:textId="77777777" w:rsidTr="00F04C4F">
        <w:trPr>
          <w:gridAfter w:val="1"/>
          <w:wAfter w:w="480" w:type="dxa"/>
          <w:jc w:val="center"/>
        </w:trPr>
        <w:tc>
          <w:tcPr>
            <w:tcW w:w="8742" w:type="dxa"/>
            <w:vMerge/>
            <w:tcBorders>
              <w:top w:val="nil"/>
              <w:left w:val="nil"/>
              <w:bottom w:val="nil"/>
              <w:right w:val="nil"/>
            </w:tcBorders>
            <w:vAlign w:val="center"/>
            <w:hideMark/>
          </w:tcPr>
          <w:p w14:paraId="2A743653" w14:textId="77777777" w:rsidR="00F04C4F" w:rsidRDefault="00F04C4F">
            <w:pPr>
              <w:widowControl/>
              <w:ind w:firstLineChars="0" w:firstLine="0"/>
              <w:jc w:val="left"/>
              <w:rPr>
                <w:kern w:val="2"/>
              </w:rPr>
            </w:pPr>
          </w:p>
        </w:tc>
        <w:tc>
          <w:tcPr>
            <w:tcW w:w="1121" w:type="dxa"/>
            <w:tcBorders>
              <w:top w:val="nil"/>
              <w:left w:val="nil"/>
              <w:bottom w:val="nil"/>
              <w:right w:val="nil"/>
            </w:tcBorders>
            <w:hideMark/>
          </w:tcPr>
          <w:p w14:paraId="4754E9B7" w14:textId="77777777" w:rsidR="00F04C4F" w:rsidRDefault="00F04C4F">
            <w:pPr>
              <w:widowControl/>
              <w:ind w:firstLineChars="0" w:firstLine="0"/>
              <w:jc w:val="left"/>
            </w:pPr>
            <w:r>
              <w:rPr>
                <w:rFonts w:ascii="宋体" w:hAnsi="宋体"/>
              </w:rPr>
              <w:t>残差</w:t>
            </w:r>
          </w:p>
        </w:tc>
        <w:tc>
          <w:tcPr>
            <w:tcW w:w="1504" w:type="dxa"/>
            <w:tcBorders>
              <w:top w:val="nil"/>
              <w:left w:val="nil"/>
              <w:bottom w:val="nil"/>
              <w:right w:val="nil"/>
            </w:tcBorders>
            <w:hideMark/>
          </w:tcPr>
          <w:p w14:paraId="1F96E9F9" w14:textId="77777777" w:rsidR="00F04C4F" w:rsidRDefault="00F04C4F">
            <w:pPr>
              <w:widowControl/>
              <w:ind w:firstLineChars="0" w:firstLine="0"/>
              <w:jc w:val="left"/>
            </w:pPr>
            <w:r>
              <w:t>4670.504</w:t>
            </w:r>
          </w:p>
        </w:tc>
        <w:tc>
          <w:tcPr>
            <w:tcW w:w="1276" w:type="dxa"/>
            <w:tcBorders>
              <w:top w:val="nil"/>
              <w:left w:val="nil"/>
              <w:bottom w:val="nil"/>
              <w:right w:val="nil"/>
            </w:tcBorders>
            <w:hideMark/>
          </w:tcPr>
          <w:p w14:paraId="7B9ABCC9" w14:textId="77777777" w:rsidR="00F04C4F" w:rsidRDefault="00F04C4F">
            <w:pPr>
              <w:widowControl/>
              <w:ind w:firstLineChars="0" w:firstLine="0"/>
              <w:jc w:val="left"/>
            </w:pPr>
            <w:r>
              <w:t>112</w:t>
            </w:r>
          </w:p>
        </w:tc>
        <w:tc>
          <w:tcPr>
            <w:tcW w:w="1504" w:type="dxa"/>
            <w:tcBorders>
              <w:top w:val="nil"/>
              <w:left w:val="nil"/>
              <w:bottom w:val="nil"/>
              <w:right w:val="nil"/>
            </w:tcBorders>
            <w:hideMark/>
          </w:tcPr>
          <w:p w14:paraId="7A496839" w14:textId="77777777" w:rsidR="00F04C4F" w:rsidRDefault="00F04C4F">
            <w:pPr>
              <w:widowControl/>
              <w:ind w:firstLineChars="0" w:firstLine="0"/>
              <w:jc w:val="left"/>
            </w:pPr>
            <w:r>
              <w:t>41.701</w:t>
            </w:r>
          </w:p>
        </w:tc>
        <w:tc>
          <w:tcPr>
            <w:tcW w:w="1352" w:type="dxa"/>
            <w:tcBorders>
              <w:top w:val="nil"/>
              <w:left w:val="nil"/>
              <w:bottom w:val="nil"/>
              <w:right w:val="nil"/>
            </w:tcBorders>
          </w:tcPr>
          <w:p w14:paraId="6D3040A0" w14:textId="77777777" w:rsidR="00F04C4F" w:rsidRDefault="00F04C4F">
            <w:pPr>
              <w:widowControl/>
              <w:ind w:firstLineChars="0" w:firstLine="0"/>
              <w:jc w:val="left"/>
            </w:pPr>
          </w:p>
        </w:tc>
        <w:tc>
          <w:tcPr>
            <w:tcW w:w="1276" w:type="dxa"/>
            <w:tcBorders>
              <w:top w:val="nil"/>
              <w:left w:val="nil"/>
              <w:bottom w:val="nil"/>
              <w:right w:val="nil"/>
            </w:tcBorders>
          </w:tcPr>
          <w:p w14:paraId="6F2C25F2" w14:textId="77777777" w:rsidR="00F04C4F" w:rsidRDefault="00F04C4F">
            <w:pPr>
              <w:widowControl/>
              <w:ind w:firstLineChars="0" w:firstLine="0"/>
              <w:jc w:val="left"/>
            </w:pPr>
          </w:p>
        </w:tc>
      </w:tr>
      <w:tr w:rsidR="00F04C4F" w14:paraId="50190601" w14:textId="77777777" w:rsidTr="00F04C4F">
        <w:trPr>
          <w:gridAfter w:val="1"/>
          <w:wAfter w:w="480" w:type="dxa"/>
          <w:jc w:val="center"/>
        </w:trPr>
        <w:tc>
          <w:tcPr>
            <w:tcW w:w="8742" w:type="dxa"/>
            <w:vMerge/>
            <w:tcBorders>
              <w:top w:val="nil"/>
              <w:left w:val="nil"/>
              <w:bottom w:val="nil"/>
              <w:right w:val="nil"/>
            </w:tcBorders>
            <w:vAlign w:val="center"/>
            <w:hideMark/>
          </w:tcPr>
          <w:p w14:paraId="447CBA83" w14:textId="77777777" w:rsidR="00F04C4F" w:rsidRDefault="00F04C4F">
            <w:pPr>
              <w:widowControl/>
              <w:ind w:firstLineChars="0" w:firstLine="0"/>
              <w:jc w:val="left"/>
              <w:rPr>
                <w:kern w:val="2"/>
              </w:rPr>
            </w:pPr>
          </w:p>
        </w:tc>
        <w:tc>
          <w:tcPr>
            <w:tcW w:w="1121" w:type="dxa"/>
            <w:tcBorders>
              <w:top w:val="nil"/>
              <w:left w:val="nil"/>
              <w:bottom w:val="nil"/>
              <w:right w:val="nil"/>
            </w:tcBorders>
            <w:hideMark/>
          </w:tcPr>
          <w:p w14:paraId="000C11DB" w14:textId="77777777" w:rsidR="00F04C4F" w:rsidRDefault="00F04C4F">
            <w:pPr>
              <w:widowControl/>
              <w:ind w:firstLineChars="0" w:firstLine="0"/>
              <w:jc w:val="left"/>
            </w:pPr>
            <w:r>
              <w:rPr>
                <w:rFonts w:ascii="宋体" w:hAnsi="宋体"/>
              </w:rPr>
              <w:t>总计</w:t>
            </w:r>
          </w:p>
        </w:tc>
        <w:tc>
          <w:tcPr>
            <w:tcW w:w="1504" w:type="dxa"/>
            <w:tcBorders>
              <w:top w:val="nil"/>
              <w:left w:val="nil"/>
              <w:bottom w:val="nil"/>
              <w:right w:val="nil"/>
            </w:tcBorders>
            <w:hideMark/>
          </w:tcPr>
          <w:p w14:paraId="6A159F00" w14:textId="77777777" w:rsidR="00F04C4F" w:rsidRDefault="00F04C4F">
            <w:pPr>
              <w:widowControl/>
              <w:ind w:firstLineChars="0" w:firstLine="0"/>
              <w:jc w:val="left"/>
            </w:pPr>
            <w:r>
              <w:t>9865.516</w:t>
            </w:r>
          </w:p>
        </w:tc>
        <w:tc>
          <w:tcPr>
            <w:tcW w:w="1276" w:type="dxa"/>
            <w:tcBorders>
              <w:top w:val="nil"/>
              <w:left w:val="nil"/>
              <w:bottom w:val="nil"/>
              <w:right w:val="nil"/>
            </w:tcBorders>
            <w:hideMark/>
          </w:tcPr>
          <w:p w14:paraId="5A81B5CA" w14:textId="77777777" w:rsidR="00F04C4F" w:rsidRDefault="00F04C4F">
            <w:pPr>
              <w:widowControl/>
              <w:ind w:firstLineChars="0" w:firstLine="0"/>
              <w:jc w:val="left"/>
            </w:pPr>
            <w:r>
              <w:t>113</w:t>
            </w:r>
          </w:p>
        </w:tc>
        <w:tc>
          <w:tcPr>
            <w:tcW w:w="1504" w:type="dxa"/>
            <w:tcBorders>
              <w:top w:val="nil"/>
              <w:left w:val="nil"/>
              <w:bottom w:val="nil"/>
              <w:right w:val="nil"/>
            </w:tcBorders>
          </w:tcPr>
          <w:p w14:paraId="3D27F859" w14:textId="77777777" w:rsidR="00F04C4F" w:rsidRDefault="00F04C4F">
            <w:pPr>
              <w:widowControl/>
              <w:ind w:firstLineChars="0" w:firstLine="0"/>
              <w:jc w:val="left"/>
            </w:pPr>
          </w:p>
        </w:tc>
        <w:tc>
          <w:tcPr>
            <w:tcW w:w="1352" w:type="dxa"/>
            <w:tcBorders>
              <w:top w:val="nil"/>
              <w:left w:val="nil"/>
              <w:bottom w:val="nil"/>
              <w:right w:val="nil"/>
            </w:tcBorders>
          </w:tcPr>
          <w:p w14:paraId="416F52BC" w14:textId="77777777" w:rsidR="00F04C4F" w:rsidRDefault="00F04C4F">
            <w:pPr>
              <w:widowControl/>
              <w:ind w:firstLineChars="0" w:firstLine="0"/>
              <w:jc w:val="left"/>
            </w:pPr>
          </w:p>
        </w:tc>
        <w:tc>
          <w:tcPr>
            <w:tcW w:w="1276" w:type="dxa"/>
            <w:tcBorders>
              <w:top w:val="nil"/>
              <w:left w:val="nil"/>
              <w:bottom w:val="nil"/>
              <w:right w:val="nil"/>
            </w:tcBorders>
          </w:tcPr>
          <w:p w14:paraId="66C5DF6B" w14:textId="77777777" w:rsidR="00F04C4F" w:rsidRDefault="00F04C4F">
            <w:pPr>
              <w:widowControl/>
              <w:ind w:firstLineChars="0" w:firstLine="0"/>
              <w:jc w:val="left"/>
            </w:pPr>
          </w:p>
        </w:tc>
      </w:tr>
      <w:tr w:rsidR="00F04C4F" w14:paraId="3A31AEC0" w14:textId="77777777" w:rsidTr="00F04C4F">
        <w:trPr>
          <w:gridAfter w:val="1"/>
          <w:wAfter w:w="480" w:type="dxa"/>
          <w:jc w:val="center"/>
        </w:trPr>
        <w:tc>
          <w:tcPr>
            <w:tcW w:w="709" w:type="dxa"/>
            <w:vMerge w:val="restart"/>
            <w:tcBorders>
              <w:top w:val="nil"/>
              <w:left w:val="nil"/>
              <w:bottom w:val="nil"/>
              <w:right w:val="nil"/>
            </w:tcBorders>
            <w:vAlign w:val="center"/>
            <w:hideMark/>
          </w:tcPr>
          <w:p w14:paraId="6B08310C" w14:textId="77777777" w:rsidR="00F04C4F" w:rsidRDefault="00F04C4F">
            <w:pPr>
              <w:widowControl/>
              <w:ind w:firstLineChars="0" w:firstLine="0"/>
              <w:jc w:val="center"/>
            </w:pPr>
            <w:r>
              <w:t>2</w:t>
            </w:r>
          </w:p>
        </w:tc>
        <w:tc>
          <w:tcPr>
            <w:tcW w:w="1121" w:type="dxa"/>
            <w:tcBorders>
              <w:top w:val="nil"/>
              <w:left w:val="nil"/>
              <w:bottom w:val="nil"/>
              <w:right w:val="nil"/>
            </w:tcBorders>
            <w:hideMark/>
          </w:tcPr>
          <w:p w14:paraId="344E8DA6" w14:textId="77777777" w:rsidR="00F04C4F" w:rsidRDefault="00F04C4F">
            <w:pPr>
              <w:widowControl/>
              <w:ind w:firstLineChars="0" w:firstLine="0"/>
              <w:jc w:val="left"/>
            </w:pPr>
            <w:r>
              <w:rPr>
                <w:rFonts w:ascii="宋体" w:hAnsi="宋体"/>
              </w:rPr>
              <w:t>回归</w:t>
            </w:r>
          </w:p>
        </w:tc>
        <w:tc>
          <w:tcPr>
            <w:tcW w:w="1504" w:type="dxa"/>
            <w:tcBorders>
              <w:top w:val="nil"/>
              <w:left w:val="nil"/>
              <w:bottom w:val="nil"/>
              <w:right w:val="nil"/>
            </w:tcBorders>
            <w:hideMark/>
          </w:tcPr>
          <w:p w14:paraId="449CEF8C" w14:textId="77777777" w:rsidR="00F04C4F" w:rsidRDefault="00F04C4F">
            <w:pPr>
              <w:widowControl/>
              <w:ind w:firstLineChars="0" w:firstLine="0"/>
              <w:jc w:val="left"/>
            </w:pPr>
            <w:r>
              <w:t>5579.812</w:t>
            </w:r>
          </w:p>
        </w:tc>
        <w:tc>
          <w:tcPr>
            <w:tcW w:w="1276" w:type="dxa"/>
            <w:tcBorders>
              <w:top w:val="nil"/>
              <w:left w:val="nil"/>
              <w:bottom w:val="nil"/>
              <w:right w:val="nil"/>
            </w:tcBorders>
            <w:hideMark/>
          </w:tcPr>
          <w:p w14:paraId="539EAA52" w14:textId="77777777" w:rsidR="00F04C4F" w:rsidRDefault="00F04C4F">
            <w:pPr>
              <w:widowControl/>
              <w:ind w:firstLineChars="0" w:firstLine="0"/>
              <w:jc w:val="left"/>
            </w:pPr>
            <w:r>
              <w:t>2</w:t>
            </w:r>
          </w:p>
        </w:tc>
        <w:tc>
          <w:tcPr>
            <w:tcW w:w="1504" w:type="dxa"/>
            <w:tcBorders>
              <w:top w:val="nil"/>
              <w:left w:val="nil"/>
              <w:bottom w:val="nil"/>
              <w:right w:val="nil"/>
            </w:tcBorders>
            <w:hideMark/>
          </w:tcPr>
          <w:p w14:paraId="08F8EB2D" w14:textId="77777777" w:rsidR="00F04C4F" w:rsidRDefault="00F04C4F">
            <w:pPr>
              <w:widowControl/>
              <w:ind w:firstLineChars="0" w:firstLine="0"/>
              <w:jc w:val="left"/>
            </w:pPr>
            <w:r>
              <w:t>2789.906</w:t>
            </w:r>
          </w:p>
        </w:tc>
        <w:tc>
          <w:tcPr>
            <w:tcW w:w="1352" w:type="dxa"/>
            <w:tcBorders>
              <w:top w:val="nil"/>
              <w:left w:val="nil"/>
              <w:bottom w:val="nil"/>
              <w:right w:val="nil"/>
            </w:tcBorders>
            <w:hideMark/>
          </w:tcPr>
          <w:p w14:paraId="5062D997" w14:textId="77777777" w:rsidR="00F04C4F" w:rsidRDefault="00F04C4F">
            <w:pPr>
              <w:widowControl/>
              <w:ind w:firstLineChars="0" w:firstLine="0"/>
              <w:jc w:val="left"/>
            </w:pPr>
            <w:r>
              <w:t>72.259</w:t>
            </w:r>
          </w:p>
        </w:tc>
        <w:tc>
          <w:tcPr>
            <w:tcW w:w="1276" w:type="dxa"/>
            <w:tcBorders>
              <w:top w:val="nil"/>
              <w:left w:val="nil"/>
              <w:bottom w:val="nil"/>
              <w:right w:val="nil"/>
            </w:tcBorders>
            <w:hideMark/>
          </w:tcPr>
          <w:p w14:paraId="7B425131" w14:textId="77777777" w:rsidR="00F04C4F" w:rsidRDefault="00F04C4F">
            <w:pPr>
              <w:widowControl/>
              <w:ind w:firstLineChars="0" w:firstLine="0"/>
              <w:jc w:val="left"/>
            </w:pPr>
            <w:r>
              <w:t>.000</w:t>
            </w:r>
            <w:r>
              <w:rPr>
                <w:vertAlign w:val="superscript"/>
              </w:rPr>
              <w:t>c</w:t>
            </w:r>
          </w:p>
        </w:tc>
      </w:tr>
      <w:tr w:rsidR="00F04C4F" w14:paraId="74425054" w14:textId="77777777" w:rsidTr="00F04C4F">
        <w:trPr>
          <w:gridAfter w:val="1"/>
          <w:wAfter w:w="480" w:type="dxa"/>
          <w:jc w:val="center"/>
        </w:trPr>
        <w:tc>
          <w:tcPr>
            <w:tcW w:w="8742" w:type="dxa"/>
            <w:vMerge/>
            <w:tcBorders>
              <w:top w:val="nil"/>
              <w:left w:val="nil"/>
              <w:bottom w:val="nil"/>
              <w:right w:val="nil"/>
            </w:tcBorders>
            <w:vAlign w:val="center"/>
            <w:hideMark/>
          </w:tcPr>
          <w:p w14:paraId="1F09CF99" w14:textId="77777777" w:rsidR="00F04C4F" w:rsidRDefault="00F04C4F">
            <w:pPr>
              <w:widowControl/>
              <w:ind w:firstLineChars="0" w:firstLine="0"/>
              <w:jc w:val="left"/>
              <w:rPr>
                <w:kern w:val="2"/>
              </w:rPr>
            </w:pPr>
          </w:p>
        </w:tc>
        <w:tc>
          <w:tcPr>
            <w:tcW w:w="1121" w:type="dxa"/>
            <w:tcBorders>
              <w:top w:val="nil"/>
              <w:left w:val="nil"/>
              <w:bottom w:val="nil"/>
              <w:right w:val="nil"/>
            </w:tcBorders>
            <w:hideMark/>
          </w:tcPr>
          <w:p w14:paraId="566DDDDF" w14:textId="77777777" w:rsidR="00F04C4F" w:rsidRDefault="00F04C4F">
            <w:pPr>
              <w:widowControl/>
              <w:ind w:firstLineChars="0" w:firstLine="0"/>
              <w:jc w:val="left"/>
            </w:pPr>
            <w:r>
              <w:rPr>
                <w:rFonts w:ascii="宋体" w:hAnsi="宋体"/>
              </w:rPr>
              <w:t>残差</w:t>
            </w:r>
          </w:p>
        </w:tc>
        <w:tc>
          <w:tcPr>
            <w:tcW w:w="1504" w:type="dxa"/>
            <w:tcBorders>
              <w:top w:val="nil"/>
              <w:left w:val="nil"/>
              <w:bottom w:val="nil"/>
              <w:right w:val="nil"/>
            </w:tcBorders>
            <w:hideMark/>
          </w:tcPr>
          <w:p w14:paraId="4FE5A42E" w14:textId="77777777" w:rsidR="00F04C4F" w:rsidRDefault="00F04C4F">
            <w:pPr>
              <w:widowControl/>
              <w:ind w:firstLineChars="0" w:firstLine="0"/>
              <w:jc w:val="left"/>
            </w:pPr>
            <w:r>
              <w:t>4285.704</w:t>
            </w:r>
          </w:p>
        </w:tc>
        <w:tc>
          <w:tcPr>
            <w:tcW w:w="1276" w:type="dxa"/>
            <w:tcBorders>
              <w:top w:val="nil"/>
              <w:left w:val="nil"/>
              <w:bottom w:val="nil"/>
              <w:right w:val="nil"/>
            </w:tcBorders>
            <w:hideMark/>
          </w:tcPr>
          <w:p w14:paraId="37D84F54" w14:textId="77777777" w:rsidR="00F04C4F" w:rsidRDefault="00F04C4F">
            <w:pPr>
              <w:widowControl/>
              <w:ind w:firstLineChars="0" w:firstLine="0"/>
              <w:jc w:val="left"/>
            </w:pPr>
            <w:r>
              <w:t>111</w:t>
            </w:r>
          </w:p>
        </w:tc>
        <w:tc>
          <w:tcPr>
            <w:tcW w:w="1504" w:type="dxa"/>
            <w:tcBorders>
              <w:top w:val="nil"/>
              <w:left w:val="nil"/>
              <w:bottom w:val="nil"/>
              <w:right w:val="nil"/>
            </w:tcBorders>
            <w:hideMark/>
          </w:tcPr>
          <w:p w14:paraId="00682276" w14:textId="77777777" w:rsidR="00F04C4F" w:rsidRDefault="00F04C4F">
            <w:pPr>
              <w:widowControl/>
              <w:ind w:firstLineChars="0" w:firstLine="0"/>
              <w:jc w:val="left"/>
            </w:pPr>
            <w:r>
              <w:t>38.610</w:t>
            </w:r>
          </w:p>
        </w:tc>
        <w:tc>
          <w:tcPr>
            <w:tcW w:w="1352" w:type="dxa"/>
            <w:tcBorders>
              <w:top w:val="nil"/>
              <w:left w:val="nil"/>
              <w:bottom w:val="nil"/>
              <w:right w:val="nil"/>
            </w:tcBorders>
          </w:tcPr>
          <w:p w14:paraId="35FEAD49" w14:textId="77777777" w:rsidR="00F04C4F" w:rsidRDefault="00F04C4F">
            <w:pPr>
              <w:widowControl/>
              <w:ind w:firstLineChars="0" w:firstLine="0"/>
              <w:jc w:val="left"/>
            </w:pPr>
          </w:p>
        </w:tc>
        <w:tc>
          <w:tcPr>
            <w:tcW w:w="1276" w:type="dxa"/>
            <w:tcBorders>
              <w:top w:val="nil"/>
              <w:left w:val="nil"/>
              <w:bottom w:val="nil"/>
              <w:right w:val="nil"/>
            </w:tcBorders>
          </w:tcPr>
          <w:p w14:paraId="064A87A4" w14:textId="77777777" w:rsidR="00F04C4F" w:rsidRDefault="00F04C4F">
            <w:pPr>
              <w:widowControl/>
              <w:ind w:firstLineChars="0" w:firstLine="0"/>
              <w:jc w:val="left"/>
            </w:pPr>
          </w:p>
        </w:tc>
      </w:tr>
      <w:tr w:rsidR="00F04C4F" w14:paraId="04964A0A" w14:textId="77777777" w:rsidTr="00F04C4F">
        <w:trPr>
          <w:gridAfter w:val="1"/>
          <w:wAfter w:w="480" w:type="dxa"/>
          <w:jc w:val="center"/>
        </w:trPr>
        <w:tc>
          <w:tcPr>
            <w:tcW w:w="8742" w:type="dxa"/>
            <w:vMerge/>
            <w:tcBorders>
              <w:top w:val="nil"/>
              <w:left w:val="nil"/>
              <w:bottom w:val="nil"/>
              <w:right w:val="nil"/>
            </w:tcBorders>
            <w:vAlign w:val="center"/>
            <w:hideMark/>
          </w:tcPr>
          <w:p w14:paraId="2F1097BC" w14:textId="77777777" w:rsidR="00F04C4F" w:rsidRDefault="00F04C4F">
            <w:pPr>
              <w:widowControl/>
              <w:ind w:firstLineChars="0" w:firstLine="0"/>
              <w:jc w:val="left"/>
              <w:rPr>
                <w:kern w:val="2"/>
              </w:rPr>
            </w:pPr>
          </w:p>
        </w:tc>
        <w:tc>
          <w:tcPr>
            <w:tcW w:w="1121" w:type="dxa"/>
            <w:tcBorders>
              <w:top w:val="nil"/>
              <w:left w:val="nil"/>
              <w:bottom w:val="nil"/>
              <w:right w:val="nil"/>
            </w:tcBorders>
            <w:hideMark/>
          </w:tcPr>
          <w:p w14:paraId="2A99CC75" w14:textId="77777777" w:rsidR="00F04C4F" w:rsidRDefault="00F04C4F">
            <w:pPr>
              <w:widowControl/>
              <w:ind w:firstLineChars="0" w:firstLine="0"/>
              <w:jc w:val="left"/>
            </w:pPr>
            <w:r>
              <w:rPr>
                <w:rFonts w:ascii="宋体" w:hAnsi="宋体"/>
              </w:rPr>
              <w:t>总计</w:t>
            </w:r>
          </w:p>
        </w:tc>
        <w:tc>
          <w:tcPr>
            <w:tcW w:w="1504" w:type="dxa"/>
            <w:tcBorders>
              <w:top w:val="nil"/>
              <w:left w:val="nil"/>
              <w:bottom w:val="nil"/>
              <w:right w:val="nil"/>
            </w:tcBorders>
            <w:hideMark/>
          </w:tcPr>
          <w:p w14:paraId="69457114" w14:textId="77777777" w:rsidR="00F04C4F" w:rsidRDefault="00F04C4F">
            <w:pPr>
              <w:widowControl/>
              <w:ind w:firstLineChars="0" w:firstLine="0"/>
              <w:jc w:val="left"/>
            </w:pPr>
            <w:r>
              <w:t>9865.516</w:t>
            </w:r>
          </w:p>
        </w:tc>
        <w:tc>
          <w:tcPr>
            <w:tcW w:w="1276" w:type="dxa"/>
            <w:tcBorders>
              <w:top w:val="nil"/>
              <w:left w:val="nil"/>
              <w:bottom w:val="nil"/>
              <w:right w:val="nil"/>
            </w:tcBorders>
            <w:hideMark/>
          </w:tcPr>
          <w:p w14:paraId="280FFE88" w14:textId="77777777" w:rsidR="00F04C4F" w:rsidRDefault="00F04C4F">
            <w:pPr>
              <w:widowControl/>
              <w:ind w:firstLineChars="0" w:firstLine="0"/>
              <w:jc w:val="left"/>
            </w:pPr>
            <w:r>
              <w:t>113</w:t>
            </w:r>
          </w:p>
        </w:tc>
        <w:tc>
          <w:tcPr>
            <w:tcW w:w="1504" w:type="dxa"/>
            <w:tcBorders>
              <w:top w:val="nil"/>
              <w:left w:val="nil"/>
              <w:bottom w:val="nil"/>
              <w:right w:val="nil"/>
            </w:tcBorders>
          </w:tcPr>
          <w:p w14:paraId="08A48153" w14:textId="77777777" w:rsidR="00F04C4F" w:rsidRDefault="00F04C4F">
            <w:pPr>
              <w:widowControl/>
              <w:ind w:firstLineChars="0" w:firstLine="0"/>
              <w:jc w:val="left"/>
            </w:pPr>
          </w:p>
        </w:tc>
        <w:tc>
          <w:tcPr>
            <w:tcW w:w="1352" w:type="dxa"/>
            <w:tcBorders>
              <w:top w:val="nil"/>
              <w:left w:val="nil"/>
              <w:bottom w:val="nil"/>
              <w:right w:val="nil"/>
            </w:tcBorders>
          </w:tcPr>
          <w:p w14:paraId="2A01FF6E" w14:textId="77777777" w:rsidR="00F04C4F" w:rsidRDefault="00F04C4F">
            <w:pPr>
              <w:widowControl/>
              <w:ind w:firstLineChars="0" w:firstLine="0"/>
              <w:jc w:val="left"/>
            </w:pPr>
          </w:p>
        </w:tc>
        <w:tc>
          <w:tcPr>
            <w:tcW w:w="1276" w:type="dxa"/>
            <w:tcBorders>
              <w:top w:val="nil"/>
              <w:left w:val="nil"/>
              <w:bottom w:val="nil"/>
              <w:right w:val="nil"/>
            </w:tcBorders>
          </w:tcPr>
          <w:p w14:paraId="29B0F43B" w14:textId="77777777" w:rsidR="00F04C4F" w:rsidRDefault="00F04C4F">
            <w:pPr>
              <w:widowControl/>
              <w:ind w:firstLineChars="0" w:firstLine="0"/>
              <w:jc w:val="left"/>
            </w:pPr>
          </w:p>
        </w:tc>
      </w:tr>
      <w:tr w:rsidR="00F04C4F" w14:paraId="3FE1CC35" w14:textId="77777777" w:rsidTr="00F04C4F">
        <w:trPr>
          <w:gridAfter w:val="1"/>
          <w:wAfter w:w="480" w:type="dxa"/>
          <w:jc w:val="center"/>
        </w:trPr>
        <w:tc>
          <w:tcPr>
            <w:tcW w:w="709" w:type="dxa"/>
            <w:vMerge w:val="restart"/>
            <w:tcBorders>
              <w:top w:val="nil"/>
              <w:left w:val="nil"/>
              <w:bottom w:val="nil"/>
              <w:right w:val="nil"/>
            </w:tcBorders>
            <w:vAlign w:val="center"/>
            <w:hideMark/>
          </w:tcPr>
          <w:p w14:paraId="14A30381" w14:textId="77777777" w:rsidR="00F04C4F" w:rsidRDefault="00F04C4F">
            <w:pPr>
              <w:widowControl/>
              <w:ind w:firstLineChars="0" w:firstLine="0"/>
              <w:jc w:val="center"/>
            </w:pPr>
            <w:r>
              <w:t>3</w:t>
            </w:r>
          </w:p>
        </w:tc>
        <w:tc>
          <w:tcPr>
            <w:tcW w:w="1121" w:type="dxa"/>
            <w:tcBorders>
              <w:top w:val="nil"/>
              <w:left w:val="nil"/>
              <w:bottom w:val="nil"/>
              <w:right w:val="nil"/>
            </w:tcBorders>
            <w:hideMark/>
          </w:tcPr>
          <w:p w14:paraId="4CCA233C" w14:textId="77777777" w:rsidR="00F04C4F" w:rsidRDefault="00F04C4F">
            <w:pPr>
              <w:widowControl/>
              <w:ind w:firstLineChars="0" w:firstLine="0"/>
              <w:jc w:val="left"/>
            </w:pPr>
            <w:r>
              <w:rPr>
                <w:rFonts w:ascii="宋体" w:hAnsi="宋体"/>
              </w:rPr>
              <w:t>回归</w:t>
            </w:r>
          </w:p>
        </w:tc>
        <w:tc>
          <w:tcPr>
            <w:tcW w:w="1504" w:type="dxa"/>
            <w:tcBorders>
              <w:top w:val="nil"/>
              <w:left w:val="nil"/>
              <w:bottom w:val="nil"/>
              <w:right w:val="nil"/>
            </w:tcBorders>
            <w:hideMark/>
          </w:tcPr>
          <w:p w14:paraId="01B6978E" w14:textId="77777777" w:rsidR="00F04C4F" w:rsidRDefault="00F04C4F">
            <w:pPr>
              <w:widowControl/>
              <w:ind w:firstLineChars="0" w:firstLine="0"/>
              <w:jc w:val="left"/>
            </w:pPr>
            <w:r>
              <w:t>5786.811</w:t>
            </w:r>
          </w:p>
        </w:tc>
        <w:tc>
          <w:tcPr>
            <w:tcW w:w="1276" w:type="dxa"/>
            <w:tcBorders>
              <w:top w:val="nil"/>
              <w:left w:val="nil"/>
              <w:bottom w:val="nil"/>
              <w:right w:val="nil"/>
            </w:tcBorders>
            <w:hideMark/>
          </w:tcPr>
          <w:p w14:paraId="54E0E57F" w14:textId="77777777" w:rsidR="00F04C4F" w:rsidRDefault="00F04C4F">
            <w:pPr>
              <w:widowControl/>
              <w:ind w:firstLineChars="0" w:firstLine="0"/>
              <w:jc w:val="left"/>
            </w:pPr>
            <w:r>
              <w:t>3</w:t>
            </w:r>
          </w:p>
        </w:tc>
        <w:tc>
          <w:tcPr>
            <w:tcW w:w="1504" w:type="dxa"/>
            <w:tcBorders>
              <w:top w:val="nil"/>
              <w:left w:val="nil"/>
              <w:bottom w:val="nil"/>
              <w:right w:val="nil"/>
            </w:tcBorders>
            <w:hideMark/>
          </w:tcPr>
          <w:p w14:paraId="52D11AD8" w14:textId="77777777" w:rsidR="00F04C4F" w:rsidRDefault="00F04C4F">
            <w:pPr>
              <w:widowControl/>
              <w:ind w:firstLineChars="0" w:firstLine="0"/>
              <w:jc w:val="left"/>
            </w:pPr>
            <w:r>
              <w:t>1928.937</w:t>
            </w:r>
          </w:p>
        </w:tc>
        <w:tc>
          <w:tcPr>
            <w:tcW w:w="1352" w:type="dxa"/>
            <w:tcBorders>
              <w:top w:val="nil"/>
              <w:left w:val="nil"/>
              <w:bottom w:val="nil"/>
              <w:right w:val="nil"/>
            </w:tcBorders>
            <w:hideMark/>
          </w:tcPr>
          <w:p w14:paraId="3AFFBBEB" w14:textId="77777777" w:rsidR="00F04C4F" w:rsidRDefault="00F04C4F">
            <w:pPr>
              <w:widowControl/>
              <w:ind w:firstLineChars="0" w:firstLine="0"/>
              <w:jc w:val="left"/>
            </w:pPr>
            <w:r>
              <w:t>52.022</w:t>
            </w:r>
          </w:p>
        </w:tc>
        <w:tc>
          <w:tcPr>
            <w:tcW w:w="1276" w:type="dxa"/>
            <w:tcBorders>
              <w:top w:val="nil"/>
              <w:left w:val="nil"/>
              <w:bottom w:val="nil"/>
              <w:right w:val="nil"/>
            </w:tcBorders>
            <w:hideMark/>
          </w:tcPr>
          <w:p w14:paraId="7FD8EBFA" w14:textId="77777777" w:rsidR="00F04C4F" w:rsidRDefault="00F04C4F">
            <w:pPr>
              <w:widowControl/>
              <w:ind w:firstLineChars="0" w:firstLine="0"/>
              <w:jc w:val="left"/>
            </w:pPr>
            <w:r>
              <w:t>.000</w:t>
            </w:r>
            <w:r>
              <w:rPr>
                <w:vertAlign w:val="superscript"/>
              </w:rPr>
              <w:t>d</w:t>
            </w:r>
          </w:p>
        </w:tc>
      </w:tr>
      <w:tr w:rsidR="00F04C4F" w14:paraId="5233D6AE" w14:textId="77777777" w:rsidTr="00F04C4F">
        <w:trPr>
          <w:gridAfter w:val="1"/>
          <w:wAfter w:w="480" w:type="dxa"/>
          <w:jc w:val="center"/>
        </w:trPr>
        <w:tc>
          <w:tcPr>
            <w:tcW w:w="8742" w:type="dxa"/>
            <w:vMerge/>
            <w:tcBorders>
              <w:top w:val="nil"/>
              <w:left w:val="nil"/>
              <w:bottom w:val="nil"/>
              <w:right w:val="nil"/>
            </w:tcBorders>
            <w:vAlign w:val="center"/>
            <w:hideMark/>
          </w:tcPr>
          <w:p w14:paraId="5463E6CB" w14:textId="77777777" w:rsidR="00F04C4F" w:rsidRDefault="00F04C4F">
            <w:pPr>
              <w:widowControl/>
              <w:ind w:firstLineChars="0" w:firstLine="0"/>
              <w:jc w:val="left"/>
              <w:rPr>
                <w:kern w:val="2"/>
              </w:rPr>
            </w:pPr>
          </w:p>
        </w:tc>
        <w:tc>
          <w:tcPr>
            <w:tcW w:w="1121" w:type="dxa"/>
            <w:tcBorders>
              <w:top w:val="nil"/>
              <w:left w:val="nil"/>
              <w:bottom w:val="nil"/>
              <w:right w:val="nil"/>
            </w:tcBorders>
            <w:hideMark/>
          </w:tcPr>
          <w:p w14:paraId="1799D5E9" w14:textId="77777777" w:rsidR="00F04C4F" w:rsidRDefault="00F04C4F">
            <w:pPr>
              <w:widowControl/>
              <w:ind w:firstLineChars="0" w:firstLine="0"/>
              <w:jc w:val="left"/>
            </w:pPr>
            <w:r>
              <w:rPr>
                <w:rFonts w:ascii="宋体" w:hAnsi="宋体"/>
              </w:rPr>
              <w:t>残差</w:t>
            </w:r>
          </w:p>
        </w:tc>
        <w:tc>
          <w:tcPr>
            <w:tcW w:w="1504" w:type="dxa"/>
            <w:tcBorders>
              <w:top w:val="nil"/>
              <w:left w:val="nil"/>
              <w:bottom w:val="nil"/>
              <w:right w:val="nil"/>
            </w:tcBorders>
            <w:hideMark/>
          </w:tcPr>
          <w:p w14:paraId="03B00F29" w14:textId="77777777" w:rsidR="00F04C4F" w:rsidRDefault="00F04C4F">
            <w:pPr>
              <w:widowControl/>
              <w:ind w:firstLineChars="0" w:firstLine="0"/>
              <w:jc w:val="left"/>
            </w:pPr>
            <w:r>
              <w:t>4078.705</w:t>
            </w:r>
          </w:p>
        </w:tc>
        <w:tc>
          <w:tcPr>
            <w:tcW w:w="1276" w:type="dxa"/>
            <w:tcBorders>
              <w:top w:val="nil"/>
              <w:left w:val="nil"/>
              <w:bottom w:val="nil"/>
              <w:right w:val="nil"/>
            </w:tcBorders>
            <w:hideMark/>
          </w:tcPr>
          <w:p w14:paraId="14423E43" w14:textId="77777777" w:rsidR="00F04C4F" w:rsidRDefault="00F04C4F">
            <w:pPr>
              <w:widowControl/>
              <w:ind w:firstLineChars="0" w:firstLine="0"/>
              <w:jc w:val="left"/>
            </w:pPr>
            <w:r>
              <w:t>110</w:t>
            </w:r>
          </w:p>
        </w:tc>
        <w:tc>
          <w:tcPr>
            <w:tcW w:w="1504" w:type="dxa"/>
            <w:tcBorders>
              <w:top w:val="nil"/>
              <w:left w:val="nil"/>
              <w:bottom w:val="nil"/>
              <w:right w:val="nil"/>
            </w:tcBorders>
            <w:hideMark/>
          </w:tcPr>
          <w:p w14:paraId="4C5B43D1" w14:textId="77777777" w:rsidR="00F04C4F" w:rsidRDefault="00F04C4F">
            <w:pPr>
              <w:widowControl/>
              <w:ind w:firstLineChars="0" w:firstLine="0"/>
              <w:jc w:val="left"/>
            </w:pPr>
            <w:r>
              <w:t>37.079</w:t>
            </w:r>
          </w:p>
        </w:tc>
        <w:tc>
          <w:tcPr>
            <w:tcW w:w="1352" w:type="dxa"/>
            <w:tcBorders>
              <w:top w:val="nil"/>
              <w:left w:val="nil"/>
              <w:bottom w:val="nil"/>
              <w:right w:val="nil"/>
            </w:tcBorders>
          </w:tcPr>
          <w:p w14:paraId="64457A99" w14:textId="77777777" w:rsidR="00F04C4F" w:rsidRDefault="00F04C4F">
            <w:pPr>
              <w:widowControl/>
              <w:ind w:firstLineChars="0" w:firstLine="0"/>
              <w:jc w:val="left"/>
            </w:pPr>
          </w:p>
        </w:tc>
        <w:tc>
          <w:tcPr>
            <w:tcW w:w="1276" w:type="dxa"/>
            <w:tcBorders>
              <w:top w:val="nil"/>
              <w:left w:val="nil"/>
              <w:bottom w:val="nil"/>
              <w:right w:val="nil"/>
            </w:tcBorders>
          </w:tcPr>
          <w:p w14:paraId="587D18F8" w14:textId="77777777" w:rsidR="00F04C4F" w:rsidRDefault="00F04C4F">
            <w:pPr>
              <w:widowControl/>
              <w:ind w:firstLineChars="0" w:firstLine="0"/>
              <w:jc w:val="left"/>
            </w:pPr>
          </w:p>
        </w:tc>
      </w:tr>
      <w:tr w:rsidR="00F04C4F" w14:paraId="07C913A3" w14:textId="77777777" w:rsidTr="00F04C4F">
        <w:trPr>
          <w:gridAfter w:val="1"/>
          <w:wAfter w:w="480" w:type="dxa"/>
          <w:jc w:val="center"/>
        </w:trPr>
        <w:tc>
          <w:tcPr>
            <w:tcW w:w="8742" w:type="dxa"/>
            <w:vMerge/>
            <w:tcBorders>
              <w:top w:val="nil"/>
              <w:left w:val="nil"/>
              <w:bottom w:val="nil"/>
              <w:right w:val="nil"/>
            </w:tcBorders>
            <w:vAlign w:val="center"/>
            <w:hideMark/>
          </w:tcPr>
          <w:p w14:paraId="29BFC354" w14:textId="77777777" w:rsidR="00F04C4F" w:rsidRDefault="00F04C4F">
            <w:pPr>
              <w:widowControl/>
              <w:ind w:firstLineChars="0" w:firstLine="0"/>
              <w:jc w:val="left"/>
              <w:rPr>
                <w:kern w:val="2"/>
              </w:rPr>
            </w:pPr>
          </w:p>
        </w:tc>
        <w:tc>
          <w:tcPr>
            <w:tcW w:w="1121" w:type="dxa"/>
            <w:tcBorders>
              <w:top w:val="nil"/>
              <w:left w:val="nil"/>
              <w:bottom w:val="nil"/>
              <w:right w:val="nil"/>
            </w:tcBorders>
            <w:hideMark/>
          </w:tcPr>
          <w:p w14:paraId="3CB5397E" w14:textId="77777777" w:rsidR="00F04C4F" w:rsidRDefault="00F04C4F">
            <w:pPr>
              <w:widowControl/>
              <w:ind w:firstLineChars="0" w:firstLine="0"/>
              <w:jc w:val="left"/>
            </w:pPr>
            <w:r>
              <w:rPr>
                <w:rFonts w:ascii="宋体" w:hAnsi="宋体"/>
              </w:rPr>
              <w:t>总计</w:t>
            </w:r>
          </w:p>
        </w:tc>
        <w:tc>
          <w:tcPr>
            <w:tcW w:w="1504" w:type="dxa"/>
            <w:tcBorders>
              <w:top w:val="nil"/>
              <w:left w:val="nil"/>
              <w:bottom w:val="nil"/>
              <w:right w:val="nil"/>
            </w:tcBorders>
            <w:hideMark/>
          </w:tcPr>
          <w:p w14:paraId="0F6B77A9" w14:textId="77777777" w:rsidR="00F04C4F" w:rsidRDefault="00F04C4F">
            <w:pPr>
              <w:widowControl/>
              <w:ind w:firstLineChars="0" w:firstLine="0"/>
              <w:jc w:val="left"/>
            </w:pPr>
            <w:r>
              <w:t>9865.516</w:t>
            </w:r>
          </w:p>
        </w:tc>
        <w:tc>
          <w:tcPr>
            <w:tcW w:w="1276" w:type="dxa"/>
            <w:tcBorders>
              <w:top w:val="nil"/>
              <w:left w:val="nil"/>
              <w:bottom w:val="nil"/>
              <w:right w:val="nil"/>
            </w:tcBorders>
            <w:hideMark/>
          </w:tcPr>
          <w:p w14:paraId="28DA3C8D" w14:textId="77777777" w:rsidR="00F04C4F" w:rsidRDefault="00F04C4F">
            <w:pPr>
              <w:widowControl/>
              <w:ind w:firstLineChars="0" w:firstLine="0"/>
              <w:jc w:val="left"/>
            </w:pPr>
            <w:r>
              <w:t>113</w:t>
            </w:r>
          </w:p>
        </w:tc>
        <w:tc>
          <w:tcPr>
            <w:tcW w:w="1504" w:type="dxa"/>
            <w:tcBorders>
              <w:top w:val="nil"/>
              <w:left w:val="nil"/>
              <w:bottom w:val="nil"/>
              <w:right w:val="nil"/>
            </w:tcBorders>
          </w:tcPr>
          <w:p w14:paraId="5751C2DD" w14:textId="77777777" w:rsidR="00F04C4F" w:rsidRDefault="00F04C4F">
            <w:pPr>
              <w:widowControl/>
              <w:ind w:firstLineChars="0" w:firstLine="0"/>
              <w:jc w:val="left"/>
            </w:pPr>
          </w:p>
        </w:tc>
        <w:tc>
          <w:tcPr>
            <w:tcW w:w="1352" w:type="dxa"/>
            <w:tcBorders>
              <w:top w:val="nil"/>
              <w:left w:val="nil"/>
              <w:bottom w:val="nil"/>
              <w:right w:val="nil"/>
            </w:tcBorders>
          </w:tcPr>
          <w:p w14:paraId="76AD89B9" w14:textId="77777777" w:rsidR="00F04C4F" w:rsidRDefault="00F04C4F">
            <w:pPr>
              <w:widowControl/>
              <w:ind w:firstLineChars="0" w:firstLine="0"/>
              <w:jc w:val="left"/>
            </w:pPr>
          </w:p>
        </w:tc>
        <w:tc>
          <w:tcPr>
            <w:tcW w:w="1276" w:type="dxa"/>
            <w:tcBorders>
              <w:top w:val="nil"/>
              <w:left w:val="nil"/>
              <w:bottom w:val="nil"/>
              <w:right w:val="nil"/>
            </w:tcBorders>
          </w:tcPr>
          <w:p w14:paraId="7A897E8E" w14:textId="77777777" w:rsidR="00F04C4F" w:rsidRDefault="00F04C4F">
            <w:pPr>
              <w:widowControl/>
              <w:ind w:firstLineChars="0" w:firstLine="0"/>
              <w:jc w:val="left"/>
            </w:pPr>
          </w:p>
        </w:tc>
      </w:tr>
      <w:tr w:rsidR="00F04C4F" w14:paraId="370BA5D2" w14:textId="77777777" w:rsidTr="00F04C4F">
        <w:trPr>
          <w:cantSplit/>
          <w:jc w:val="center"/>
        </w:trPr>
        <w:tc>
          <w:tcPr>
            <w:tcW w:w="8742" w:type="dxa"/>
            <w:gridSpan w:val="8"/>
            <w:tcBorders>
              <w:top w:val="nil"/>
              <w:left w:val="nil"/>
              <w:bottom w:val="nil"/>
              <w:right w:val="nil"/>
            </w:tcBorders>
            <w:shd w:val="clear" w:color="auto" w:fill="FFFFFF"/>
            <w:tcMar>
              <w:top w:w="0" w:type="dxa"/>
              <w:left w:w="0" w:type="dxa"/>
              <w:bottom w:w="0" w:type="dxa"/>
              <w:right w:w="0" w:type="dxa"/>
            </w:tcMar>
            <w:hideMark/>
          </w:tcPr>
          <w:p w14:paraId="4803060B" w14:textId="77777777" w:rsidR="00F04C4F" w:rsidRDefault="00F04C4F">
            <w:pPr>
              <w:widowControl/>
              <w:ind w:firstLineChars="0" w:firstLine="0"/>
              <w:jc w:val="left"/>
            </w:pPr>
            <w:r>
              <w:t xml:space="preserve">d. </w:t>
            </w:r>
            <w:r>
              <w:rPr>
                <w:rFonts w:ascii="宋体" w:hAnsi="宋体"/>
              </w:rPr>
              <w:t>预测变量：</w:t>
            </w:r>
            <w:r>
              <w:t>(</w:t>
            </w:r>
            <w:r>
              <w:rPr>
                <w:rFonts w:ascii="宋体" w:hAnsi="宋体"/>
              </w:rPr>
              <w:t>常量</w:t>
            </w:r>
            <w:r>
              <w:t xml:space="preserve">), </w:t>
            </w:r>
            <w:r>
              <w:rPr>
                <w:rFonts w:ascii="宋体" w:hAnsi="宋体"/>
              </w:rPr>
              <w:t>温度</w:t>
            </w:r>
            <w:r>
              <w:t xml:space="preserve">, </w:t>
            </w:r>
            <w:r>
              <w:rPr>
                <w:rFonts w:ascii="宋体" w:hAnsi="宋体"/>
              </w:rPr>
              <w:t>乙醇浓度</w:t>
            </w:r>
            <w:r>
              <w:t xml:space="preserve">(ml/min), </w:t>
            </w:r>
            <w:r>
              <w:rPr>
                <w:rFonts w:ascii="宋体" w:hAnsi="宋体"/>
              </w:rPr>
              <w:t>装料方式</w:t>
            </w:r>
            <w:r>
              <w:t>(A</w:t>
            </w:r>
            <w:r>
              <w:rPr>
                <w:rFonts w:ascii="宋体" w:hAnsi="宋体"/>
              </w:rPr>
              <w:t>类催化剂为</w:t>
            </w:r>
            <w:r>
              <w:t>0,B</w:t>
            </w:r>
            <w:r>
              <w:rPr>
                <w:rFonts w:ascii="宋体" w:hAnsi="宋体"/>
              </w:rPr>
              <w:t>类催化剂为</w:t>
            </w:r>
            <w:r>
              <w:t>1)</w:t>
            </w:r>
          </w:p>
        </w:tc>
      </w:tr>
      <w:tr w:rsidR="00F04C4F" w14:paraId="7692C598" w14:textId="77777777" w:rsidTr="00F04C4F">
        <w:trPr>
          <w:cantSplit/>
          <w:jc w:val="center"/>
        </w:trPr>
        <w:tc>
          <w:tcPr>
            <w:tcW w:w="8742" w:type="dxa"/>
            <w:gridSpan w:val="8"/>
            <w:tcBorders>
              <w:top w:val="nil"/>
              <w:left w:val="nil"/>
              <w:bottom w:val="nil"/>
              <w:right w:val="nil"/>
            </w:tcBorders>
            <w:shd w:val="clear" w:color="auto" w:fill="FFFFFF"/>
            <w:tcMar>
              <w:top w:w="0" w:type="dxa"/>
              <w:left w:w="0" w:type="dxa"/>
              <w:bottom w:w="0" w:type="dxa"/>
              <w:right w:w="0" w:type="dxa"/>
            </w:tcMar>
          </w:tcPr>
          <w:p w14:paraId="54E52A40" w14:textId="77777777" w:rsidR="00F04C4F" w:rsidRDefault="00F04C4F">
            <w:pPr>
              <w:widowControl/>
              <w:ind w:firstLineChars="0" w:firstLine="0"/>
              <w:jc w:val="left"/>
            </w:pPr>
          </w:p>
        </w:tc>
      </w:tr>
    </w:tbl>
    <w:p w14:paraId="77B34B15" w14:textId="77777777" w:rsidR="00F04C4F" w:rsidRDefault="00F04C4F" w:rsidP="00F04C4F">
      <w:pPr>
        <w:ind w:firstLine="480"/>
      </w:pPr>
      <w:r>
        <w:rPr>
          <w:rFonts w:ascii="宋体" w:hAnsi="宋体"/>
          <w:highlight w:val="yellow"/>
        </w:rPr>
        <w:t>由于所得模型的显著性水平小于</w:t>
      </w:r>
      <w:r>
        <w:rPr>
          <w:highlight w:val="yellow"/>
        </w:rPr>
        <w:t>0.05</w:t>
      </w:r>
      <w:r>
        <w:rPr>
          <w:rFonts w:ascii="宋体" w:hAnsi="宋体"/>
          <w:highlight w:val="yellow"/>
        </w:rPr>
        <w:t>，即在</w:t>
      </w:r>
      <w:r>
        <w:rPr>
          <w:highlight w:val="yellow"/>
        </w:rPr>
        <w:t>95%</w:t>
      </w:r>
      <w:r>
        <w:rPr>
          <w:rFonts w:ascii="宋体" w:hAnsi="宋体"/>
          <w:highlight w:val="yellow"/>
        </w:rPr>
        <w:t>的置信水平上此模型显著，此模型被判定为一个成功的模型。</w:t>
      </w:r>
    </w:p>
    <w:p w14:paraId="34545001" w14:textId="77777777" w:rsidR="00F04C4F" w:rsidRDefault="00F04C4F" w:rsidP="00F04C4F">
      <w:pPr>
        <w:ind w:firstLine="480"/>
      </w:pPr>
      <w:r>
        <w:rPr>
          <w:rFonts w:ascii="宋体" w:hAnsi="宋体"/>
        </w:rPr>
        <w:t>最后我们看到调整后的</w:t>
      </w:r>
      <w:r>
        <w:t>R</w:t>
      </w:r>
      <w:r>
        <w:rPr>
          <w:rFonts w:ascii="宋体" w:hAnsi="宋体"/>
        </w:rPr>
        <w:t>方达到了</w:t>
      </w:r>
      <w:r>
        <w:t>50%</w:t>
      </w:r>
      <w:r>
        <w:rPr>
          <w:rFonts w:ascii="宋体" w:hAnsi="宋体"/>
        </w:rPr>
        <w:t>以上，说明了我们的变量基本可以解释</w:t>
      </w:r>
      <w:r>
        <w:t>C4</w:t>
      </w:r>
      <w:r>
        <w:rPr>
          <w:rFonts w:ascii="宋体" w:hAnsi="宋体"/>
        </w:rPr>
        <w:t>烯烃收率变化的</w:t>
      </w:r>
      <w:r>
        <w:t>50%</w:t>
      </w:r>
      <w:r>
        <w:rPr>
          <w:rFonts w:ascii="宋体" w:hAnsi="宋体"/>
        </w:rPr>
        <w:t>以上，所以我们得到了我们的多元逐步回归式</w:t>
      </w:r>
    </w:p>
    <w:p w14:paraId="218DF515" w14:textId="77777777" w:rsidR="00F04C4F" w:rsidRDefault="00F04C4F" w:rsidP="00F04C4F">
      <w:pPr>
        <w:widowControl/>
        <w:ind w:firstLineChars="0" w:firstLine="0"/>
        <w:jc w:val="left"/>
      </w:pPr>
      <w:r>
        <w:rPr>
          <w:rFonts w:ascii="宋体" w:hAnsi="宋体"/>
          <w:highlight w:val="yellow"/>
        </w:rPr>
        <w:t>式子</w:t>
      </w:r>
    </w:p>
    <w:p w14:paraId="5DFFDB60" w14:textId="77777777" w:rsidR="00F04C4F" w:rsidRDefault="00F04C4F" w:rsidP="00F04C4F">
      <w:pPr>
        <w:ind w:firstLine="480"/>
      </w:pPr>
      <w:r>
        <w:rPr>
          <w:rFonts w:ascii="宋体" w:hAnsi="宋体"/>
        </w:rPr>
        <w:t>从此式我们可以得到结果，在其他条件不变的前提下，温度越高，乙醇浓度越低，装料方式越接近</w:t>
      </w:r>
      <w:r>
        <w:t>A</w:t>
      </w:r>
      <w:r>
        <w:rPr>
          <w:rFonts w:ascii="宋体" w:hAnsi="宋体"/>
        </w:rPr>
        <w:t>（装料方式越远离</w:t>
      </w:r>
      <w:r>
        <w:t>B</w:t>
      </w:r>
      <w:r>
        <w:rPr>
          <w:rFonts w:ascii="宋体" w:hAnsi="宋体"/>
        </w:rPr>
        <w:t>），</w:t>
      </w:r>
      <w:r>
        <w:t>C4</w:t>
      </w:r>
      <w:r>
        <w:rPr>
          <w:rFonts w:ascii="宋体" w:hAnsi="宋体"/>
        </w:rPr>
        <w:t>烯烃收率越高。</w:t>
      </w:r>
    </w:p>
    <w:p w14:paraId="3B8FED48" w14:textId="77777777" w:rsidR="00F04C4F" w:rsidRDefault="00F04C4F" w:rsidP="00F04C4F">
      <w:pPr>
        <w:ind w:firstLine="480"/>
        <w:rPr>
          <w:b/>
        </w:rPr>
      </w:pPr>
      <w:r>
        <w:rPr>
          <w:rFonts w:ascii="宋体" w:hAnsi="宋体"/>
        </w:rPr>
        <w:t>结合前面对多分类无序变量的讨论，我们得到最终结论：要想使</w:t>
      </w:r>
      <w:r>
        <w:t>C4</w:t>
      </w:r>
      <w:r>
        <w:rPr>
          <w:rFonts w:ascii="宋体" w:hAnsi="宋体"/>
        </w:rPr>
        <w:t>烯烃收率尽量高，我们需要适当提高实验温度（在本题中实验温度在</w:t>
      </w:r>
      <w:r>
        <w:t>400</w:t>
      </w:r>
      <w:r>
        <w:rPr>
          <w:rFonts w:ascii="宋体" w:hAnsi="宋体"/>
        </w:rPr>
        <w:t>度左右最佳），尽量降低乙醇浓度（在本题中降低到</w:t>
      </w:r>
      <w:r>
        <w:t>0.3ml/min</w:t>
      </w:r>
      <w:r>
        <w:rPr>
          <w:rFonts w:ascii="宋体" w:hAnsi="宋体"/>
        </w:rPr>
        <w:t>效果最佳），尽量选择装料方式</w:t>
      </w:r>
      <w:r>
        <w:t>I</w:t>
      </w:r>
      <w:r>
        <w:rPr>
          <w:rFonts w:ascii="宋体" w:hAnsi="宋体"/>
        </w:rPr>
        <w:t>，尽量选择催化剂</w:t>
      </w:r>
      <w:r>
        <w:t xml:space="preserve">Co /SiO2 </w:t>
      </w:r>
      <w:r>
        <w:rPr>
          <w:rFonts w:ascii="宋体" w:hAnsi="宋体"/>
        </w:rPr>
        <w:t xml:space="preserve">和 </w:t>
      </w:r>
      <w:r>
        <w:t xml:space="preserve">HAP </w:t>
      </w:r>
      <w:r>
        <w:rPr>
          <w:rFonts w:ascii="宋体" w:hAnsi="宋体"/>
        </w:rPr>
        <w:t>装料比为</w:t>
      </w:r>
      <w:r>
        <w:t>200</w:t>
      </w:r>
      <w:r>
        <w:rPr>
          <w:rFonts w:hint="eastAsia"/>
        </w:rPr>
        <w:t>mg</w:t>
      </w:r>
      <w:r>
        <w:t>:200</w:t>
      </w:r>
      <w:r>
        <w:rPr>
          <w:rFonts w:hint="eastAsia"/>
        </w:rPr>
        <w:t>mg</w:t>
      </w:r>
      <w:r>
        <w:rPr>
          <w:rFonts w:ascii="宋体" w:hAnsi="宋体"/>
        </w:rPr>
        <w:t>，</w:t>
      </w:r>
      <w:r>
        <w:t>CO</w:t>
      </w:r>
      <w:r>
        <w:rPr>
          <w:rFonts w:ascii="宋体" w:hAnsi="宋体"/>
        </w:rPr>
        <w:t>负载量在合理的范围内进行选择即可</w:t>
      </w:r>
      <w:r>
        <w:rPr>
          <w:rFonts w:ascii="宋体" w:hAnsi="宋体"/>
          <w:b/>
        </w:rPr>
        <w:t>。</w:t>
      </w:r>
    </w:p>
    <w:p w14:paraId="1B8EC338" w14:textId="77777777" w:rsidR="00F04C4F" w:rsidRDefault="00F04C4F" w:rsidP="00F04C4F">
      <w:pPr>
        <w:widowControl/>
        <w:ind w:firstLineChars="0" w:firstLine="0"/>
        <w:jc w:val="left"/>
        <w:rPr>
          <w:rFonts w:hint="eastAsia"/>
          <w:b/>
        </w:rPr>
      </w:pPr>
      <w:r>
        <w:rPr>
          <w:rFonts w:ascii="宋体" w:hAnsi="宋体" w:hint="eastAsia"/>
          <w:b/>
          <w:highlight w:val="yellow"/>
        </w:rPr>
        <w:lastRenderedPageBreak/>
        <w:t>为什么空很多行？</w:t>
      </w:r>
    </w:p>
    <w:p w14:paraId="4EE3E993" w14:textId="77777777" w:rsidR="00F04C4F" w:rsidRDefault="00F04C4F" w:rsidP="00F04C4F">
      <w:pPr>
        <w:widowControl/>
        <w:ind w:firstLineChars="0" w:firstLine="0"/>
        <w:jc w:val="left"/>
        <w:rPr>
          <w:b/>
        </w:rPr>
      </w:pPr>
      <w:r>
        <w:rPr>
          <w:b/>
        </w:rPr>
        <w:t xml:space="preserve"> </w:t>
      </w:r>
    </w:p>
    <w:p w14:paraId="18848904" w14:textId="77777777" w:rsidR="00F04C4F" w:rsidRDefault="00F04C4F" w:rsidP="00F04C4F">
      <w:pPr>
        <w:ind w:firstLine="480"/>
      </w:pPr>
      <w:r>
        <w:rPr>
          <w:rFonts w:ascii="宋体" w:hAnsi="宋体"/>
        </w:rPr>
        <w:t>在去除了实验维度为</w:t>
      </w:r>
      <w:r>
        <w:t>350</w:t>
      </w:r>
      <w:r>
        <w:rPr>
          <w:rFonts w:ascii="宋体" w:hAnsi="宋体"/>
        </w:rPr>
        <w:t>度及以上的样本后，我们仅对实验温度在</w:t>
      </w:r>
      <w:r>
        <w:t>350</w:t>
      </w:r>
      <w:r>
        <w:rPr>
          <w:rFonts w:ascii="宋体" w:hAnsi="宋体"/>
        </w:rPr>
        <w:t>度以下的样本重复上述分析，发现在对</w:t>
      </w:r>
      <w:r>
        <w:t xml:space="preserve">Co /SiO2 </w:t>
      </w:r>
      <w:r>
        <w:rPr>
          <w:rFonts w:ascii="宋体" w:hAnsi="宋体"/>
        </w:rPr>
        <w:t xml:space="preserve">和 </w:t>
      </w:r>
      <w:r>
        <w:t xml:space="preserve">HAP </w:t>
      </w:r>
      <w:r>
        <w:rPr>
          <w:rFonts w:ascii="宋体" w:hAnsi="宋体"/>
        </w:rPr>
        <w:t>装料比进行回归分析后，在</w:t>
      </w:r>
      <w:r>
        <w:t>95%</w:t>
      </w:r>
      <w:r>
        <w:rPr>
          <w:rFonts w:ascii="宋体" w:hAnsi="宋体"/>
        </w:rPr>
        <w:t>置信水平下，以</w:t>
      </w:r>
      <w:r>
        <w:t>a</w:t>
      </w:r>
      <w:r>
        <w:rPr>
          <w:rFonts w:ascii="宋体" w:hAnsi="宋体"/>
        </w:rPr>
        <w:t>作为催化剂条件所得到的</w:t>
      </w:r>
      <w:r>
        <w:t>C4</w:t>
      </w:r>
      <w:r>
        <w:rPr>
          <w:rFonts w:ascii="宋体" w:hAnsi="宋体"/>
        </w:rPr>
        <w:t>烯烃收率显著大于其他配比条件下所得的</w:t>
      </w:r>
      <w:r>
        <w:t>C4</w:t>
      </w:r>
      <w:r>
        <w:rPr>
          <w:rFonts w:ascii="宋体" w:hAnsi="宋体"/>
        </w:rPr>
        <w:t>烯烃收率。</w:t>
      </w:r>
    </w:p>
    <w:p w14:paraId="2F892569" w14:textId="77777777" w:rsidR="00F04C4F" w:rsidRDefault="00F04C4F" w:rsidP="00F04C4F">
      <w:pPr>
        <w:widowControl/>
        <w:ind w:firstLineChars="0" w:firstLine="0"/>
        <w:jc w:val="left"/>
      </w:pPr>
      <w:r>
        <w:rPr>
          <w:rFonts w:ascii="宋体" w:hAnsi="宋体" w:hint="eastAsia"/>
          <w:highlight w:val="yellow"/>
        </w:rPr>
        <w:t>表</w:t>
      </w:r>
      <w:r>
        <w:rPr>
          <w:rFonts w:hint="eastAsia"/>
          <w:highlight w:val="yellow"/>
        </w:rPr>
        <w:t xml:space="preserve"> </w:t>
      </w:r>
      <w:r>
        <w:rPr>
          <w:rFonts w:ascii="宋体" w:hAnsi="宋体" w:hint="eastAsia"/>
          <w:highlight w:val="yellow"/>
        </w:rPr>
        <w:t>系数？？？</w:t>
      </w:r>
    </w:p>
    <w:tbl>
      <w:tblPr>
        <w:tblW w:w="8700" w:type="dxa"/>
        <w:tblLayout w:type="fixed"/>
        <w:tblLook w:val="04A0" w:firstRow="1" w:lastRow="0" w:firstColumn="1" w:lastColumn="0" w:noHBand="0" w:noVBand="1"/>
      </w:tblPr>
      <w:tblGrid>
        <w:gridCol w:w="427"/>
        <w:gridCol w:w="892"/>
        <w:gridCol w:w="989"/>
        <w:gridCol w:w="236"/>
        <w:gridCol w:w="1142"/>
        <w:gridCol w:w="1276"/>
        <w:gridCol w:w="850"/>
        <w:gridCol w:w="851"/>
        <w:gridCol w:w="812"/>
        <w:gridCol w:w="236"/>
        <w:gridCol w:w="989"/>
      </w:tblGrid>
      <w:tr w:rsidR="00F04C4F" w14:paraId="5DA2B7EF" w14:textId="77777777" w:rsidTr="00F04C4F">
        <w:trPr>
          <w:trHeight w:val="310"/>
        </w:trPr>
        <w:tc>
          <w:tcPr>
            <w:tcW w:w="1319" w:type="dxa"/>
            <w:gridSpan w:val="2"/>
            <w:vMerge w:val="restart"/>
            <w:tcBorders>
              <w:top w:val="single" w:sz="12" w:space="0" w:color="auto"/>
              <w:left w:val="nil"/>
              <w:bottom w:val="nil"/>
              <w:right w:val="nil"/>
            </w:tcBorders>
            <w:shd w:val="clear" w:color="auto" w:fill="FFFFFF"/>
            <w:vAlign w:val="center"/>
            <w:hideMark/>
          </w:tcPr>
          <w:p w14:paraId="3B6D0782" w14:textId="77777777" w:rsidR="00F04C4F" w:rsidRDefault="00F04C4F">
            <w:pPr>
              <w:widowControl/>
              <w:ind w:firstLineChars="0" w:firstLine="0"/>
              <w:rPr>
                <w:rFonts w:ascii="宋体" w:hAnsi="宋体"/>
                <w:b/>
                <w:bCs/>
                <w:kern w:val="0"/>
                <w:sz w:val="20"/>
                <w:szCs w:val="20"/>
              </w:rPr>
            </w:pPr>
            <w:r>
              <w:rPr>
                <w:rFonts w:ascii="宋体" w:hAnsi="宋体" w:hint="eastAsia"/>
                <w:b/>
                <w:bCs/>
                <w:kern w:val="0"/>
                <w:sz w:val="20"/>
                <w:szCs w:val="20"/>
              </w:rPr>
              <w:t>模型</w:t>
            </w:r>
          </w:p>
        </w:tc>
        <w:tc>
          <w:tcPr>
            <w:tcW w:w="2367" w:type="dxa"/>
            <w:gridSpan w:val="3"/>
            <w:tcBorders>
              <w:top w:val="single" w:sz="12" w:space="0" w:color="auto"/>
              <w:left w:val="nil"/>
              <w:bottom w:val="nil"/>
              <w:right w:val="nil"/>
            </w:tcBorders>
            <w:shd w:val="clear" w:color="auto" w:fill="FFFFFF"/>
            <w:vAlign w:val="center"/>
            <w:hideMark/>
          </w:tcPr>
          <w:p w14:paraId="60C5E250" w14:textId="77777777" w:rsidR="00F04C4F" w:rsidRDefault="00F04C4F">
            <w:pPr>
              <w:widowControl/>
              <w:ind w:firstLineChars="0" w:firstLine="0"/>
              <w:jc w:val="center"/>
              <w:rPr>
                <w:rFonts w:ascii="宋体" w:hAnsi="宋体" w:hint="eastAsia"/>
                <w:b/>
                <w:bCs/>
                <w:kern w:val="0"/>
                <w:sz w:val="20"/>
                <w:szCs w:val="20"/>
              </w:rPr>
            </w:pPr>
            <w:r>
              <w:rPr>
                <w:rFonts w:ascii="宋体" w:hAnsi="宋体" w:hint="eastAsia"/>
                <w:b/>
                <w:bCs/>
                <w:kern w:val="0"/>
                <w:sz w:val="20"/>
                <w:szCs w:val="20"/>
              </w:rPr>
              <w:t>未标准化系数</w:t>
            </w:r>
          </w:p>
        </w:tc>
        <w:tc>
          <w:tcPr>
            <w:tcW w:w="1276" w:type="dxa"/>
            <w:tcBorders>
              <w:top w:val="single" w:sz="12" w:space="0" w:color="auto"/>
              <w:left w:val="nil"/>
              <w:bottom w:val="nil"/>
              <w:right w:val="nil"/>
            </w:tcBorders>
            <w:shd w:val="clear" w:color="auto" w:fill="FFFFFF"/>
            <w:vAlign w:val="center"/>
            <w:hideMark/>
          </w:tcPr>
          <w:p w14:paraId="2287F9F8" w14:textId="77777777" w:rsidR="00F04C4F" w:rsidRDefault="00F04C4F">
            <w:pPr>
              <w:widowControl/>
              <w:ind w:firstLineChars="0" w:firstLine="0"/>
              <w:jc w:val="center"/>
              <w:rPr>
                <w:rFonts w:ascii="宋体" w:hAnsi="宋体" w:hint="eastAsia"/>
                <w:b/>
                <w:bCs/>
                <w:kern w:val="0"/>
                <w:sz w:val="20"/>
                <w:szCs w:val="20"/>
              </w:rPr>
            </w:pPr>
            <w:r>
              <w:rPr>
                <w:rFonts w:ascii="宋体" w:hAnsi="宋体" w:hint="eastAsia"/>
                <w:b/>
                <w:bCs/>
                <w:kern w:val="0"/>
                <w:sz w:val="20"/>
                <w:szCs w:val="20"/>
              </w:rPr>
              <w:t>标准化系数</w:t>
            </w:r>
          </w:p>
        </w:tc>
        <w:tc>
          <w:tcPr>
            <w:tcW w:w="850" w:type="dxa"/>
            <w:vMerge w:val="restart"/>
            <w:tcBorders>
              <w:top w:val="single" w:sz="12" w:space="0" w:color="auto"/>
              <w:left w:val="nil"/>
              <w:bottom w:val="nil"/>
              <w:right w:val="nil"/>
            </w:tcBorders>
            <w:shd w:val="clear" w:color="auto" w:fill="FFFFFF"/>
            <w:vAlign w:val="center"/>
            <w:hideMark/>
          </w:tcPr>
          <w:p w14:paraId="558D6FF1" w14:textId="77777777" w:rsidR="00F04C4F" w:rsidRDefault="00F04C4F">
            <w:pPr>
              <w:widowControl/>
              <w:ind w:firstLineChars="0" w:firstLine="0"/>
              <w:jc w:val="center"/>
              <w:rPr>
                <w:rFonts w:ascii="宋体" w:hAnsi="宋体" w:cs="Calibri" w:hint="eastAsia"/>
                <w:b/>
                <w:bCs/>
                <w:kern w:val="0"/>
                <w:sz w:val="20"/>
                <w:szCs w:val="20"/>
              </w:rPr>
            </w:pPr>
            <w:r>
              <w:rPr>
                <w:rFonts w:ascii="宋体" w:hAnsi="宋体" w:cs="Calibri" w:hint="eastAsia"/>
                <w:b/>
                <w:bCs/>
                <w:kern w:val="0"/>
                <w:sz w:val="20"/>
                <w:szCs w:val="20"/>
              </w:rPr>
              <w:t>t</w:t>
            </w:r>
          </w:p>
        </w:tc>
        <w:tc>
          <w:tcPr>
            <w:tcW w:w="851" w:type="dxa"/>
            <w:vMerge w:val="restart"/>
            <w:tcBorders>
              <w:top w:val="single" w:sz="12" w:space="0" w:color="auto"/>
              <w:left w:val="nil"/>
              <w:bottom w:val="nil"/>
              <w:right w:val="nil"/>
            </w:tcBorders>
            <w:shd w:val="clear" w:color="auto" w:fill="FFFFFF"/>
            <w:vAlign w:val="center"/>
            <w:hideMark/>
          </w:tcPr>
          <w:p w14:paraId="2E0C4A04" w14:textId="77777777" w:rsidR="00F04C4F" w:rsidRDefault="00F04C4F">
            <w:pPr>
              <w:widowControl/>
              <w:ind w:firstLineChars="0" w:firstLine="0"/>
              <w:jc w:val="center"/>
              <w:rPr>
                <w:rFonts w:ascii="宋体" w:hAnsi="宋体" w:hint="eastAsia"/>
                <w:b/>
                <w:bCs/>
                <w:kern w:val="0"/>
                <w:sz w:val="20"/>
                <w:szCs w:val="20"/>
              </w:rPr>
            </w:pPr>
            <w:r>
              <w:rPr>
                <w:rFonts w:ascii="宋体" w:hAnsi="宋体" w:hint="eastAsia"/>
                <w:b/>
                <w:bCs/>
                <w:kern w:val="0"/>
                <w:sz w:val="20"/>
                <w:szCs w:val="20"/>
              </w:rPr>
              <w:t>显著性</w:t>
            </w:r>
          </w:p>
        </w:tc>
        <w:tc>
          <w:tcPr>
            <w:tcW w:w="2037" w:type="dxa"/>
            <w:gridSpan w:val="3"/>
            <w:tcBorders>
              <w:top w:val="single" w:sz="12" w:space="0" w:color="auto"/>
              <w:left w:val="nil"/>
              <w:bottom w:val="nil"/>
              <w:right w:val="nil"/>
            </w:tcBorders>
            <w:shd w:val="clear" w:color="auto" w:fill="FFFFFF"/>
            <w:vAlign w:val="center"/>
            <w:hideMark/>
          </w:tcPr>
          <w:p w14:paraId="288050A6" w14:textId="77777777" w:rsidR="00F04C4F" w:rsidRDefault="00F04C4F">
            <w:pPr>
              <w:widowControl/>
              <w:ind w:firstLineChars="0" w:firstLine="0"/>
              <w:jc w:val="center"/>
              <w:rPr>
                <w:rFonts w:ascii="宋体" w:hAnsi="宋体" w:hint="eastAsia"/>
                <w:b/>
                <w:bCs/>
                <w:kern w:val="0"/>
                <w:sz w:val="20"/>
                <w:szCs w:val="20"/>
              </w:rPr>
            </w:pPr>
            <w:r>
              <w:rPr>
                <w:rFonts w:ascii="宋体" w:hAnsi="宋体" w:hint="eastAsia"/>
                <w:b/>
                <w:bCs/>
                <w:kern w:val="0"/>
                <w:sz w:val="20"/>
                <w:szCs w:val="20"/>
              </w:rPr>
              <w:t>共线性统计</w:t>
            </w:r>
          </w:p>
        </w:tc>
      </w:tr>
      <w:tr w:rsidR="00F04C4F" w14:paraId="15C9899B" w14:textId="77777777" w:rsidTr="00F04C4F">
        <w:trPr>
          <w:trHeight w:val="260"/>
        </w:trPr>
        <w:tc>
          <w:tcPr>
            <w:tcW w:w="2211" w:type="dxa"/>
            <w:gridSpan w:val="2"/>
            <w:vMerge/>
            <w:tcBorders>
              <w:top w:val="single" w:sz="12" w:space="0" w:color="auto"/>
              <w:left w:val="nil"/>
              <w:bottom w:val="nil"/>
              <w:right w:val="nil"/>
            </w:tcBorders>
            <w:vAlign w:val="center"/>
            <w:hideMark/>
          </w:tcPr>
          <w:p w14:paraId="46773E8A" w14:textId="77777777" w:rsidR="00F04C4F" w:rsidRDefault="00F04C4F">
            <w:pPr>
              <w:widowControl/>
              <w:ind w:firstLineChars="0" w:firstLine="0"/>
              <w:jc w:val="left"/>
              <w:rPr>
                <w:rFonts w:ascii="宋体" w:hAnsi="宋体"/>
                <w:b/>
                <w:bCs/>
                <w:kern w:val="0"/>
                <w:sz w:val="20"/>
                <w:szCs w:val="20"/>
              </w:rPr>
            </w:pPr>
          </w:p>
        </w:tc>
        <w:tc>
          <w:tcPr>
            <w:tcW w:w="989" w:type="dxa"/>
            <w:tcBorders>
              <w:top w:val="single" w:sz="6" w:space="0" w:color="auto"/>
              <w:left w:val="nil"/>
              <w:bottom w:val="single" w:sz="6" w:space="0" w:color="auto"/>
              <w:right w:val="nil"/>
            </w:tcBorders>
            <w:shd w:val="clear" w:color="auto" w:fill="FFFFFF"/>
            <w:vAlign w:val="center"/>
            <w:hideMark/>
          </w:tcPr>
          <w:p w14:paraId="67A7117E" w14:textId="77777777" w:rsidR="00F04C4F" w:rsidRDefault="00F04C4F">
            <w:pPr>
              <w:widowControl/>
              <w:ind w:firstLineChars="0" w:firstLine="0"/>
              <w:jc w:val="center"/>
              <w:rPr>
                <w:rFonts w:ascii="宋体" w:hAnsi="宋体" w:cs="Calibri" w:hint="eastAsia"/>
                <w:b/>
                <w:bCs/>
                <w:kern w:val="0"/>
                <w:sz w:val="20"/>
                <w:szCs w:val="20"/>
              </w:rPr>
            </w:pPr>
            <w:r>
              <w:rPr>
                <w:rFonts w:ascii="宋体" w:hAnsi="宋体" w:cs="Calibri" w:hint="eastAsia"/>
                <w:b/>
                <w:bCs/>
                <w:kern w:val="0"/>
                <w:sz w:val="20"/>
                <w:szCs w:val="20"/>
              </w:rPr>
              <w:t>B</w:t>
            </w:r>
          </w:p>
        </w:tc>
        <w:tc>
          <w:tcPr>
            <w:tcW w:w="236" w:type="dxa"/>
            <w:tcBorders>
              <w:top w:val="nil"/>
              <w:left w:val="nil"/>
              <w:bottom w:val="single" w:sz="6" w:space="0" w:color="auto"/>
              <w:right w:val="nil"/>
            </w:tcBorders>
            <w:shd w:val="clear" w:color="auto" w:fill="FFFFFF"/>
            <w:vAlign w:val="center"/>
            <w:hideMark/>
          </w:tcPr>
          <w:p w14:paraId="0F56F50E" w14:textId="77777777" w:rsidR="00F04C4F" w:rsidRDefault="00F04C4F">
            <w:pPr>
              <w:widowControl/>
              <w:ind w:firstLineChars="0" w:firstLine="0"/>
              <w:jc w:val="center"/>
              <w:rPr>
                <w:rFonts w:ascii="宋体" w:hAnsi="宋体" w:cs="Calibri" w:hint="eastAsia"/>
                <w:b/>
                <w:bCs/>
                <w:kern w:val="0"/>
                <w:sz w:val="20"/>
                <w:szCs w:val="20"/>
              </w:rPr>
            </w:pPr>
            <w:r>
              <w:rPr>
                <w:rFonts w:ascii="宋体" w:hAnsi="宋体" w:cs="Calibri" w:hint="eastAsia"/>
                <w:b/>
                <w:bCs/>
                <w:kern w:val="0"/>
                <w:sz w:val="20"/>
                <w:szCs w:val="20"/>
              </w:rPr>
              <w:t xml:space="preserve">　</w:t>
            </w:r>
          </w:p>
        </w:tc>
        <w:tc>
          <w:tcPr>
            <w:tcW w:w="1142" w:type="dxa"/>
            <w:tcBorders>
              <w:top w:val="single" w:sz="6" w:space="0" w:color="auto"/>
              <w:left w:val="nil"/>
              <w:bottom w:val="single" w:sz="6" w:space="0" w:color="auto"/>
              <w:right w:val="nil"/>
            </w:tcBorders>
            <w:shd w:val="clear" w:color="auto" w:fill="FFFFFF"/>
            <w:vAlign w:val="center"/>
            <w:hideMark/>
          </w:tcPr>
          <w:p w14:paraId="1603CB3E" w14:textId="77777777" w:rsidR="00F04C4F" w:rsidRDefault="00F04C4F">
            <w:pPr>
              <w:widowControl/>
              <w:ind w:firstLineChars="0" w:firstLine="0"/>
              <w:jc w:val="center"/>
              <w:rPr>
                <w:rFonts w:ascii="宋体" w:hAnsi="宋体" w:hint="eastAsia"/>
                <w:b/>
                <w:bCs/>
                <w:kern w:val="0"/>
                <w:sz w:val="20"/>
                <w:szCs w:val="20"/>
              </w:rPr>
            </w:pPr>
            <w:r>
              <w:rPr>
                <w:rFonts w:ascii="宋体" w:hAnsi="宋体" w:hint="eastAsia"/>
                <w:b/>
                <w:bCs/>
                <w:kern w:val="0"/>
                <w:sz w:val="20"/>
                <w:szCs w:val="20"/>
              </w:rPr>
              <w:t>标准错误</w:t>
            </w:r>
          </w:p>
        </w:tc>
        <w:tc>
          <w:tcPr>
            <w:tcW w:w="1276" w:type="dxa"/>
            <w:tcBorders>
              <w:top w:val="nil"/>
              <w:left w:val="nil"/>
              <w:bottom w:val="single" w:sz="6" w:space="0" w:color="auto"/>
              <w:right w:val="nil"/>
            </w:tcBorders>
            <w:shd w:val="clear" w:color="auto" w:fill="FFFFFF"/>
            <w:vAlign w:val="center"/>
            <w:hideMark/>
          </w:tcPr>
          <w:p w14:paraId="2A98C2FF" w14:textId="77777777" w:rsidR="00F04C4F" w:rsidRDefault="00F04C4F">
            <w:pPr>
              <w:widowControl/>
              <w:ind w:firstLineChars="0" w:firstLine="0"/>
              <w:jc w:val="center"/>
              <w:rPr>
                <w:rFonts w:ascii="宋体" w:hAnsi="宋体" w:cs="Calibri" w:hint="eastAsia"/>
                <w:b/>
                <w:bCs/>
                <w:kern w:val="0"/>
                <w:sz w:val="20"/>
                <w:szCs w:val="20"/>
              </w:rPr>
            </w:pPr>
            <w:r>
              <w:rPr>
                <w:rFonts w:ascii="宋体" w:hAnsi="宋体" w:cs="Calibri" w:hint="eastAsia"/>
                <w:b/>
                <w:bCs/>
                <w:kern w:val="0"/>
                <w:sz w:val="20"/>
                <w:szCs w:val="20"/>
              </w:rPr>
              <w:t>Beta</w:t>
            </w:r>
          </w:p>
        </w:tc>
        <w:tc>
          <w:tcPr>
            <w:tcW w:w="850" w:type="dxa"/>
            <w:vMerge/>
            <w:tcBorders>
              <w:top w:val="single" w:sz="12" w:space="0" w:color="auto"/>
              <w:left w:val="nil"/>
              <w:bottom w:val="nil"/>
              <w:right w:val="nil"/>
            </w:tcBorders>
            <w:vAlign w:val="center"/>
            <w:hideMark/>
          </w:tcPr>
          <w:p w14:paraId="417D7053" w14:textId="77777777" w:rsidR="00F04C4F" w:rsidRDefault="00F04C4F">
            <w:pPr>
              <w:widowControl/>
              <w:ind w:firstLineChars="0" w:firstLine="0"/>
              <w:jc w:val="left"/>
              <w:rPr>
                <w:rFonts w:ascii="宋体" w:hAnsi="宋体" w:cs="Calibri"/>
                <w:b/>
                <w:bCs/>
                <w:kern w:val="0"/>
                <w:sz w:val="20"/>
                <w:szCs w:val="20"/>
              </w:rPr>
            </w:pPr>
          </w:p>
        </w:tc>
        <w:tc>
          <w:tcPr>
            <w:tcW w:w="851" w:type="dxa"/>
            <w:vMerge/>
            <w:tcBorders>
              <w:top w:val="single" w:sz="12" w:space="0" w:color="auto"/>
              <w:left w:val="nil"/>
              <w:bottom w:val="nil"/>
              <w:right w:val="nil"/>
            </w:tcBorders>
            <w:vAlign w:val="center"/>
            <w:hideMark/>
          </w:tcPr>
          <w:p w14:paraId="044B0921" w14:textId="77777777" w:rsidR="00F04C4F" w:rsidRDefault="00F04C4F">
            <w:pPr>
              <w:widowControl/>
              <w:ind w:firstLineChars="0" w:firstLine="0"/>
              <w:jc w:val="left"/>
              <w:rPr>
                <w:rFonts w:ascii="宋体" w:hAnsi="宋体"/>
                <w:b/>
                <w:bCs/>
                <w:kern w:val="0"/>
                <w:sz w:val="20"/>
                <w:szCs w:val="20"/>
              </w:rPr>
            </w:pPr>
          </w:p>
        </w:tc>
        <w:tc>
          <w:tcPr>
            <w:tcW w:w="812" w:type="dxa"/>
            <w:tcBorders>
              <w:top w:val="single" w:sz="6" w:space="0" w:color="auto"/>
              <w:left w:val="nil"/>
              <w:bottom w:val="single" w:sz="6" w:space="0" w:color="auto"/>
              <w:right w:val="nil"/>
            </w:tcBorders>
            <w:shd w:val="clear" w:color="auto" w:fill="FFFFFF"/>
            <w:vAlign w:val="center"/>
            <w:hideMark/>
          </w:tcPr>
          <w:p w14:paraId="4DA9FCD2" w14:textId="77777777" w:rsidR="00F04C4F" w:rsidRDefault="00F04C4F">
            <w:pPr>
              <w:widowControl/>
              <w:ind w:firstLineChars="0" w:firstLine="0"/>
              <w:jc w:val="center"/>
              <w:rPr>
                <w:rFonts w:ascii="宋体" w:hAnsi="宋体" w:hint="eastAsia"/>
                <w:b/>
                <w:bCs/>
                <w:kern w:val="0"/>
                <w:sz w:val="20"/>
                <w:szCs w:val="20"/>
              </w:rPr>
            </w:pPr>
            <w:r>
              <w:rPr>
                <w:rFonts w:ascii="宋体" w:hAnsi="宋体" w:hint="eastAsia"/>
                <w:b/>
                <w:bCs/>
                <w:kern w:val="0"/>
                <w:sz w:val="20"/>
                <w:szCs w:val="20"/>
              </w:rPr>
              <w:t>容差</w:t>
            </w:r>
          </w:p>
        </w:tc>
        <w:tc>
          <w:tcPr>
            <w:tcW w:w="236" w:type="dxa"/>
            <w:tcBorders>
              <w:top w:val="nil"/>
              <w:left w:val="nil"/>
              <w:bottom w:val="single" w:sz="6" w:space="0" w:color="auto"/>
              <w:right w:val="nil"/>
            </w:tcBorders>
            <w:shd w:val="clear" w:color="auto" w:fill="FFFFFF"/>
            <w:vAlign w:val="center"/>
            <w:hideMark/>
          </w:tcPr>
          <w:p w14:paraId="0D54E939" w14:textId="77777777" w:rsidR="00F04C4F" w:rsidRDefault="00F04C4F">
            <w:pPr>
              <w:widowControl/>
              <w:ind w:firstLineChars="0" w:firstLine="0"/>
              <w:jc w:val="center"/>
              <w:rPr>
                <w:rFonts w:ascii="宋体" w:hAnsi="宋体" w:hint="eastAsia"/>
                <w:b/>
                <w:bCs/>
                <w:kern w:val="0"/>
                <w:sz w:val="20"/>
                <w:szCs w:val="20"/>
              </w:rPr>
            </w:pPr>
            <w:r>
              <w:rPr>
                <w:rFonts w:ascii="宋体" w:hAnsi="宋体" w:hint="eastAsia"/>
                <w:b/>
                <w:bCs/>
                <w:kern w:val="0"/>
                <w:sz w:val="20"/>
                <w:szCs w:val="20"/>
              </w:rPr>
              <w:t xml:space="preserve">　</w:t>
            </w:r>
          </w:p>
        </w:tc>
        <w:tc>
          <w:tcPr>
            <w:tcW w:w="989" w:type="dxa"/>
            <w:tcBorders>
              <w:top w:val="single" w:sz="6" w:space="0" w:color="auto"/>
              <w:left w:val="nil"/>
              <w:bottom w:val="single" w:sz="6" w:space="0" w:color="auto"/>
              <w:right w:val="nil"/>
            </w:tcBorders>
            <w:shd w:val="clear" w:color="auto" w:fill="FFFFFF"/>
            <w:vAlign w:val="center"/>
            <w:hideMark/>
          </w:tcPr>
          <w:p w14:paraId="0D83D686" w14:textId="77777777" w:rsidR="00F04C4F" w:rsidRDefault="00F04C4F">
            <w:pPr>
              <w:widowControl/>
              <w:ind w:firstLineChars="0" w:firstLine="0"/>
              <w:jc w:val="center"/>
              <w:rPr>
                <w:rFonts w:ascii="宋体" w:hAnsi="宋体" w:cs="Calibri" w:hint="eastAsia"/>
                <w:b/>
                <w:bCs/>
                <w:kern w:val="0"/>
                <w:sz w:val="20"/>
                <w:szCs w:val="20"/>
              </w:rPr>
            </w:pPr>
            <w:r>
              <w:rPr>
                <w:rFonts w:ascii="宋体" w:hAnsi="宋体" w:cs="Calibri" w:hint="eastAsia"/>
                <w:b/>
                <w:bCs/>
                <w:kern w:val="0"/>
                <w:sz w:val="20"/>
                <w:szCs w:val="20"/>
              </w:rPr>
              <w:t>VIF</w:t>
            </w:r>
          </w:p>
        </w:tc>
      </w:tr>
      <w:tr w:rsidR="00F04C4F" w14:paraId="3AE9420A" w14:textId="77777777" w:rsidTr="00F04C4F">
        <w:trPr>
          <w:trHeight w:val="338"/>
        </w:trPr>
        <w:tc>
          <w:tcPr>
            <w:tcW w:w="427" w:type="dxa"/>
            <w:vMerge w:val="restart"/>
            <w:tcBorders>
              <w:top w:val="nil"/>
              <w:left w:val="nil"/>
              <w:bottom w:val="nil"/>
              <w:right w:val="nil"/>
            </w:tcBorders>
            <w:shd w:val="clear" w:color="auto" w:fill="E0E0E0"/>
            <w:vAlign w:val="center"/>
            <w:hideMark/>
          </w:tcPr>
          <w:p w14:paraId="6FB0B840" w14:textId="77777777" w:rsidR="00F04C4F" w:rsidRDefault="00F04C4F">
            <w:pPr>
              <w:widowControl/>
              <w:ind w:firstLineChars="0" w:firstLine="0"/>
              <w:rPr>
                <w:rFonts w:ascii="宋体" w:hAnsi="宋体" w:cs="Calibri" w:hint="eastAsia"/>
                <w:color w:val="264A60"/>
                <w:kern w:val="0"/>
                <w:sz w:val="20"/>
                <w:szCs w:val="20"/>
              </w:rPr>
            </w:pPr>
            <w:r>
              <w:rPr>
                <w:rFonts w:ascii="宋体" w:hAnsi="宋体" w:cs="Calibri" w:hint="eastAsia"/>
                <w:color w:val="264A60"/>
                <w:kern w:val="0"/>
                <w:sz w:val="20"/>
                <w:szCs w:val="20"/>
              </w:rPr>
              <w:t>1</w:t>
            </w:r>
          </w:p>
        </w:tc>
        <w:tc>
          <w:tcPr>
            <w:tcW w:w="892" w:type="dxa"/>
            <w:tcBorders>
              <w:top w:val="single" w:sz="6" w:space="0" w:color="auto"/>
              <w:left w:val="nil"/>
              <w:bottom w:val="nil"/>
              <w:right w:val="nil"/>
            </w:tcBorders>
            <w:shd w:val="clear" w:color="auto" w:fill="E0E0E0"/>
            <w:vAlign w:val="center"/>
            <w:hideMark/>
          </w:tcPr>
          <w:p w14:paraId="69997140" w14:textId="77777777" w:rsidR="00F04C4F" w:rsidRDefault="00F04C4F">
            <w:pPr>
              <w:widowControl/>
              <w:ind w:firstLineChars="0" w:firstLine="0"/>
              <w:jc w:val="center"/>
              <w:rPr>
                <w:rFonts w:ascii="宋体" w:hAnsi="宋体" w:cs="Calibri" w:hint="eastAsia"/>
                <w:color w:val="264A60"/>
                <w:kern w:val="0"/>
                <w:sz w:val="20"/>
                <w:szCs w:val="20"/>
              </w:rPr>
            </w:pPr>
            <w:r>
              <w:rPr>
                <w:rFonts w:ascii="宋体" w:hAnsi="宋体" w:cs="Calibri" w:hint="eastAsia"/>
                <w:color w:val="264A60"/>
                <w:kern w:val="0"/>
                <w:sz w:val="20"/>
                <w:szCs w:val="20"/>
              </w:rPr>
              <w:t>(常量)</w:t>
            </w:r>
          </w:p>
        </w:tc>
        <w:tc>
          <w:tcPr>
            <w:tcW w:w="989" w:type="dxa"/>
            <w:tcBorders>
              <w:top w:val="single" w:sz="6" w:space="0" w:color="auto"/>
              <w:left w:val="nil"/>
              <w:bottom w:val="nil"/>
              <w:right w:val="nil"/>
            </w:tcBorders>
            <w:shd w:val="clear" w:color="auto" w:fill="FFFFFF"/>
            <w:vAlign w:val="center"/>
            <w:hideMark/>
          </w:tcPr>
          <w:p w14:paraId="3E9A83C9"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0.911</w:t>
            </w:r>
          </w:p>
        </w:tc>
        <w:tc>
          <w:tcPr>
            <w:tcW w:w="236" w:type="dxa"/>
            <w:tcBorders>
              <w:top w:val="single" w:sz="6" w:space="0" w:color="auto"/>
              <w:left w:val="nil"/>
              <w:bottom w:val="nil"/>
              <w:right w:val="nil"/>
            </w:tcBorders>
            <w:shd w:val="clear" w:color="auto" w:fill="FFFFFF"/>
            <w:vAlign w:val="center"/>
            <w:hideMark/>
          </w:tcPr>
          <w:p w14:paraId="48BE8033"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 xml:space="preserve">　</w:t>
            </w:r>
          </w:p>
        </w:tc>
        <w:tc>
          <w:tcPr>
            <w:tcW w:w="1142" w:type="dxa"/>
            <w:tcBorders>
              <w:top w:val="single" w:sz="6" w:space="0" w:color="auto"/>
              <w:left w:val="nil"/>
              <w:bottom w:val="nil"/>
              <w:right w:val="nil"/>
            </w:tcBorders>
            <w:shd w:val="clear" w:color="auto" w:fill="FFFFFF"/>
            <w:vAlign w:val="center"/>
            <w:hideMark/>
          </w:tcPr>
          <w:p w14:paraId="4F48F79F"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0.994</w:t>
            </w:r>
          </w:p>
        </w:tc>
        <w:tc>
          <w:tcPr>
            <w:tcW w:w="1276" w:type="dxa"/>
            <w:tcBorders>
              <w:top w:val="single" w:sz="6" w:space="0" w:color="auto"/>
              <w:left w:val="nil"/>
              <w:bottom w:val="nil"/>
              <w:right w:val="nil"/>
            </w:tcBorders>
            <w:shd w:val="clear" w:color="auto" w:fill="FFFFFF"/>
            <w:vAlign w:val="center"/>
            <w:hideMark/>
          </w:tcPr>
          <w:p w14:paraId="3D507976" w14:textId="77777777" w:rsidR="00F04C4F" w:rsidRDefault="00F04C4F">
            <w:pPr>
              <w:widowControl/>
              <w:ind w:firstLineChars="0" w:firstLine="0"/>
              <w:rPr>
                <w:rFonts w:ascii="宋体" w:hAnsi="宋体" w:cs="Calibri" w:hint="eastAsia"/>
                <w:kern w:val="0"/>
                <w:sz w:val="20"/>
                <w:szCs w:val="20"/>
              </w:rPr>
            </w:pPr>
            <w:r>
              <w:rPr>
                <w:rFonts w:ascii="宋体" w:hAnsi="宋体" w:cs="Calibri" w:hint="eastAsia"/>
                <w:kern w:val="0"/>
                <w:sz w:val="20"/>
                <w:szCs w:val="20"/>
              </w:rPr>
              <w:t xml:space="preserve">　</w:t>
            </w:r>
          </w:p>
        </w:tc>
        <w:tc>
          <w:tcPr>
            <w:tcW w:w="850" w:type="dxa"/>
            <w:tcBorders>
              <w:top w:val="single" w:sz="6" w:space="0" w:color="auto"/>
              <w:left w:val="nil"/>
              <w:bottom w:val="nil"/>
              <w:right w:val="nil"/>
            </w:tcBorders>
            <w:shd w:val="clear" w:color="auto" w:fill="FFFFFF"/>
            <w:vAlign w:val="center"/>
            <w:hideMark/>
          </w:tcPr>
          <w:p w14:paraId="53507085"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0.917</w:t>
            </w:r>
          </w:p>
        </w:tc>
        <w:tc>
          <w:tcPr>
            <w:tcW w:w="851" w:type="dxa"/>
            <w:tcBorders>
              <w:top w:val="single" w:sz="6" w:space="0" w:color="auto"/>
              <w:left w:val="nil"/>
              <w:bottom w:val="nil"/>
              <w:right w:val="nil"/>
            </w:tcBorders>
            <w:shd w:val="clear" w:color="auto" w:fill="FFFFFF"/>
            <w:vAlign w:val="center"/>
            <w:hideMark/>
          </w:tcPr>
          <w:p w14:paraId="4FF97130"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0.363</w:t>
            </w:r>
          </w:p>
        </w:tc>
        <w:tc>
          <w:tcPr>
            <w:tcW w:w="812" w:type="dxa"/>
            <w:tcBorders>
              <w:top w:val="single" w:sz="6" w:space="0" w:color="auto"/>
              <w:left w:val="nil"/>
              <w:bottom w:val="nil"/>
              <w:right w:val="nil"/>
            </w:tcBorders>
            <w:shd w:val="clear" w:color="auto" w:fill="FFFFFF"/>
            <w:vAlign w:val="center"/>
            <w:hideMark/>
          </w:tcPr>
          <w:p w14:paraId="2F78143B" w14:textId="77777777" w:rsidR="00F04C4F" w:rsidRDefault="00F04C4F">
            <w:pPr>
              <w:widowControl/>
              <w:ind w:firstLineChars="0" w:firstLine="0"/>
              <w:rPr>
                <w:rFonts w:ascii="宋体" w:hAnsi="宋体" w:cs="Calibri" w:hint="eastAsia"/>
                <w:kern w:val="0"/>
                <w:sz w:val="20"/>
                <w:szCs w:val="20"/>
              </w:rPr>
            </w:pPr>
            <w:r>
              <w:rPr>
                <w:rFonts w:ascii="宋体" w:hAnsi="宋体" w:cs="Calibri" w:hint="eastAsia"/>
                <w:kern w:val="0"/>
                <w:sz w:val="20"/>
                <w:szCs w:val="20"/>
              </w:rPr>
              <w:t xml:space="preserve">　</w:t>
            </w:r>
          </w:p>
        </w:tc>
        <w:tc>
          <w:tcPr>
            <w:tcW w:w="236" w:type="dxa"/>
            <w:tcBorders>
              <w:top w:val="single" w:sz="6" w:space="0" w:color="auto"/>
              <w:left w:val="nil"/>
              <w:bottom w:val="nil"/>
              <w:right w:val="nil"/>
            </w:tcBorders>
            <w:shd w:val="clear" w:color="auto" w:fill="FFFFFF"/>
            <w:vAlign w:val="center"/>
            <w:hideMark/>
          </w:tcPr>
          <w:p w14:paraId="2CACF473" w14:textId="77777777" w:rsidR="00F04C4F" w:rsidRDefault="00F04C4F">
            <w:pPr>
              <w:widowControl/>
              <w:ind w:firstLineChars="0" w:firstLine="0"/>
              <w:rPr>
                <w:rFonts w:ascii="宋体" w:hAnsi="宋体" w:cs="Calibri" w:hint="eastAsia"/>
                <w:kern w:val="0"/>
                <w:sz w:val="20"/>
                <w:szCs w:val="20"/>
              </w:rPr>
            </w:pPr>
            <w:r>
              <w:rPr>
                <w:rFonts w:ascii="宋体" w:hAnsi="宋体" w:cs="Calibri" w:hint="eastAsia"/>
                <w:kern w:val="0"/>
                <w:sz w:val="20"/>
                <w:szCs w:val="20"/>
              </w:rPr>
              <w:t xml:space="preserve">　</w:t>
            </w:r>
          </w:p>
        </w:tc>
        <w:tc>
          <w:tcPr>
            <w:tcW w:w="989" w:type="dxa"/>
            <w:tcBorders>
              <w:top w:val="single" w:sz="6" w:space="0" w:color="auto"/>
              <w:left w:val="nil"/>
              <w:bottom w:val="nil"/>
              <w:right w:val="nil"/>
            </w:tcBorders>
            <w:shd w:val="clear" w:color="auto" w:fill="FFFFFF"/>
            <w:vAlign w:val="center"/>
            <w:hideMark/>
          </w:tcPr>
          <w:p w14:paraId="022AB187" w14:textId="77777777" w:rsidR="00F04C4F" w:rsidRDefault="00F04C4F">
            <w:pPr>
              <w:widowControl/>
              <w:ind w:firstLineChars="0" w:firstLine="0"/>
              <w:rPr>
                <w:rFonts w:ascii="宋体" w:hAnsi="宋体" w:cs="Calibri" w:hint="eastAsia"/>
                <w:kern w:val="0"/>
                <w:sz w:val="20"/>
                <w:szCs w:val="20"/>
              </w:rPr>
            </w:pPr>
            <w:r>
              <w:rPr>
                <w:rFonts w:ascii="宋体" w:hAnsi="宋体" w:cs="Calibri" w:hint="eastAsia"/>
                <w:kern w:val="0"/>
                <w:sz w:val="20"/>
                <w:szCs w:val="20"/>
              </w:rPr>
              <w:t xml:space="preserve">　</w:t>
            </w:r>
          </w:p>
        </w:tc>
      </w:tr>
      <w:tr w:rsidR="00F04C4F" w14:paraId="6BF583E5" w14:textId="77777777" w:rsidTr="00F04C4F">
        <w:trPr>
          <w:trHeight w:val="323"/>
        </w:trPr>
        <w:tc>
          <w:tcPr>
            <w:tcW w:w="1319" w:type="dxa"/>
            <w:vMerge/>
            <w:tcBorders>
              <w:top w:val="nil"/>
              <w:left w:val="nil"/>
              <w:bottom w:val="nil"/>
              <w:right w:val="nil"/>
            </w:tcBorders>
            <w:vAlign w:val="center"/>
            <w:hideMark/>
          </w:tcPr>
          <w:p w14:paraId="219743BE" w14:textId="77777777" w:rsidR="00F04C4F" w:rsidRDefault="00F04C4F">
            <w:pPr>
              <w:widowControl/>
              <w:ind w:firstLineChars="0" w:firstLine="0"/>
              <w:jc w:val="left"/>
              <w:rPr>
                <w:rFonts w:ascii="宋体" w:hAnsi="宋体" w:cs="Calibri"/>
                <w:color w:val="264A60"/>
                <w:kern w:val="0"/>
                <w:sz w:val="20"/>
                <w:szCs w:val="20"/>
              </w:rPr>
            </w:pPr>
          </w:p>
        </w:tc>
        <w:tc>
          <w:tcPr>
            <w:tcW w:w="892" w:type="dxa"/>
            <w:tcBorders>
              <w:top w:val="nil"/>
              <w:left w:val="nil"/>
              <w:bottom w:val="nil"/>
              <w:right w:val="nil"/>
            </w:tcBorders>
            <w:shd w:val="clear" w:color="auto" w:fill="E0E0E0"/>
            <w:vAlign w:val="center"/>
            <w:hideMark/>
          </w:tcPr>
          <w:p w14:paraId="430E8CCA" w14:textId="77777777" w:rsidR="00F04C4F" w:rsidRDefault="00F04C4F">
            <w:pPr>
              <w:widowControl/>
              <w:ind w:firstLineChars="0" w:firstLine="0"/>
              <w:jc w:val="center"/>
              <w:rPr>
                <w:rFonts w:ascii="宋体" w:hAnsi="宋体" w:cs="Calibri" w:hint="eastAsia"/>
                <w:color w:val="264A60"/>
                <w:kern w:val="0"/>
                <w:sz w:val="20"/>
                <w:szCs w:val="20"/>
              </w:rPr>
            </w:pPr>
            <w:r>
              <w:rPr>
                <w:rFonts w:ascii="宋体" w:hAnsi="宋体" w:cs="Calibri" w:hint="eastAsia"/>
                <w:color w:val="264A60"/>
                <w:kern w:val="0"/>
                <w:sz w:val="20"/>
                <w:szCs w:val="20"/>
              </w:rPr>
              <w:t>a</w:t>
            </w:r>
          </w:p>
        </w:tc>
        <w:tc>
          <w:tcPr>
            <w:tcW w:w="989" w:type="dxa"/>
            <w:tcBorders>
              <w:top w:val="nil"/>
              <w:left w:val="nil"/>
              <w:bottom w:val="nil"/>
              <w:right w:val="nil"/>
            </w:tcBorders>
            <w:shd w:val="clear" w:color="auto" w:fill="FFFFFF"/>
            <w:vAlign w:val="center"/>
            <w:hideMark/>
          </w:tcPr>
          <w:p w14:paraId="203C0723"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2.973</w:t>
            </w:r>
          </w:p>
        </w:tc>
        <w:tc>
          <w:tcPr>
            <w:tcW w:w="236" w:type="dxa"/>
            <w:tcBorders>
              <w:top w:val="nil"/>
              <w:left w:val="nil"/>
              <w:bottom w:val="nil"/>
              <w:right w:val="nil"/>
            </w:tcBorders>
            <w:shd w:val="clear" w:color="auto" w:fill="FFFFFF"/>
            <w:vAlign w:val="center"/>
            <w:hideMark/>
          </w:tcPr>
          <w:p w14:paraId="39EA96D1"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 xml:space="preserve">　</w:t>
            </w:r>
          </w:p>
        </w:tc>
        <w:tc>
          <w:tcPr>
            <w:tcW w:w="1142" w:type="dxa"/>
            <w:tcBorders>
              <w:top w:val="nil"/>
              <w:left w:val="nil"/>
              <w:bottom w:val="nil"/>
              <w:right w:val="nil"/>
            </w:tcBorders>
            <w:shd w:val="clear" w:color="auto" w:fill="FFFFFF"/>
            <w:vAlign w:val="center"/>
            <w:hideMark/>
          </w:tcPr>
          <w:p w14:paraId="77A8A63D"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1.136</w:t>
            </w:r>
          </w:p>
        </w:tc>
        <w:tc>
          <w:tcPr>
            <w:tcW w:w="1276" w:type="dxa"/>
            <w:tcBorders>
              <w:top w:val="nil"/>
              <w:left w:val="nil"/>
              <w:bottom w:val="nil"/>
              <w:right w:val="nil"/>
            </w:tcBorders>
            <w:shd w:val="clear" w:color="auto" w:fill="FFFFFF"/>
            <w:vAlign w:val="center"/>
            <w:hideMark/>
          </w:tcPr>
          <w:p w14:paraId="1BFE7BF5"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0.473</w:t>
            </w:r>
          </w:p>
        </w:tc>
        <w:tc>
          <w:tcPr>
            <w:tcW w:w="850" w:type="dxa"/>
            <w:tcBorders>
              <w:top w:val="nil"/>
              <w:left w:val="nil"/>
              <w:bottom w:val="nil"/>
              <w:right w:val="nil"/>
            </w:tcBorders>
            <w:shd w:val="clear" w:color="auto" w:fill="FFFFFF"/>
            <w:vAlign w:val="center"/>
            <w:hideMark/>
          </w:tcPr>
          <w:p w14:paraId="0CE61AFB"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2.618</w:t>
            </w:r>
          </w:p>
        </w:tc>
        <w:tc>
          <w:tcPr>
            <w:tcW w:w="851" w:type="dxa"/>
            <w:tcBorders>
              <w:top w:val="nil"/>
              <w:left w:val="nil"/>
              <w:bottom w:val="nil"/>
              <w:right w:val="nil"/>
            </w:tcBorders>
            <w:shd w:val="clear" w:color="auto" w:fill="FFFFFF"/>
            <w:vAlign w:val="center"/>
            <w:hideMark/>
          </w:tcPr>
          <w:p w14:paraId="72A5D2C4"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0.011</w:t>
            </w:r>
          </w:p>
        </w:tc>
        <w:tc>
          <w:tcPr>
            <w:tcW w:w="812" w:type="dxa"/>
            <w:tcBorders>
              <w:top w:val="nil"/>
              <w:left w:val="nil"/>
              <w:bottom w:val="nil"/>
              <w:right w:val="nil"/>
            </w:tcBorders>
            <w:shd w:val="clear" w:color="auto" w:fill="FFFFFF"/>
            <w:vAlign w:val="center"/>
            <w:hideMark/>
          </w:tcPr>
          <w:p w14:paraId="5E93A343"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0.341</w:t>
            </w:r>
          </w:p>
        </w:tc>
        <w:tc>
          <w:tcPr>
            <w:tcW w:w="236" w:type="dxa"/>
            <w:tcBorders>
              <w:top w:val="nil"/>
              <w:left w:val="nil"/>
              <w:bottom w:val="nil"/>
              <w:right w:val="nil"/>
            </w:tcBorders>
            <w:shd w:val="clear" w:color="auto" w:fill="FFFFFF"/>
            <w:vAlign w:val="center"/>
            <w:hideMark/>
          </w:tcPr>
          <w:p w14:paraId="60EB1722"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 xml:space="preserve">　</w:t>
            </w:r>
          </w:p>
        </w:tc>
        <w:tc>
          <w:tcPr>
            <w:tcW w:w="989" w:type="dxa"/>
            <w:tcBorders>
              <w:top w:val="nil"/>
              <w:left w:val="nil"/>
              <w:bottom w:val="nil"/>
              <w:right w:val="nil"/>
            </w:tcBorders>
            <w:shd w:val="clear" w:color="auto" w:fill="FFFFFF"/>
            <w:vAlign w:val="center"/>
            <w:hideMark/>
          </w:tcPr>
          <w:p w14:paraId="35E34C5E"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2.935</w:t>
            </w:r>
          </w:p>
        </w:tc>
      </w:tr>
      <w:tr w:rsidR="00F04C4F" w14:paraId="196F3650" w14:textId="77777777" w:rsidTr="00F04C4F">
        <w:trPr>
          <w:trHeight w:val="323"/>
        </w:trPr>
        <w:tc>
          <w:tcPr>
            <w:tcW w:w="1319" w:type="dxa"/>
            <w:vMerge/>
            <w:tcBorders>
              <w:top w:val="nil"/>
              <w:left w:val="nil"/>
              <w:bottom w:val="nil"/>
              <w:right w:val="nil"/>
            </w:tcBorders>
            <w:vAlign w:val="center"/>
            <w:hideMark/>
          </w:tcPr>
          <w:p w14:paraId="44D1C88D" w14:textId="77777777" w:rsidR="00F04C4F" w:rsidRDefault="00F04C4F">
            <w:pPr>
              <w:widowControl/>
              <w:ind w:firstLineChars="0" w:firstLine="0"/>
              <w:jc w:val="left"/>
              <w:rPr>
                <w:rFonts w:ascii="宋体" w:hAnsi="宋体" w:cs="Calibri"/>
                <w:color w:val="264A60"/>
                <w:kern w:val="0"/>
                <w:sz w:val="20"/>
                <w:szCs w:val="20"/>
              </w:rPr>
            </w:pPr>
          </w:p>
        </w:tc>
        <w:tc>
          <w:tcPr>
            <w:tcW w:w="892" w:type="dxa"/>
            <w:tcBorders>
              <w:top w:val="nil"/>
              <w:left w:val="nil"/>
              <w:bottom w:val="nil"/>
              <w:right w:val="nil"/>
            </w:tcBorders>
            <w:shd w:val="clear" w:color="auto" w:fill="E0E0E0"/>
            <w:vAlign w:val="center"/>
            <w:hideMark/>
          </w:tcPr>
          <w:p w14:paraId="3F07937A" w14:textId="77777777" w:rsidR="00F04C4F" w:rsidRDefault="00F04C4F">
            <w:pPr>
              <w:widowControl/>
              <w:ind w:firstLineChars="0" w:firstLine="0"/>
              <w:jc w:val="center"/>
              <w:rPr>
                <w:rFonts w:ascii="宋体" w:hAnsi="宋体" w:cs="Calibri" w:hint="eastAsia"/>
                <w:color w:val="264A60"/>
                <w:kern w:val="0"/>
                <w:sz w:val="20"/>
                <w:szCs w:val="20"/>
              </w:rPr>
            </w:pPr>
            <w:r>
              <w:rPr>
                <w:rFonts w:ascii="宋体" w:hAnsi="宋体" w:cs="Calibri" w:hint="eastAsia"/>
                <w:color w:val="264A60"/>
                <w:kern w:val="0"/>
                <w:sz w:val="20"/>
                <w:szCs w:val="20"/>
              </w:rPr>
              <w:t>c</w:t>
            </w:r>
          </w:p>
        </w:tc>
        <w:tc>
          <w:tcPr>
            <w:tcW w:w="989" w:type="dxa"/>
            <w:tcBorders>
              <w:top w:val="nil"/>
              <w:left w:val="nil"/>
              <w:bottom w:val="nil"/>
              <w:right w:val="nil"/>
            </w:tcBorders>
            <w:shd w:val="clear" w:color="auto" w:fill="FFFFFF"/>
            <w:vAlign w:val="center"/>
            <w:hideMark/>
          </w:tcPr>
          <w:p w14:paraId="20B18963"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0.123</w:t>
            </w:r>
          </w:p>
        </w:tc>
        <w:tc>
          <w:tcPr>
            <w:tcW w:w="236" w:type="dxa"/>
            <w:tcBorders>
              <w:top w:val="nil"/>
              <w:left w:val="nil"/>
              <w:bottom w:val="nil"/>
              <w:right w:val="nil"/>
            </w:tcBorders>
            <w:shd w:val="clear" w:color="auto" w:fill="FFFFFF"/>
            <w:vAlign w:val="center"/>
            <w:hideMark/>
          </w:tcPr>
          <w:p w14:paraId="55F05B2D"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 xml:space="preserve">　</w:t>
            </w:r>
          </w:p>
        </w:tc>
        <w:tc>
          <w:tcPr>
            <w:tcW w:w="1142" w:type="dxa"/>
            <w:tcBorders>
              <w:top w:val="nil"/>
              <w:left w:val="nil"/>
              <w:bottom w:val="nil"/>
              <w:right w:val="nil"/>
            </w:tcBorders>
            <w:shd w:val="clear" w:color="auto" w:fill="FFFFFF"/>
            <w:vAlign w:val="center"/>
            <w:hideMark/>
          </w:tcPr>
          <w:p w14:paraId="00E6C0BE"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1.649</w:t>
            </w:r>
          </w:p>
        </w:tc>
        <w:tc>
          <w:tcPr>
            <w:tcW w:w="1276" w:type="dxa"/>
            <w:tcBorders>
              <w:top w:val="nil"/>
              <w:left w:val="nil"/>
              <w:bottom w:val="nil"/>
              <w:right w:val="nil"/>
            </w:tcBorders>
            <w:shd w:val="clear" w:color="auto" w:fill="FFFFFF"/>
            <w:vAlign w:val="center"/>
            <w:hideMark/>
          </w:tcPr>
          <w:p w14:paraId="2F7CE203"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0.01</w:t>
            </w:r>
          </w:p>
        </w:tc>
        <w:tc>
          <w:tcPr>
            <w:tcW w:w="850" w:type="dxa"/>
            <w:tcBorders>
              <w:top w:val="nil"/>
              <w:left w:val="nil"/>
              <w:bottom w:val="nil"/>
              <w:right w:val="nil"/>
            </w:tcBorders>
            <w:shd w:val="clear" w:color="auto" w:fill="FFFFFF"/>
            <w:vAlign w:val="center"/>
            <w:hideMark/>
          </w:tcPr>
          <w:p w14:paraId="64F74E47"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0.075</w:t>
            </w:r>
          </w:p>
        </w:tc>
        <w:tc>
          <w:tcPr>
            <w:tcW w:w="851" w:type="dxa"/>
            <w:tcBorders>
              <w:top w:val="nil"/>
              <w:left w:val="nil"/>
              <w:bottom w:val="nil"/>
              <w:right w:val="nil"/>
            </w:tcBorders>
            <w:shd w:val="clear" w:color="auto" w:fill="FFFFFF"/>
            <w:vAlign w:val="center"/>
            <w:hideMark/>
          </w:tcPr>
          <w:p w14:paraId="7E82E02E"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0.941</w:t>
            </w:r>
          </w:p>
        </w:tc>
        <w:tc>
          <w:tcPr>
            <w:tcW w:w="812" w:type="dxa"/>
            <w:tcBorders>
              <w:top w:val="nil"/>
              <w:left w:val="nil"/>
              <w:bottom w:val="nil"/>
              <w:right w:val="nil"/>
            </w:tcBorders>
            <w:shd w:val="clear" w:color="auto" w:fill="FFFFFF"/>
            <w:vAlign w:val="center"/>
            <w:hideMark/>
          </w:tcPr>
          <w:p w14:paraId="7DDF39E5"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0.673</w:t>
            </w:r>
          </w:p>
        </w:tc>
        <w:tc>
          <w:tcPr>
            <w:tcW w:w="236" w:type="dxa"/>
            <w:tcBorders>
              <w:top w:val="nil"/>
              <w:left w:val="nil"/>
              <w:bottom w:val="nil"/>
              <w:right w:val="nil"/>
            </w:tcBorders>
            <w:shd w:val="clear" w:color="auto" w:fill="FFFFFF"/>
            <w:vAlign w:val="center"/>
            <w:hideMark/>
          </w:tcPr>
          <w:p w14:paraId="77BD09B0"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 xml:space="preserve">　</w:t>
            </w:r>
          </w:p>
        </w:tc>
        <w:tc>
          <w:tcPr>
            <w:tcW w:w="989" w:type="dxa"/>
            <w:tcBorders>
              <w:top w:val="nil"/>
              <w:left w:val="nil"/>
              <w:bottom w:val="nil"/>
              <w:right w:val="nil"/>
            </w:tcBorders>
            <w:shd w:val="clear" w:color="auto" w:fill="FFFFFF"/>
            <w:vAlign w:val="center"/>
            <w:hideMark/>
          </w:tcPr>
          <w:p w14:paraId="2A299CC0"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1.485</w:t>
            </w:r>
          </w:p>
        </w:tc>
      </w:tr>
      <w:tr w:rsidR="00F04C4F" w14:paraId="22E6DA5A" w14:textId="77777777" w:rsidTr="00F04C4F">
        <w:trPr>
          <w:trHeight w:val="323"/>
        </w:trPr>
        <w:tc>
          <w:tcPr>
            <w:tcW w:w="1319" w:type="dxa"/>
            <w:vMerge/>
            <w:tcBorders>
              <w:top w:val="nil"/>
              <w:left w:val="nil"/>
              <w:bottom w:val="nil"/>
              <w:right w:val="nil"/>
            </w:tcBorders>
            <w:vAlign w:val="center"/>
            <w:hideMark/>
          </w:tcPr>
          <w:p w14:paraId="5A835641" w14:textId="77777777" w:rsidR="00F04C4F" w:rsidRDefault="00F04C4F">
            <w:pPr>
              <w:widowControl/>
              <w:ind w:firstLineChars="0" w:firstLine="0"/>
              <w:jc w:val="left"/>
              <w:rPr>
                <w:rFonts w:ascii="宋体" w:hAnsi="宋体" w:cs="Calibri"/>
                <w:color w:val="264A60"/>
                <w:kern w:val="0"/>
                <w:sz w:val="20"/>
                <w:szCs w:val="20"/>
              </w:rPr>
            </w:pPr>
          </w:p>
        </w:tc>
        <w:tc>
          <w:tcPr>
            <w:tcW w:w="892" w:type="dxa"/>
            <w:tcBorders>
              <w:top w:val="nil"/>
              <w:left w:val="nil"/>
              <w:bottom w:val="nil"/>
              <w:right w:val="nil"/>
            </w:tcBorders>
            <w:shd w:val="clear" w:color="auto" w:fill="E0E0E0"/>
            <w:vAlign w:val="center"/>
            <w:hideMark/>
          </w:tcPr>
          <w:p w14:paraId="7B90E87B" w14:textId="77777777" w:rsidR="00F04C4F" w:rsidRDefault="00F04C4F">
            <w:pPr>
              <w:widowControl/>
              <w:ind w:firstLineChars="0" w:firstLine="0"/>
              <w:jc w:val="center"/>
              <w:rPr>
                <w:rFonts w:ascii="宋体" w:hAnsi="宋体" w:cs="Calibri" w:hint="eastAsia"/>
                <w:color w:val="264A60"/>
                <w:kern w:val="0"/>
                <w:sz w:val="20"/>
                <w:szCs w:val="20"/>
              </w:rPr>
            </w:pPr>
            <w:r>
              <w:rPr>
                <w:rFonts w:ascii="宋体" w:hAnsi="宋体" w:cs="Calibri" w:hint="eastAsia"/>
                <w:color w:val="264A60"/>
                <w:kern w:val="0"/>
                <w:sz w:val="20"/>
                <w:szCs w:val="20"/>
              </w:rPr>
              <w:t>d</w:t>
            </w:r>
          </w:p>
        </w:tc>
        <w:tc>
          <w:tcPr>
            <w:tcW w:w="989" w:type="dxa"/>
            <w:tcBorders>
              <w:top w:val="nil"/>
              <w:left w:val="nil"/>
              <w:bottom w:val="nil"/>
              <w:right w:val="nil"/>
            </w:tcBorders>
            <w:shd w:val="clear" w:color="auto" w:fill="FFFFFF"/>
            <w:vAlign w:val="center"/>
            <w:hideMark/>
          </w:tcPr>
          <w:p w14:paraId="0133B3F8"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-0.232</w:t>
            </w:r>
          </w:p>
        </w:tc>
        <w:tc>
          <w:tcPr>
            <w:tcW w:w="236" w:type="dxa"/>
            <w:tcBorders>
              <w:top w:val="nil"/>
              <w:left w:val="nil"/>
              <w:bottom w:val="nil"/>
              <w:right w:val="nil"/>
            </w:tcBorders>
            <w:shd w:val="clear" w:color="auto" w:fill="FFFFFF"/>
            <w:vAlign w:val="center"/>
            <w:hideMark/>
          </w:tcPr>
          <w:p w14:paraId="378BD92E"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 xml:space="preserve">　</w:t>
            </w:r>
          </w:p>
        </w:tc>
        <w:tc>
          <w:tcPr>
            <w:tcW w:w="1142" w:type="dxa"/>
            <w:tcBorders>
              <w:top w:val="nil"/>
              <w:left w:val="nil"/>
              <w:bottom w:val="nil"/>
              <w:right w:val="nil"/>
            </w:tcBorders>
            <w:shd w:val="clear" w:color="auto" w:fill="FFFFFF"/>
            <w:vAlign w:val="center"/>
            <w:hideMark/>
          </w:tcPr>
          <w:p w14:paraId="0B179A60"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1.142</w:t>
            </w:r>
          </w:p>
        </w:tc>
        <w:tc>
          <w:tcPr>
            <w:tcW w:w="1276" w:type="dxa"/>
            <w:tcBorders>
              <w:top w:val="nil"/>
              <w:left w:val="nil"/>
              <w:bottom w:val="nil"/>
              <w:right w:val="nil"/>
            </w:tcBorders>
            <w:shd w:val="clear" w:color="auto" w:fill="FFFFFF"/>
            <w:vAlign w:val="center"/>
            <w:hideMark/>
          </w:tcPr>
          <w:p w14:paraId="2389F998"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-0.036</w:t>
            </w:r>
          </w:p>
        </w:tc>
        <w:tc>
          <w:tcPr>
            <w:tcW w:w="850" w:type="dxa"/>
            <w:tcBorders>
              <w:top w:val="nil"/>
              <w:left w:val="nil"/>
              <w:bottom w:val="nil"/>
              <w:right w:val="nil"/>
            </w:tcBorders>
            <w:shd w:val="clear" w:color="auto" w:fill="FFFFFF"/>
            <w:vAlign w:val="center"/>
            <w:hideMark/>
          </w:tcPr>
          <w:p w14:paraId="7F38EFD7"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-0.203</w:t>
            </w:r>
          </w:p>
        </w:tc>
        <w:tc>
          <w:tcPr>
            <w:tcW w:w="851" w:type="dxa"/>
            <w:tcBorders>
              <w:top w:val="nil"/>
              <w:left w:val="nil"/>
              <w:bottom w:val="nil"/>
              <w:right w:val="nil"/>
            </w:tcBorders>
            <w:shd w:val="clear" w:color="auto" w:fill="FFFFFF"/>
            <w:vAlign w:val="center"/>
            <w:hideMark/>
          </w:tcPr>
          <w:p w14:paraId="46561114"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0.84</w:t>
            </w:r>
          </w:p>
        </w:tc>
        <w:tc>
          <w:tcPr>
            <w:tcW w:w="812" w:type="dxa"/>
            <w:tcBorders>
              <w:top w:val="nil"/>
              <w:left w:val="nil"/>
              <w:bottom w:val="nil"/>
              <w:right w:val="nil"/>
            </w:tcBorders>
            <w:shd w:val="clear" w:color="auto" w:fill="FFFFFF"/>
            <w:vAlign w:val="center"/>
            <w:hideMark/>
          </w:tcPr>
          <w:p w14:paraId="6ED9FD69"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0.346</w:t>
            </w:r>
          </w:p>
        </w:tc>
        <w:tc>
          <w:tcPr>
            <w:tcW w:w="236" w:type="dxa"/>
            <w:tcBorders>
              <w:top w:val="nil"/>
              <w:left w:val="nil"/>
              <w:bottom w:val="nil"/>
              <w:right w:val="nil"/>
            </w:tcBorders>
            <w:shd w:val="clear" w:color="auto" w:fill="FFFFFF"/>
            <w:vAlign w:val="center"/>
            <w:hideMark/>
          </w:tcPr>
          <w:p w14:paraId="3BDB9A7C"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 xml:space="preserve">　</w:t>
            </w:r>
          </w:p>
        </w:tc>
        <w:tc>
          <w:tcPr>
            <w:tcW w:w="989" w:type="dxa"/>
            <w:tcBorders>
              <w:top w:val="nil"/>
              <w:left w:val="nil"/>
              <w:bottom w:val="nil"/>
              <w:right w:val="nil"/>
            </w:tcBorders>
            <w:shd w:val="clear" w:color="auto" w:fill="FFFFFF"/>
            <w:vAlign w:val="center"/>
            <w:hideMark/>
          </w:tcPr>
          <w:p w14:paraId="72C24BE7"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2.894</w:t>
            </w:r>
          </w:p>
        </w:tc>
      </w:tr>
      <w:tr w:rsidR="00F04C4F" w14:paraId="513B7CF2" w14:textId="77777777" w:rsidTr="00F04C4F">
        <w:trPr>
          <w:trHeight w:val="323"/>
        </w:trPr>
        <w:tc>
          <w:tcPr>
            <w:tcW w:w="1319" w:type="dxa"/>
            <w:vMerge/>
            <w:tcBorders>
              <w:top w:val="nil"/>
              <w:left w:val="nil"/>
              <w:bottom w:val="nil"/>
              <w:right w:val="nil"/>
            </w:tcBorders>
            <w:vAlign w:val="center"/>
            <w:hideMark/>
          </w:tcPr>
          <w:p w14:paraId="0D5364DF" w14:textId="77777777" w:rsidR="00F04C4F" w:rsidRDefault="00F04C4F">
            <w:pPr>
              <w:widowControl/>
              <w:ind w:firstLineChars="0" w:firstLine="0"/>
              <w:jc w:val="left"/>
              <w:rPr>
                <w:rFonts w:ascii="宋体" w:hAnsi="宋体" w:cs="Calibri"/>
                <w:color w:val="264A60"/>
                <w:kern w:val="0"/>
                <w:sz w:val="20"/>
                <w:szCs w:val="20"/>
              </w:rPr>
            </w:pPr>
          </w:p>
        </w:tc>
        <w:tc>
          <w:tcPr>
            <w:tcW w:w="892" w:type="dxa"/>
            <w:tcBorders>
              <w:top w:val="nil"/>
              <w:left w:val="nil"/>
              <w:bottom w:val="nil"/>
              <w:right w:val="nil"/>
            </w:tcBorders>
            <w:shd w:val="clear" w:color="auto" w:fill="E0E0E0"/>
            <w:vAlign w:val="center"/>
            <w:hideMark/>
          </w:tcPr>
          <w:p w14:paraId="53517F00" w14:textId="77777777" w:rsidR="00F04C4F" w:rsidRDefault="00F04C4F">
            <w:pPr>
              <w:widowControl/>
              <w:ind w:firstLineChars="0" w:firstLine="0"/>
              <w:jc w:val="center"/>
              <w:rPr>
                <w:rFonts w:ascii="宋体" w:hAnsi="宋体" w:cs="Calibri" w:hint="eastAsia"/>
                <w:color w:val="264A60"/>
                <w:kern w:val="0"/>
                <w:sz w:val="20"/>
                <w:szCs w:val="20"/>
              </w:rPr>
            </w:pPr>
            <w:r>
              <w:rPr>
                <w:rFonts w:ascii="宋体" w:hAnsi="宋体" w:cs="Calibri" w:hint="eastAsia"/>
                <w:color w:val="264A60"/>
                <w:kern w:val="0"/>
                <w:sz w:val="20"/>
                <w:szCs w:val="20"/>
              </w:rPr>
              <w:t>e</w:t>
            </w:r>
          </w:p>
        </w:tc>
        <w:tc>
          <w:tcPr>
            <w:tcW w:w="989" w:type="dxa"/>
            <w:tcBorders>
              <w:top w:val="nil"/>
              <w:left w:val="nil"/>
              <w:bottom w:val="nil"/>
              <w:right w:val="nil"/>
            </w:tcBorders>
            <w:shd w:val="clear" w:color="auto" w:fill="FFFFFF"/>
            <w:vAlign w:val="center"/>
            <w:hideMark/>
          </w:tcPr>
          <w:p w14:paraId="7882017B"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-0.72</w:t>
            </w:r>
          </w:p>
        </w:tc>
        <w:tc>
          <w:tcPr>
            <w:tcW w:w="236" w:type="dxa"/>
            <w:tcBorders>
              <w:top w:val="nil"/>
              <w:left w:val="nil"/>
              <w:bottom w:val="nil"/>
              <w:right w:val="nil"/>
            </w:tcBorders>
            <w:shd w:val="clear" w:color="auto" w:fill="FFFFFF"/>
            <w:vAlign w:val="center"/>
            <w:hideMark/>
          </w:tcPr>
          <w:p w14:paraId="2E7FCDC3"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 xml:space="preserve">　</w:t>
            </w:r>
          </w:p>
        </w:tc>
        <w:tc>
          <w:tcPr>
            <w:tcW w:w="1142" w:type="dxa"/>
            <w:tcBorders>
              <w:top w:val="nil"/>
              <w:left w:val="nil"/>
              <w:bottom w:val="nil"/>
              <w:right w:val="nil"/>
            </w:tcBorders>
            <w:shd w:val="clear" w:color="auto" w:fill="FFFFFF"/>
            <w:vAlign w:val="center"/>
            <w:hideMark/>
          </w:tcPr>
          <w:p w14:paraId="780571E7"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1.649</w:t>
            </w:r>
          </w:p>
        </w:tc>
        <w:tc>
          <w:tcPr>
            <w:tcW w:w="1276" w:type="dxa"/>
            <w:tcBorders>
              <w:top w:val="nil"/>
              <w:left w:val="nil"/>
              <w:bottom w:val="nil"/>
              <w:right w:val="nil"/>
            </w:tcBorders>
            <w:shd w:val="clear" w:color="auto" w:fill="FFFFFF"/>
            <w:vAlign w:val="center"/>
            <w:hideMark/>
          </w:tcPr>
          <w:p w14:paraId="03EF9060"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-0.056</w:t>
            </w:r>
          </w:p>
        </w:tc>
        <w:tc>
          <w:tcPr>
            <w:tcW w:w="850" w:type="dxa"/>
            <w:tcBorders>
              <w:top w:val="nil"/>
              <w:left w:val="nil"/>
              <w:bottom w:val="nil"/>
              <w:right w:val="nil"/>
            </w:tcBorders>
            <w:shd w:val="clear" w:color="auto" w:fill="FFFFFF"/>
            <w:vAlign w:val="center"/>
            <w:hideMark/>
          </w:tcPr>
          <w:p w14:paraId="18826441"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-0.437</w:t>
            </w:r>
          </w:p>
        </w:tc>
        <w:tc>
          <w:tcPr>
            <w:tcW w:w="851" w:type="dxa"/>
            <w:tcBorders>
              <w:top w:val="nil"/>
              <w:left w:val="nil"/>
              <w:bottom w:val="nil"/>
              <w:right w:val="nil"/>
            </w:tcBorders>
            <w:shd w:val="clear" w:color="auto" w:fill="FFFFFF"/>
            <w:vAlign w:val="center"/>
            <w:hideMark/>
          </w:tcPr>
          <w:p w14:paraId="5D4CDFFD"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0.664</w:t>
            </w:r>
          </w:p>
        </w:tc>
        <w:tc>
          <w:tcPr>
            <w:tcW w:w="812" w:type="dxa"/>
            <w:tcBorders>
              <w:top w:val="nil"/>
              <w:left w:val="nil"/>
              <w:bottom w:val="nil"/>
              <w:right w:val="nil"/>
            </w:tcBorders>
            <w:shd w:val="clear" w:color="auto" w:fill="FFFFFF"/>
            <w:vAlign w:val="center"/>
            <w:hideMark/>
          </w:tcPr>
          <w:p w14:paraId="6939C699"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0.673</w:t>
            </w:r>
          </w:p>
        </w:tc>
        <w:tc>
          <w:tcPr>
            <w:tcW w:w="236" w:type="dxa"/>
            <w:tcBorders>
              <w:top w:val="nil"/>
              <w:left w:val="nil"/>
              <w:bottom w:val="nil"/>
              <w:right w:val="nil"/>
            </w:tcBorders>
            <w:shd w:val="clear" w:color="auto" w:fill="FFFFFF"/>
            <w:vAlign w:val="center"/>
            <w:hideMark/>
          </w:tcPr>
          <w:p w14:paraId="6884C5AE"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 xml:space="preserve">　</w:t>
            </w:r>
          </w:p>
        </w:tc>
        <w:tc>
          <w:tcPr>
            <w:tcW w:w="989" w:type="dxa"/>
            <w:tcBorders>
              <w:top w:val="nil"/>
              <w:left w:val="nil"/>
              <w:bottom w:val="nil"/>
              <w:right w:val="nil"/>
            </w:tcBorders>
            <w:shd w:val="clear" w:color="auto" w:fill="FFFFFF"/>
            <w:vAlign w:val="center"/>
            <w:hideMark/>
          </w:tcPr>
          <w:p w14:paraId="48A085D8"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1.485</w:t>
            </w:r>
          </w:p>
        </w:tc>
      </w:tr>
      <w:tr w:rsidR="00F04C4F" w14:paraId="00BCEF81" w14:textId="77777777" w:rsidTr="00F04C4F">
        <w:trPr>
          <w:trHeight w:val="323"/>
        </w:trPr>
        <w:tc>
          <w:tcPr>
            <w:tcW w:w="1319" w:type="dxa"/>
            <w:vMerge/>
            <w:tcBorders>
              <w:top w:val="nil"/>
              <w:left w:val="nil"/>
              <w:bottom w:val="nil"/>
              <w:right w:val="nil"/>
            </w:tcBorders>
            <w:vAlign w:val="center"/>
            <w:hideMark/>
          </w:tcPr>
          <w:p w14:paraId="723522B5" w14:textId="77777777" w:rsidR="00F04C4F" w:rsidRDefault="00F04C4F">
            <w:pPr>
              <w:widowControl/>
              <w:ind w:firstLineChars="0" w:firstLine="0"/>
              <w:jc w:val="left"/>
              <w:rPr>
                <w:rFonts w:ascii="宋体" w:hAnsi="宋体" w:cs="Calibri"/>
                <w:color w:val="264A60"/>
                <w:kern w:val="0"/>
                <w:sz w:val="20"/>
                <w:szCs w:val="20"/>
              </w:rPr>
            </w:pPr>
          </w:p>
        </w:tc>
        <w:tc>
          <w:tcPr>
            <w:tcW w:w="892" w:type="dxa"/>
            <w:tcBorders>
              <w:top w:val="nil"/>
              <w:left w:val="nil"/>
              <w:bottom w:val="nil"/>
              <w:right w:val="nil"/>
            </w:tcBorders>
            <w:shd w:val="clear" w:color="auto" w:fill="E0E0E0"/>
            <w:vAlign w:val="center"/>
            <w:hideMark/>
          </w:tcPr>
          <w:p w14:paraId="7B816EF0" w14:textId="77777777" w:rsidR="00F04C4F" w:rsidRDefault="00F04C4F">
            <w:pPr>
              <w:widowControl/>
              <w:ind w:firstLineChars="0" w:firstLine="0"/>
              <w:jc w:val="center"/>
              <w:rPr>
                <w:rFonts w:ascii="宋体" w:hAnsi="宋体" w:cs="Calibri" w:hint="eastAsia"/>
                <w:color w:val="264A60"/>
                <w:kern w:val="0"/>
                <w:sz w:val="20"/>
                <w:szCs w:val="20"/>
              </w:rPr>
            </w:pPr>
            <w:r>
              <w:rPr>
                <w:rFonts w:ascii="宋体" w:hAnsi="宋体" w:cs="Calibri" w:hint="eastAsia"/>
                <w:color w:val="264A60"/>
                <w:kern w:val="0"/>
                <w:sz w:val="20"/>
                <w:szCs w:val="20"/>
              </w:rPr>
              <w:t>f</w:t>
            </w:r>
          </w:p>
        </w:tc>
        <w:tc>
          <w:tcPr>
            <w:tcW w:w="989" w:type="dxa"/>
            <w:tcBorders>
              <w:top w:val="nil"/>
              <w:left w:val="nil"/>
              <w:bottom w:val="nil"/>
              <w:right w:val="nil"/>
            </w:tcBorders>
            <w:shd w:val="clear" w:color="auto" w:fill="FFFFFF"/>
            <w:vAlign w:val="center"/>
            <w:hideMark/>
          </w:tcPr>
          <w:p w14:paraId="2F89F0B0"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-0.815</w:t>
            </w:r>
          </w:p>
        </w:tc>
        <w:tc>
          <w:tcPr>
            <w:tcW w:w="236" w:type="dxa"/>
            <w:tcBorders>
              <w:top w:val="nil"/>
              <w:left w:val="nil"/>
              <w:bottom w:val="nil"/>
              <w:right w:val="nil"/>
            </w:tcBorders>
            <w:shd w:val="clear" w:color="auto" w:fill="FFFFFF"/>
            <w:vAlign w:val="center"/>
            <w:hideMark/>
          </w:tcPr>
          <w:p w14:paraId="59E36162"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 xml:space="preserve">　</w:t>
            </w:r>
          </w:p>
        </w:tc>
        <w:tc>
          <w:tcPr>
            <w:tcW w:w="1142" w:type="dxa"/>
            <w:tcBorders>
              <w:top w:val="nil"/>
              <w:left w:val="nil"/>
              <w:bottom w:val="nil"/>
              <w:right w:val="nil"/>
            </w:tcBorders>
            <w:shd w:val="clear" w:color="auto" w:fill="FFFFFF"/>
            <w:vAlign w:val="center"/>
            <w:hideMark/>
          </w:tcPr>
          <w:p w14:paraId="031BD774"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1.649</w:t>
            </w:r>
          </w:p>
        </w:tc>
        <w:tc>
          <w:tcPr>
            <w:tcW w:w="1276" w:type="dxa"/>
            <w:tcBorders>
              <w:top w:val="nil"/>
              <w:left w:val="nil"/>
              <w:bottom w:val="nil"/>
              <w:right w:val="nil"/>
            </w:tcBorders>
            <w:shd w:val="clear" w:color="auto" w:fill="FFFFFF"/>
            <w:vAlign w:val="center"/>
            <w:hideMark/>
          </w:tcPr>
          <w:p w14:paraId="5E25315D"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-0.064</w:t>
            </w:r>
          </w:p>
        </w:tc>
        <w:tc>
          <w:tcPr>
            <w:tcW w:w="850" w:type="dxa"/>
            <w:tcBorders>
              <w:top w:val="nil"/>
              <w:left w:val="nil"/>
              <w:bottom w:val="nil"/>
              <w:right w:val="nil"/>
            </w:tcBorders>
            <w:shd w:val="clear" w:color="auto" w:fill="FFFFFF"/>
            <w:vAlign w:val="center"/>
            <w:hideMark/>
          </w:tcPr>
          <w:p w14:paraId="53E3ADC7"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-0.494</w:t>
            </w:r>
          </w:p>
        </w:tc>
        <w:tc>
          <w:tcPr>
            <w:tcW w:w="851" w:type="dxa"/>
            <w:tcBorders>
              <w:top w:val="nil"/>
              <w:left w:val="nil"/>
              <w:bottom w:val="nil"/>
              <w:right w:val="nil"/>
            </w:tcBorders>
            <w:shd w:val="clear" w:color="auto" w:fill="FFFFFF"/>
            <w:vAlign w:val="center"/>
            <w:hideMark/>
          </w:tcPr>
          <w:p w14:paraId="608E98D6"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0.623</w:t>
            </w:r>
          </w:p>
        </w:tc>
        <w:tc>
          <w:tcPr>
            <w:tcW w:w="812" w:type="dxa"/>
            <w:tcBorders>
              <w:top w:val="nil"/>
              <w:left w:val="nil"/>
              <w:bottom w:val="nil"/>
              <w:right w:val="nil"/>
            </w:tcBorders>
            <w:shd w:val="clear" w:color="auto" w:fill="FFFFFF"/>
            <w:vAlign w:val="center"/>
            <w:hideMark/>
          </w:tcPr>
          <w:p w14:paraId="598A3902"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0.673</w:t>
            </w:r>
          </w:p>
        </w:tc>
        <w:tc>
          <w:tcPr>
            <w:tcW w:w="236" w:type="dxa"/>
            <w:tcBorders>
              <w:top w:val="nil"/>
              <w:left w:val="nil"/>
              <w:bottom w:val="nil"/>
              <w:right w:val="nil"/>
            </w:tcBorders>
            <w:shd w:val="clear" w:color="auto" w:fill="FFFFFF"/>
            <w:vAlign w:val="center"/>
            <w:hideMark/>
          </w:tcPr>
          <w:p w14:paraId="26B9F7D1"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 xml:space="preserve">　</w:t>
            </w:r>
          </w:p>
        </w:tc>
        <w:tc>
          <w:tcPr>
            <w:tcW w:w="989" w:type="dxa"/>
            <w:tcBorders>
              <w:top w:val="nil"/>
              <w:left w:val="nil"/>
              <w:bottom w:val="nil"/>
              <w:right w:val="nil"/>
            </w:tcBorders>
            <w:shd w:val="clear" w:color="auto" w:fill="FFFFFF"/>
            <w:vAlign w:val="center"/>
            <w:hideMark/>
          </w:tcPr>
          <w:p w14:paraId="4764CA97"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1.485</w:t>
            </w:r>
          </w:p>
        </w:tc>
      </w:tr>
      <w:tr w:rsidR="00F04C4F" w14:paraId="42BE1694" w14:textId="77777777" w:rsidTr="00F04C4F">
        <w:trPr>
          <w:trHeight w:val="323"/>
        </w:trPr>
        <w:tc>
          <w:tcPr>
            <w:tcW w:w="1319" w:type="dxa"/>
            <w:vMerge/>
            <w:tcBorders>
              <w:top w:val="nil"/>
              <w:left w:val="nil"/>
              <w:bottom w:val="nil"/>
              <w:right w:val="nil"/>
            </w:tcBorders>
            <w:vAlign w:val="center"/>
            <w:hideMark/>
          </w:tcPr>
          <w:p w14:paraId="6B3CE9DF" w14:textId="77777777" w:rsidR="00F04C4F" w:rsidRDefault="00F04C4F">
            <w:pPr>
              <w:widowControl/>
              <w:ind w:firstLineChars="0" w:firstLine="0"/>
              <w:jc w:val="left"/>
              <w:rPr>
                <w:rFonts w:ascii="宋体" w:hAnsi="宋体" w:cs="Calibri"/>
                <w:color w:val="264A60"/>
                <w:kern w:val="0"/>
                <w:sz w:val="20"/>
                <w:szCs w:val="20"/>
              </w:rPr>
            </w:pPr>
          </w:p>
        </w:tc>
        <w:tc>
          <w:tcPr>
            <w:tcW w:w="892" w:type="dxa"/>
            <w:tcBorders>
              <w:top w:val="nil"/>
              <w:left w:val="nil"/>
              <w:bottom w:val="nil"/>
              <w:right w:val="nil"/>
            </w:tcBorders>
            <w:shd w:val="clear" w:color="auto" w:fill="E0E0E0"/>
            <w:vAlign w:val="center"/>
            <w:hideMark/>
          </w:tcPr>
          <w:p w14:paraId="1AE51131" w14:textId="77777777" w:rsidR="00F04C4F" w:rsidRDefault="00F04C4F">
            <w:pPr>
              <w:widowControl/>
              <w:ind w:firstLineChars="0" w:firstLine="0"/>
              <w:jc w:val="center"/>
              <w:rPr>
                <w:rFonts w:ascii="宋体" w:hAnsi="宋体" w:cs="Calibri" w:hint="eastAsia"/>
                <w:color w:val="264A60"/>
                <w:kern w:val="0"/>
                <w:sz w:val="20"/>
                <w:szCs w:val="20"/>
              </w:rPr>
            </w:pPr>
            <w:r>
              <w:rPr>
                <w:rFonts w:ascii="宋体" w:hAnsi="宋体" w:cs="Calibri" w:hint="eastAsia"/>
                <w:color w:val="264A60"/>
                <w:kern w:val="0"/>
                <w:sz w:val="20"/>
                <w:szCs w:val="20"/>
              </w:rPr>
              <w:t>g</w:t>
            </w:r>
          </w:p>
        </w:tc>
        <w:tc>
          <w:tcPr>
            <w:tcW w:w="989" w:type="dxa"/>
            <w:tcBorders>
              <w:top w:val="nil"/>
              <w:left w:val="nil"/>
              <w:bottom w:val="nil"/>
              <w:right w:val="nil"/>
            </w:tcBorders>
            <w:shd w:val="clear" w:color="auto" w:fill="FFFFFF"/>
            <w:vAlign w:val="center"/>
            <w:hideMark/>
          </w:tcPr>
          <w:p w14:paraId="60D14982"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-0.728</w:t>
            </w:r>
          </w:p>
        </w:tc>
        <w:tc>
          <w:tcPr>
            <w:tcW w:w="236" w:type="dxa"/>
            <w:tcBorders>
              <w:top w:val="nil"/>
              <w:left w:val="nil"/>
              <w:bottom w:val="nil"/>
              <w:right w:val="nil"/>
            </w:tcBorders>
            <w:shd w:val="clear" w:color="auto" w:fill="FFFFFF"/>
            <w:vAlign w:val="center"/>
            <w:hideMark/>
          </w:tcPr>
          <w:p w14:paraId="57FDEFB8"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 xml:space="preserve">　</w:t>
            </w:r>
          </w:p>
        </w:tc>
        <w:tc>
          <w:tcPr>
            <w:tcW w:w="1142" w:type="dxa"/>
            <w:tcBorders>
              <w:top w:val="nil"/>
              <w:left w:val="nil"/>
              <w:bottom w:val="nil"/>
              <w:right w:val="nil"/>
            </w:tcBorders>
            <w:shd w:val="clear" w:color="auto" w:fill="FFFFFF"/>
            <w:vAlign w:val="center"/>
            <w:hideMark/>
          </w:tcPr>
          <w:p w14:paraId="43E24A79"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1.815</w:t>
            </w:r>
          </w:p>
        </w:tc>
        <w:tc>
          <w:tcPr>
            <w:tcW w:w="1276" w:type="dxa"/>
            <w:tcBorders>
              <w:top w:val="nil"/>
              <w:left w:val="nil"/>
              <w:bottom w:val="nil"/>
              <w:right w:val="nil"/>
            </w:tcBorders>
            <w:shd w:val="clear" w:color="auto" w:fill="FFFFFF"/>
            <w:vAlign w:val="center"/>
            <w:hideMark/>
          </w:tcPr>
          <w:p w14:paraId="5B4FDB9F"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-0.05</w:t>
            </w:r>
          </w:p>
        </w:tc>
        <w:tc>
          <w:tcPr>
            <w:tcW w:w="850" w:type="dxa"/>
            <w:tcBorders>
              <w:top w:val="nil"/>
              <w:left w:val="nil"/>
              <w:bottom w:val="nil"/>
              <w:right w:val="nil"/>
            </w:tcBorders>
            <w:shd w:val="clear" w:color="auto" w:fill="FFFFFF"/>
            <w:vAlign w:val="center"/>
            <w:hideMark/>
          </w:tcPr>
          <w:p w14:paraId="21A95089"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-0.401</w:t>
            </w:r>
          </w:p>
        </w:tc>
        <w:tc>
          <w:tcPr>
            <w:tcW w:w="851" w:type="dxa"/>
            <w:tcBorders>
              <w:top w:val="nil"/>
              <w:left w:val="nil"/>
              <w:bottom w:val="nil"/>
              <w:right w:val="nil"/>
            </w:tcBorders>
            <w:shd w:val="clear" w:color="auto" w:fill="FFFFFF"/>
            <w:vAlign w:val="center"/>
            <w:hideMark/>
          </w:tcPr>
          <w:p w14:paraId="77834F37"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0.69</w:t>
            </w:r>
          </w:p>
        </w:tc>
        <w:tc>
          <w:tcPr>
            <w:tcW w:w="812" w:type="dxa"/>
            <w:tcBorders>
              <w:top w:val="nil"/>
              <w:left w:val="nil"/>
              <w:bottom w:val="nil"/>
              <w:right w:val="nil"/>
            </w:tcBorders>
            <w:shd w:val="clear" w:color="auto" w:fill="FFFFFF"/>
            <w:vAlign w:val="center"/>
            <w:hideMark/>
          </w:tcPr>
          <w:p w14:paraId="0382DAB5"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0.73</w:t>
            </w:r>
          </w:p>
        </w:tc>
        <w:tc>
          <w:tcPr>
            <w:tcW w:w="236" w:type="dxa"/>
            <w:tcBorders>
              <w:top w:val="nil"/>
              <w:left w:val="nil"/>
              <w:bottom w:val="nil"/>
              <w:right w:val="nil"/>
            </w:tcBorders>
            <w:shd w:val="clear" w:color="auto" w:fill="FFFFFF"/>
            <w:vAlign w:val="center"/>
            <w:hideMark/>
          </w:tcPr>
          <w:p w14:paraId="4E0D109E"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 xml:space="preserve">　</w:t>
            </w:r>
          </w:p>
        </w:tc>
        <w:tc>
          <w:tcPr>
            <w:tcW w:w="989" w:type="dxa"/>
            <w:tcBorders>
              <w:top w:val="nil"/>
              <w:left w:val="nil"/>
              <w:bottom w:val="nil"/>
              <w:right w:val="nil"/>
            </w:tcBorders>
            <w:shd w:val="clear" w:color="auto" w:fill="FFFFFF"/>
            <w:vAlign w:val="center"/>
            <w:hideMark/>
          </w:tcPr>
          <w:p w14:paraId="66436672"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1.37</w:t>
            </w:r>
          </w:p>
        </w:tc>
      </w:tr>
      <w:tr w:rsidR="00F04C4F" w14:paraId="55FAECFF" w14:textId="77777777" w:rsidTr="00F04C4F">
        <w:trPr>
          <w:trHeight w:val="323"/>
        </w:trPr>
        <w:tc>
          <w:tcPr>
            <w:tcW w:w="1319" w:type="dxa"/>
            <w:vMerge/>
            <w:tcBorders>
              <w:top w:val="nil"/>
              <w:left w:val="nil"/>
              <w:bottom w:val="nil"/>
              <w:right w:val="nil"/>
            </w:tcBorders>
            <w:vAlign w:val="center"/>
            <w:hideMark/>
          </w:tcPr>
          <w:p w14:paraId="11750C93" w14:textId="77777777" w:rsidR="00F04C4F" w:rsidRDefault="00F04C4F">
            <w:pPr>
              <w:widowControl/>
              <w:ind w:firstLineChars="0" w:firstLine="0"/>
              <w:jc w:val="left"/>
              <w:rPr>
                <w:rFonts w:ascii="宋体" w:hAnsi="宋体" w:cs="Calibri"/>
                <w:color w:val="264A60"/>
                <w:kern w:val="0"/>
                <w:sz w:val="20"/>
                <w:szCs w:val="20"/>
              </w:rPr>
            </w:pPr>
          </w:p>
        </w:tc>
        <w:tc>
          <w:tcPr>
            <w:tcW w:w="892" w:type="dxa"/>
            <w:tcBorders>
              <w:top w:val="nil"/>
              <w:left w:val="nil"/>
              <w:bottom w:val="nil"/>
              <w:right w:val="nil"/>
            </w:tcBorders>
            <w:shd w:val="clear" w:color="auto" w:fill="E0E0E0"/>
            <w:vAlign w:val="center"/>
            <w:hideMark/>
          </w:tcPr>
          <w:p w14:paraId="527030F4" w14:textId="77777777" w:rsidR="00F04C4F" w:rsidRDefault="00F04C4F">
            <w:pPr>
              <w:widowControl/>
              <w:ind w:firstLineChars="0" w:firstLine="0"/>
              <w:jc w:val="center"/>
              <w:rPr>
                <w:rFonts w:ascii="宋体" w:hAnsi="宋体" w:cs="Calibri" w:hint="eastAsia"/>
                <w:color w:val="264A60"/>
                <w:kern w:val="0"/>
                <w:sz w:val="20"/>
                <w:szCs w:val="20"/>
              </w:rPr>
            </w:pPr>
            <w:r>
              <w:rPr>
                <w:rFonts w:ascii="宋体" w:hAnsi="宋体" w:cs="Calibri" w:hint="eastAsia"/>
                <w:color w:val="264A60"/>
                <w:kern w:val="0"/>
                <w:sz w:val="20"/>
                <w:szCs w:val="20"/>
              </w:rPr>
              <w:t>h</w:t>
            </w:r>
          </w:p>
        </w:tc>
        <w:tc>
          <w:tcPr>
            <w:tcW w:w="989" w:type="dxa"/>
            <w:tcBorders>
              <w:top w:val="nil"/>
              <w:left w:val="nil"/>
              <w:bottom w:val="nil"/>
              <w:right w:val="nil"/>
            </w:tcBorders>
            <w:shd w:val="clear" w:color="auto" w:fill="FFFFFF"/>
            <w:vAlign w:val="center"/>
            <w:hideMark/>
          </w:tcPr>
          <w:p w14:paraId="3512DA68"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-0.657</w:t>
            </w:r>
          </w:p>
        </w:tc>
        <w:tc>
          <w:tcPr>
            <w:tcW w:w="236" w:type="dxa"/>
            <w:tcBorders>
              <w:top w:val="nil"/>
              <w:left w:val="nil"/>
              <w:bottom w:val="nil"/>
              <w:right w:val="nil"/>
            </w:tcBorders>
            <w:shd w:val="clear" w:color="auto" w:fill="FFFFFF"/>
            <w:vAlign w:val="center"/>
            <w:hideMark/>
          </w:tcPr>
          <w:p w14:paraId="2F51927C"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 xml:space="preserve">　</w:t>
            </w:r>
          </w:p>
        </w:tc>
        <w:tc>
          <w:tcPr>
            <w:tcW w:w="1142" w:type="dxa"/>
            <w:tcBorders>
              <w:top w:val="nil"/>
              <w:left w:val="nil"/>
              <w:bottom w:val="nil"/>
              <w:right w:val="nil"/>
            </w:tcBorders>
            <w:shd w:val="clear" w:color="auto" w:fill="FFFFFF"/>
            <w:vAlign w:val="center"/>
            <w:hideMark/>
          </w:tcPr>
          <w:p w14:paraId="676D7C8E"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1.815</w:t>
            </w:r>
          </w:p>
        </w:tc>
        <w:tc>
          <w:tcPr>
            <w:tcW w:w="1276" w:type="dxa"/>
            <w:tcBorders>
              <w:top w:val="nil"/>
              <w:left w:val="nil"/>
              <w:bottom w:val="nil"/>
              <w:right w:val="nil"/>
            </w:tcBorders>
            <w:shd w:val="clear" w:color="auto" w:fill="FFFFFF"/>
            <w:vAlign w:val="center"/>
            <w:hideMark/>
          </w:tcPr>
          <w:p w14:paraId="6E5047CC"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-0.045</w:t>
            </w:r>
          </w:p>
        </w:tc>
        <w:tc>
          <w:tcPr>
            <w:tcW w:w="850" w:type="dxa"/>
            <w:tcBorders>
              <w:top w:val="nil"/>
              <w:left w:val="nil"/>
              <w:bottom w:val="nil"/>
              <w:right w:val="nil"/>
            </w:tcBorders>
            <w:shd w:val="clear" w:color="auto" w:fill="FFFFFF"/>
            <w:vAlign w:val="center"/>
            <w:hideMark/>
          </w:tcPr>
          <w:p w14:paraId="18DF52C0"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-0.362</w:t>
            </w:r>
          </w:p>
        </w:tc>
        <w:tc>
          <w:tcPr>
            <w:tcW w:w="851" w:type="dxa"/>
            <w:tcBorders>
              <w:top w:val="nil"/>
              <w:left w:val="nil"/>
              <w:bottom w:val="nil"/>
              <w:right w:val="nil"/>
            </w:tcBorders>
            <w:shd w:val="clear" w:color="auto" w:fill="FFFFFF"/>
            <w:vAlign w:val="center"/>
            <w:hideMark/>
          </w:tcPr>
          <w:p w14:paraId="4A764A1E"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0.719</w:t>
            </w:r>
          </w:p>
        </w:tc>
        <w:tc>
          <w:tcPr>
            <w:tcW w:w="812" w:type="dxa"/>
            <w:tcBorders>
              <w:top w:val="nil"/>
              <w:left w:val="nil"/>
              <w:bottom w:val="nil"/>
              <w:right w:val="nil"/>
            </w:tcBorders>
            <w:shd w:val="clear" w:color="auto" w:fill="FFFFFF"/>
            <w:vAlign w:val="center"/>
            <w:hideMark/>
          </w:tcPr>
          <w:p w14:paraId="37064DD8"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0.73</w:t>
            </w:r>
          </w:p>
        </w:tc>
        <w:tc>
          <w:tcPr>
            <w:tcW w:w="236" w:type="dxa"/>
            <w:tcBorders>
              <w:top w:val="nil"/>
              <w:left w:val="nil"/>
              <w:bottom w:val="nil"/>
              <w:right w:val="nil"/>
            </w:tcBorders>
            <w:shd w:val="clear" w:color="auto" w:fill="FFFFFF"/>
            <w:vAlign w:val="center"/>
            <w:hideMark/>
          </w:tcPr>
          <w:p w14:paraId="07E5355C"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 xml:space="preserve">　</w:t>
            </w:r>
          </w:p>
        </w:tc>
        <w:tc>
          <w:tcPr>
            <w:tcW w:w="989" w:type="dxa"/>
            <w:tcBorders>
              <w:top w:val="nil"/>
              <w:left w:val="nil"/>
              <w:bottom w:val="nil"/>
              <w:right w:val="nil"/>
            </w:tcBorders>
            <w:shd w:val="clear" w:color="auto" w:fill="FFFFFF"/>
            <w:vAlign w:val="center"/>
            <w:hideMark/>
          </w:tcPr>
          <w:p w14:paraId="7F3CAE62"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1.37</w:t>
            </w:r>
          </w:p>
        </w:tc>
      </w:tr>
      <w:tr w:rsidR="00F04C4F" w14:paraId="2FA811AE" w14:textId="77777777" w:rsidTr="00F04C4F">
        <w:trPr>
          <w:trHeight w:val="323"/>
        </w:trPr>
        <w:tc>
          <w:tcPr>
            <w:tcW w:w="1319" w:type="dxa"/>
            <w:vMerge/>
            <w:tcBorders>
              <w:top w:val="nil"/>
              <w:left w:val="nil"/>
              <w:bottom w:val="nil"/>
              <w:right w:val="nil"/>
            </w:tcBorders>
            <w:vAlign w:val="center"/>
            <w:hideMark/>
          </w:tcPr>
          <w:p w14:paraId="1662D52C" w14:textId="77777777" w:rsidR="00F04C4F" w:rsidRDefault="00F04C4F">
            <w:pPr>
              <w:widowControl/>
              <w:ind w:firstLineChars="0" w:firstLine="0"/>
              <w:jc w:val="left"/>
              <w:rPr>
                <w:rFonts w:ascii="宋体" w:hAnsi="宋体" w:cs="Calibri"/>
                <w:color w:val="264A60"/>
                <w:kern w:val="0"/>
                <w:sz w:val="20"/>
                <w:szCs w:val="20"/>
              </w:rPr>
            </w:pPr>
          </w:p>
        </w:tc>
        <w:tc>
          <w:tcPr>
            <w:tcW w:w="892" w:type="dxa"/>
            <w:tcBorders>
              <w:top w:val="nil"/>
              <w:left w:val="nil"/>
              <w:bottom w:val="single" w:sz="12" w:space="0" w:color="auto"/>
              <w:right w:val="nil"/>
            </w:tcBorders>
            <w:shd w:val="clear" w:color="auto" w:fill="E0E0E0"/>
            <w:vAlign w:val="center"/>
            <w:hideMark/>
          </w:tcPr>
          <w:p w14:paraId="6898A6FD" w14:textId="77777777" w:rsidR="00F04C4F" w:rsidRDefault="00F04C4F">
            <w:pPr>
              <w:widowControl/>
              <w:ind w:firstLineChars="0" w:firstLine="0"/>
              <w:jc w:val="center"/>
              <w:rPr>
                <w:rFonts w:ascii="宋体" w:hAnsi="宋体" w:cs="Calibri" w:hint="eastAsia"/>
                <w:color w:val="264A60"/>
                <w:kern w:val="0"/>
                <w:sz w:val="20"/>
                <w:szCs w:val="20"/>
              </w:rPr>
            </w:pPr>
            <w:r>
              <w:rPr>
                <w:rFonts w:ascii="宋体" w:hAnsi="宋体" w:cs="Calibri" w:hint="eastAsia"/>
                <w:color w:val="264A60"/>
                <w:kern w:val="0"/>
                <w:sz w:val="20"/>
                <w:szCs w:val="20"/>
              </w:rPr>
              <w:t>z</w:t>
            </w:r>
          </w:p>
        </w:tc>
        <w:tc>
          <w:tcPr>
            <w:tcW w:w="989" w:type="dxa"/>
            <w:tcBorders>
              <w:top w:val="nil"/>
              <w:left w:val="nil"/>
              <w:bottom w:val="single" w:sz="12" w:space="0" w:color="auto"/>
              <w:right w:val="nil"/>
            </w:tcBorders>
            <w:shd w:val="clear" w:color="auto" w:fill="FFFFFF"/>
            <w:vAlign w:val="center"/>
            <w:hideMark/>
          </w:tcPr>
          <w:p w14:paraId="434B25FB"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-0.9</w:t>
            </w:r>
          </w:p>
        </w:tc>
        <w:tc>
          <w:tcPr>
            <w:tcW w:w="236" w:type="dxa"/>
            <w:tcBorders>
              <w:top w:val="nil"/>
              <w:left w:val="nil"/>
              <w:bottom w:val="single" w:sz="12" w:space="0" w:color="auto"/>
              <w:right w:val="nil"/>
            </w:tcBorders>
            <w:shd w:val="clear" w:color="auto" w:fill="FFFFFF"/>
            <w:vAlign w:val="center"/>
            <w:hideMark/>
          </w:tcPr>
          <w:p w14:paraId="34FCE181"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 xml:space="preserve">　</w:t>
            </w:r>
          </w:p>
        </w:tc>
        <w:tc>
          <w:tcPr>
            <w:tcW w:w="1142" w:type="dxa"/>
            <w:tcBorders>
              <w:top w:val="nil"/>
              <w:left w:val="nil"/>
              <w:bottom w:val="single" w:sz="12" w:space="0" w:color="auto"/>
              <w:right w:val="nil"/>
            </w:tcBorders>
            <w:shd w:val="clear" w:color="auto" w:fill="FFFFFF"/>
            <w:vAlign w:val="center"/>
            <w:hideMark/>
          </w:tcPr>
          <w:p w14:paraId="6463EB1A"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1.815</w:t>
            </w:r>
          </w:p>
        </w:tc>
        <w:tc>
          <w:tcPr>
            <w:tcW w:w="1276" w:type="dxa"/>
            <w:tcBorders>
              <w:top w:val="nil"/>
              <w:left w:val="nil"/>
              <w:bottom w:val="single" w:sz="12" w:space="0" w:color="auto"/>
              <w:right w:val="nil"/>
            </w:tcBorders>
            <w:shd w:val="clear" w:color="auto" w:fill="FFFFFF"/>
            <w:vAlign w:val="center"/>
            <w:hideMark/>
          </w:tcPr>
          <w:p w14:paraId="683F2B18"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-0.061</w:t>
            </w:r>
          </w:p>
        </w:tc>
        <w:tc>
          <w:tcPr>
            <w:tcW w:w="850" w:type="dxa"/>
            <w:tcBorders>
              <w:top w:val="nil"/>
              <w:left w:val="nil"/>
              <w:bottom w:val="single" w:sz="12" w:space="0" w:color="auto"/>
              <w:right w:val="nil"/>
            </w:tcBorders>
            <w:shd w:val="clear" w:color="auto" w:fill="FFFFFF"/>
            <w:vAlign w:val="center"/>
            <w:hideMark/>
          </w:tcPr>
          <w:p w14:paraId="5A653213"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-0.496</w:t>
            </w:r>
          </w:p>
        </w:tc>
        <w:tc>
          <w:tcPr>
            <w:tcW w:w="851" w:type="dxa"/>
            <w:tcBorders>
              <w:top w:val="nil"/>
              <w:left w:val="nil"/>
              <w:bottom w:val="single" w:sz="12" w:space="0" w:color="auto"/>
              <w:right w:val="nil"/>
            </w:tcBorders>
            <w:shd w:val="clear" w:color="auto" w:fill="FFFFFF"/>
            <w:vAlign w:val="center"/>
            <w:hideMark/>
          </w:tcPr>
          <w:p w14:paraId="773EF47E"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0.622</w:t>
            </w:r>
          </w:p>
        </w:tc>
        <w:tc>
          <w:tcPr>
            <w:tcW w:w="812" w:type="dxa"/>
            <w:tcBorders>
              <w:top w:val="nil"/>
              <w:left w:val="nil"/>
              <w:bottom w:val="single" w:sz="12" w:space="0" w:color="auto"/>
              <w:right w:val="nil"/>
            </w:tcBorders>
            <w:shd w:val="clear" w:color="auto" w:fill="FFFFFF"/>
            <w:vAlign w:val="center"/>
            <w:hideMark/>
          </w:tcPr>
          <w:p w14:paraId="45366DB3"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0.73</w:t>
            </w:r>
          </w:p>
        </w:tc>
        <w:tc>
          <w:tcPr>
            <w:tcW w:w="236" w:type="dxa"/>
            <w:tcBorders>
              <w:top w:val="nil"/>
              <w:left w:val="nil"/>
              <w:bottom w:val="single" w:sz="12" w:space="0" w:color="auto"/>
              <w:right w:val="nil"/>
            </w:tcBorders>
            <w:shd w:val="clear" w:color="auto" w:fill="FFFFFF"/>
            <w:vAlign w:val="center"/>
            <w:hideMark/>
          </w:tcPr>
          <w:p w14:paraId="541B4378"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 xml:space="preserve">　</w:t>
            </w:r>
          </w:p>
        </w:tc>
        <w:tc>
          <w:tcPr>
            <w:tcW w:w="989" w:type="dxa"/>
            <w:tcBorders>
              <w:top w:val="nil"/>
              <w:left w:val="nil"/>
              <w:bottom w:val="single" w:sz="12" w:space="0" w:color="auto"/>
              <w:right w:val="nil"/>
            </w:tcBorders>
            <w:shd w:val="clear" w:color="auto" w:fill="FFFFFF"/>
            <w:vAlign w:val="center"/>
            <w:hideMark/>
          </w:tcPr>
          <w:p w14:paraId="34F82B76" w14:textId="77777777" w:rsidR="00F04C4F" w:rsidRDefault="00F04C4F">
            <w:pPr>
              <w:widowControl/>
              <w:ind w:firstLineChars="0" w:firstLine="0"/>
              <w:jc w:val="right"/>
              <w:rPr>
                <w:rFonts w:ascii="宋体" w:hAnsi="宋体" w:cs="Calibri" w:hint="eastAsia"/>
                <w:color w:val="010205"/>
                <w:kern w:val="0"/>
                <w:sz w:val="20"/>
                <w:szCs w:val="20"/>
              </w:rPr>
            </w:pPr>
            <w:r>
              <w:rPr>
                <w:rFonts w:ascii="宋体" w:hAnsi="宋体" w:cs="Calibri" w:hint="eastAsia"/>
                <w:color w:val="010205"/>
                <w:kern w:val="0"/>
                <w:sz w:val="20"/>
                <w:szCs w:val="20"/>
              </w:rPr>
              <w:t>1.37</w:t>
            </w:r>
          </w:p>
        </w:tc>
      </w:tr>
    </w:tbl>
    <w:p w14:paraId="5DBB0272" w14:textId="77777777" w:rsidR="00F04C4F" w:rsidRDefault="00F04C4F" w:rsidP="00F04C4F">
      <w:pPr>
        <w:widowControl/>
        <w:ind w:firstLineChars="0" w:firstLine="0"/>
        <w:jc w:val="left"/>
        <w:rPr>
          <w:rFonts w:hint="eastAsia"/>
        </w:rPr>
      </w:pPr>
      <w:r>
        <w:rPr>
          <w:rFonts w:ascii="宋体" w:hAnsi="宋体"/>
        </w:rPr>
        <w:t>因变量：</w:t>
      </w:r>
      <w:r>
        <w:t>C4</w:t>
      </w:r>
      <w:r>
        <w:rPr>
          <w:rFonts w:ascii="宋体" w:hAnsi="宋体"/>
        </w:rPr>
        <w:t>烯烃收率</w:t>
      </w:r>
    </w:p>
    <w:p w14:paraId="6A59BF21" w14:textId="77777777" w:rsidR="00F04C4F" w:rsidRDefault="00F04C4F" w:rsidP="00F04C4F">
      <w:pPr>
        <w:ind w:firstLine="482"/>
      </w:pPr>
      <w:r>
        <w:rPr>
          <w:rFonts w:ascii="宋体" w:hAnsi="宋体"/>
          <w:b/>
        </w:rPr>
        <w:t>然后，再对</w:t>
      </w:r>
      <w:r>
        <w:rPr>
          <w:rFonts w:ascii="宋体" w:hAnsi="宋体"/>
        </w:rPr>
        <w:t>二分类变量、有序变量进行讨论。我们可以得到如下模型：</w:t>
      </w:r>
    </w:p>
    <w:p w14:paraId="10064E86" w14:textId="77777777" w:rsidR="00F04C4F" w:rsidRDefault="00F04C4F" w:rsidP="00F04C4F">
      <w:pPr>
        <w:ind w:firstLine="480"/>
      </w:pPr>
      <w:r>
        <w:rPr>
          <w:rFonts w:ascii="宋体" w:hAnsi="宋体"/>
        </w:rPr>
        <w:t>式子</w:t>
      </w:r>
    </w:p>
    <w:p w14:paraId="5CFF35FB" w14:textId="77777777" w:rsidR="00F04C4F" w:rsidRDefault="00F04C4F" w:rsidP="00F04C4F">
      <w:pPr>
        <w:ind w:firstLine="480"/>
      </w:pPr>
      <w:r>
        <w:rPr>
          <w:rFonts w:ascii="宋体" w:hAnsi="宋体"/>
        </w:rPr>
        <w:t>结果发现</w:t>
      </w:r>
      <w:r>
        <w:t>C4</w:t>
      </w:r>
      <w:r>
        <w:rPr>
          <w:rFonts w:ascii="宋体" w:hAnsi="宋体"/>
        </w:rPr>
        <w:t>烯烃收率依旧与温度呈弱正相关，与是否使用装料方式</w:t>
      </w:r>
      <w:r>
        <w:t>I</w:t>
      </w:r>
      <w:r>
        <w:rPr>
          <w:rFonts w:ascii="宋体" w:hAnsi="宋体"/>
        </w:rPr>
        <w:t>呈正相关。但是相比于没有去除温度大于</w:t>
      </w:r>
      <w:r>
        <w:t>350</w:t>
      </w:r>
      <w:r>
        <w:rPr>
          <w:rFonts w:ascii="宋体" w:hAnsi="宋体"/>
        </w:rPr>
        <w:t>度的样本所作的多元逐步回归模型，去除温度大于</w:t>
      </w:r>
      <w:r>
        <w:t>350</w:t>
      </w:r>
      <w:r>
        <w:rPr>
          <w:rFonts w:ascii="宋体" w:hAnsi="宋体"/>
        </w:rPr>
        <w:t>度的样本后所得的回归模型中，乙醇浓度并不显著影响</w:t>
      </w:r>
      <w:r>
        <w:t>C4</w:t>
      </w:r>
      <w:r>
        <w:rPr>
          <w:rFonts w:ascii="宋体" w:hAnsi="宋体"/>
        </w:rPr>
        <w:t>烯烃收率，这说明，在温度较低的时候，乙醇浓度的变化并不会显著的增加或减少</w:t>
      </w:r>
      <w:r>
        <w:t>C4</w:t>
      </w:r>
      <w:r>
        <w:rPr>
          <w:rFonts w:ascii="宋体" w:hAnsi="宋体"/>
        </w:rPr>
        <w:t>烯烃收率。所以当温度小于</w:t>
      </w:r>
      <w:r>
        <w:t>350</w:t>
      </w:r>
      <w:r>
        <w:rPr>
          <w:rFonts w:ascii="宋体" w:hAnsi="宋体"/>
        </w:rPr>
        <w:t>度时，我们应该选择相对更高的实验温度，尽量选择装料方式</w:t>
      </w:r>
      <w:r>
        <w:t>I</w:t>
      </w:r>
      <w:r>
        <w:rPr>
          <w:rFonts w:ascii="宋体" w:hAnsi="宋体"/>
        </w:rPr>
        <w:t>，尽量选择催化剂</w:t>
      </w:r>
      <w:r>
        <w:t xml:space="preserve">Co /SiO2 </w:t>
      </w:r>
      <w:r>
        <w:rPr>
          <w:rFonts w:ascii="宋体" w:hAnsi="宋体"/>
        </w:rPr>
        <w:t xml:space="preserve">和 </w:t>
      </w:r>
      <w:r>
        <w:t xml:space="preserve">HAP </w:t>
      </w:r>
      <w:r>
        <w:rPr>
          <w:rFonts w:ascii="宋体" w:hAnsi="宋体"/>
        </w:rPr>
        <w:t>装料比为</w:t>
      </w:r>
      <w:r>
        <w:t>200mg:200mg</w:t>
      </w:r>
      <w:r>
        <w:rPr>
          <w:rFonts w:ascii="宋体" w:hAnsi="宋体"/>
        </w:rPr>
        <w:t>，乙醇浓度及</w:t>
      </w:r>
      <w:r>
        <w:t>CO</w:t>
      </w:r>
      <w:r>
        <w:rPr>
          <w:rFonts w:ascii="宋体" w:hAnsi="宋体"/>
        </w:rPr>
        <w:t>负载量在合理的范围内进行选择即可。</w:t>
      </w:r>
    </w:p>
    <w:p w14:paraId="45C6CD14" w14:textId="77777777" w:rsidR="00F04C4F" w:rsidRDefault="00F04C4F" w:rsidP="00F04C4F">
      <w:pPr>
        <w:ind w:firstLine="480"/>
      </w:pPr>
      <w:r>
        <w:t xml:space="preserve"> </w:t>
      </w:r>
    </w:p>
    <w:tbl>
      <w:tblPr>
        <w:tblStyle w:val="aa"/>
        <w:tblW w:w="5000" w:type="pct"/>
        <w:jc w:val="center"/>
        <w:tblInd w:w="0" w:type="dxa"/>
        <w:tblLook w:val="04A0" w:firstRow="1" w:lastRow="0" w:firstColumn="1" w:lastColumn="0" w:noHBand="0" w:noVBand="1"/>
      </w:tblPr>
      <w:tblGrid>
        <w:gridCol w:w="816"/>
        <w:gridCol w:w="1236"/>
        <w:gridCol w:w="1309"/>
        <w:gridCol w:w="1374"/>
        <w:gridCol w:w="1930"/>
        <w:gridCol w:w="391"/>
        <w:gridCol w:w="1250"/>
      </w:tblGrid>
      <w:tr w:rsidR="00F04C4F" w14:paraId="507D9E07" w14:textId="77777777" w:rsidTr="00F04C4F">
        <w:trPr>
          <w:cnfStyle w:val="100000000000" w:firstRow="1" w:lastRow="0" w:firstColumn="0" w:lastColumn="0" w:oddVBand="0" w:evenVBand="0" w:oddHBand="0" w:evenHBand="0" w:firstRowFirstColumn="0" w:firstRowLastColumn="0" w:lastRowFirstColumn="0" w:lastRowLastColumn="0"/>
          <w:trHeight w:val="532"/>
          <w:jc w:val="center"/>
        </w:trPr>
        <w:tc>
          <w:tcPr>
            <w:tcW w:w="480" w:type="pct"/>
            <w:tcBorders>
              <w:top w:val="single" w:sz="12" w:space="0" w:color="auto"/>
              <w:left w:val="nil"/>
              <w:right w:val="nil"/>
            </w:tcBorders>
          </w:tcPr>
          <w:p w14:paraId="76B64B82" w14:textId="77777777" w:rsidR="00F04C4F" w:rsidRDefault="00F04C4F">
            <w:pPr>
              <w:ind w:firstLineChars="0" w:firstLine="0"/>
            </w:pPr>
          </w:p>
        </w:tc>
        <w:tc>
          <w:tcPr>
            <w:tcW w:w="727" w:type="pct"/>
            <w:tcBorders>
              <w:top w:val="single" w:sz="12" w:space="0" w:color="auto"/>
              <w:left w:val="nil"/>
              <w:right w:val="nil"/>
            </w:tcBorders>
            <w:hideMark/>
          </w:tcPr>
          <w:p w14:paraId="4A7BB2DC" w14:textId="4C58CE41" w:rsidR="00F04C4F" w:rsidRDefault="00F04C4F">
            <w:pPr>
              <w:ind w:firstLine="480"/>
              <w:rPr>
                <w:rFonts w:hint="eastAsia"/>
                <w:b w:val="0"/>
              </w:rPr>
            </w:pPr>
            <w:r>
              <w:rPr>
                <w:b w:val="0"/>
                <w:noProof/>
                <w:position w:val="-12"/>
              </w:rPr>
              <w:drawing>
                <wp:inline distT="0" distB="0" distL="0" distR="0" wp14:anchorId="25A75D6E" wp14:editId="57FAD20B">
                  <wp:extent cx="152400" cy="228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228600"/>
                          </a:xfrm>
                          <a:prstGeom prst="rect">
                            <a:avLst/>
                          </a:prstGeom>
                          <a:noFill/>
                          <a:ln>
                            <a:noFill/>
                          </a:ln>
                        </pic:spPr>
                      </pic:pic>
                    </a:graphicData>
                  </a:graphic>
                </wp:inline>
              </w:drawing>
            </w:r>
          </w:p>
        </w:tc>
        <w:tc>
          <w:tcPr>
            <w:tcW w:w="794" w:type="pct"/>
            <w:tcBorders>
              <w:top w:val="single" w:sz="12" w:space="0" w:color="auto"/>
              <w:left w:val="nil"/>
              <w:right w:val="nil"/>
            </w:tcBorders>
            <w:hideMark/>
          </w:tcPr>
          <w:p w14:paraId="06898CD9" w14:textId="25036FA7" w:rsidR="00F04C4F" w:rsidRDefault="00F04C4F">
            <w:pPr>
              <w:ind w:firstLine="480"/>
              <w:rPr>
                <w:rFonts w:hint="eastAsia"/>
                <w:b w:val="0"/>
              </w:rPr>
            </w:pPr>
            <w:r>
              <w:rPr>
                <w:b w:val="0"/>
                <w:noProof/>
                <w:position w:val="-12"/>
              </w:rPr>
              <w:drawing>
                <wp:inline distT="0" distB="0" distL="0" distR="0" wp14:anchorId="20B80121" wp14:editId="71DF77CA">
                  <wp:extent cx="207645" cy="228600"/>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7645" cy="228600"/>
                          </a:xfrm>
                          <a:prstGeom prst="rect">
                            <a:avLst/>
                          </a:prstGeom>
                          <a:noFill/>
                          <a:ln>
                            <a:noFill/>
                          </a:ln>
                        </pic:spPr>
                      </pic:pic>
                    </a:graphicData>
                  </a:graphic>
                </wp:inline>
              </w:drawing>
            </w:r>
          </w:p>
        </w:tc>
        <w:tc>
          <w:tcPr>
            <w:tcW w:w="833" w:type="pct"/>
            <w:tcBorders>
              <w:top w:val="single" w:sz="12" w:space="0" w:color="auto"/>
              <w:left w:val="nil"/>
              <w:right w:val="nil"/>
            </w:tcBorders>
            <w:hideMark/>
          </w:tcPr>
          <w:p w14:paraId="65ED1C06" w14:textId="5656B197" w:rsidR="00F04C4F" w:rsidRDefault="00F04C4F">
            <w:pPr>
              <w:ind w:firstLineChars="0" w:firstLine="0"/>
              <w:rPr>
                <w:b w:val="0"/>
              </w:rPr>
            </w:pPr>
            <w:r>
              <w:rPr>
                <w:rFonts w:ascii="宋体" w:hAnsi="宋体" w:hint="eastAsia"/>
                <w:b w:val="0"/>
              </w:rPr>
              <w:t>调整后</w:t>
            </w:r>
            <w:r>
              <w:rPr>
                <w:b w:val="0"/>
              </w:rPr>
              <w:t xml:space="preserve"> </w:t>
            </w:r>
            <w:r>
              <w:rPr>
                <w:b w:val="0"/>
                <w:noProof/>
                <w:position w:val="-12"/>
              </w:rPr>
              <w:drawing>
                <wp:inline distT="0" distB="0" distL="0" distR="0" wp14:anchorId="4E10235B" wp14:editId="6200DE22">
                  <wp:extent cx="207645" cy="228600"/>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7645" cy="228600"/>
                          </a:xfrm>
                          <a:prstGeom prst="rect">
                            <a:avLst/>
                          </a:prstGeom>
                          <a:noFill/>
                          <a:ln>
                            <a:noFill/>
                          </a:ln>
                        </pic:spPr>
                      </pic:pic>
                    </a:graphicData>
                  </a:graphic>
                </wp:inline>
              </w:drawing>
            </w:r>
          </w:p>
        </w:tc>
        <w:tc>
          <w:tcPr>
            <w:tcW w:w="1167" w:type="pct"/>
            <w:tcBorders>
              <w:top w:val="single" w:sz="12" w:space="0" w:color="auto"/>
              <w:left w:val="nil"/>
              <w:right w:val="nil"/>
            </w:tcBorders>
            <w:hideMark/>
          </w:tcPr>
          <w:p w14:paraId="5458FF0D" w14:textId="77777777" w:rsidR="00F04C4F" w:rsidRDefault="00F04C4F">
            <w:pPr>
              <w:ind w:firstLineChars="0" w:firstLine="0"/>
              <w:rPr>
                <w:b w:val="0"/>
              </w:rPr>
            </w:pPr>
            <w:r>
              <w:rPr>
                <w:rFonts w:ascii="宋体" w:hAnsi="宋体" w:hint="eastAsia"/>
                <w:b w:val="0"/>
              </w:rPr>
              <w:t>标准估算的错误</w:t>
            </w:r>
          </w:p>
        </w:tc>
        <w:tc>
          <w:tcPr>
            <w:tcW w:w="1000" w:type="pct"/>
            <w:gridSpan w:val="2"/>
            <w:tcBorders>
              <w:top w:val="single" w:sz="12" w:space="0" w:color="auto"/>
              <w:left w:val="nil"/>
              <w:right w:val="nil"/>
            </w:tcBorders>
            <w:hideMark/>
          </w:tcPr>
          <w:p w14:paraId="753D6CA3" w14:textId="77777777" w:rsidR="00F04C4F" w:rsidRDefault="00F04C4F">
            <w:pPr>
              <w:ind w:firstLineChars="0" w:firstLine="0"/>
              <w:rPr>
                <w:rFonts w:hint="eastAsia"/>
                <w:b w:val="0"/>
              </w:rPr>
            </w:pPr>
            <w:r>
              <w:rPr>
                <w:rFonts w:ascii="宋体" w:hAnsi="宋体" w:hint="eastAsia"/>
                <w:b w:val="0"/>
              </w:rPr>
              <w:t>德宾</w:t>
            </w:r>
            <w:r>
              <w:rPr>
                <w:b w:val="0"/>
              </w:rPr>
              <w:t>-</w:t>
            </w:r>
            <w:r>
              <w:rPr>
                <w:rFonts w:ascii="宋体" w:hAnsi="宋体" w:hint="eastAsia"/>
                <w:b w:val="0"/>
              </w:rPr>
              <w:t>沃森</w:t>
            </w:r>
          </w:p>
        </w:tc>
      </w:tr>
      <w:tr w:rsidR="00F04C4F" w14:paraId="0B0EDAC4" w14:textId="77777777" w:rsidTr="00F04C4F">
        <w:trPr>
          <w:trHeight w:val="368"/>
          <w:jc w:val="center"/>
        </w:trPr>
        <w:tc>
          <w:tcPr>
            <w:tcW w:w="480" w:type="pct"/>
            <w:tcBorders>
              <w:top w:val="nil"/>
              <w:left w:val="nil"/>
              <w:bottom w:val="nil"/>
              <w:right w:val="nil"/>
            </w:tcBorders>
            <w:hideMark/>
          </w:tcPr>
          <w:p w14:paraId="7E245346" w14:textId="77777777" w:rsidR="00F04C4F" w:rsidRDefault="00F04C4F">
            <w:pPr>
              <w:ind w:firstLine="480"/>
              <w:rPr>
                <w:rFonts w:hint="eastAsia"/>
              </w:rPr>
            </w:pPr>
            <w:r>
              <w:t>2</w:t>
            </w:r>
          </w:p>
        </w:tc>
        <w:tc>
          <w:tcPr>
            <w:tcW w:w="727" w:type="pct"/>
            <w:tcBorders>
              <w:top w:val="nil"/>
              <w:left w:val="nil"/>
              <w:bottom w:val="nil"/>
              <w:right w:val="nil"/>
            </w:tcBorders>
            <w:hideMark/>
          </w:tcPr>
          <w:p w14:paraId="529B9160" w14:textId="77777777" w:rsidR="00F04C4F" w:rsidRDefault="00F04C4F">
            <w:pPr>
              <w:ind w:firstLine="480"/>
              <w:rPr>
                <w:rFonts w:hint="eastAsia"/>
              </w:rPr>
            </w:pPr>
            <w:r>
              <w:t>.618b</w:t>
            </w:r>
          </w:p>
        </w:tc>
        <w:tc>
          <w:tcPr>
            <w:tcW w:w="794" w:type="pct"/>
            <w:tcBorders>
              <w:top w:val="nil"/>
              <w:left w:val="nil"/>
              <w:bottom w:val="nil"/>
              <w:right w:val="nil"/>
            </w:tcBorders>
            <w:hideMark/>
          </w:tcPr>
          <w:p w14:paraId="3524EDE9" w14:textId="77777777" w:rsidR="00F04C4F" w:rsidRDefault="00F04C4F">
            <w:pPr>
              <w:ind w:firstLine="480"/>
            </w:pPr>
            <w:r>
              <w:t>0.382</w:t>
            </w:r>
          </w:p>
        </w:tc>
        <w:tc>
          <w:tcPr>
            <w:tcW w:w="833" w:type="pct"/>
            <w:tcBorders>
              <w:top w:val="nil"/>
              <w:left w:val="nil"/>
              <w:bottom w:val="nil"/>
              <w:right w:val="nil"/>
            </w:tcBorders>
            <w:hideMark/>
          </w:tcPr>
          <w:p w14:paraId="64C7DBE8" w14:textId="77777777" w:rsidR="00F04C4F" w:rsidRDefault="00F04C4F">
            <w:pPr>
              <w:ind w:firstLine="480"/>
            </w:pPr>
            <w:r>
              <w:t>0.365</w:t>
            </w:r>
          </w:p>
        </w:tc>
        <w:tc>
          <w:tcPr>
            <w:tcW w:w="1408" w:type="pct"/>
            <w:gridSpan w:val="2"/>
            <w:tcBorders>
              <w:top w:val="nil"/>
              <w:left w:val="nil"/>
              <w:bottom w:val="nil"/>
              <w:right w:val="nil"/>
            </w:tcBorders>
            <w:hideMark/>
          </w:tcPr>
          <w:p w14:paraId="624C526F" w14:textId="77777777" w:rsidR="00F04C4F" w:rsidRDefault="00F04C4F">
            <w:pPr>
              <w:ind w:firstLine="480"/>
            </w:pPr>
            <w:r>
              <w:t>2.34302</w:t>
            </w:r>
          </w:p>
        </w:tc>
        <w:tc>
          <w:tcPr>
            <w:tcW w:w="758" w:type="pct"/>
            <w:tcBorders>
              <w:top w:val="nil"/>
              <w:left w:val="nil"/>
              <w:bottom w:val="nil"/>
              <w:right w:val="nil"/>
            </w:tcBorders>
            <w:hideMark/>
          </w:tcPr>
          <w:p w14:paraId="25034F88" w14:textId="77777777" w:rsidR="00F04C4F" w:rsidRDefault="00F04C4F">
            <w:pPr>
              <w:ind w:firstLine="480"/>
            </w:pPr>
            <w:r>
              <w:t>1.372</w:t>
            </w:r>
          </w:p>
        </w:tc>
      </w:tr>
      <w:tr w:rsidR="00F04C4F" w14:paraId="3004A61D" w14:textId="77777777" w:rsidTr="00F04C4F">
        <w:trPr>
          <w:cantSplit/>
          <w:jc w:val="center"/>
        </w:trPr>
        <w:tc>
          <w:tcPr>
            <w:tcW w:w="8291" w:type="dxa"/>
            <w:gridSpan w:val="6"/>
            <w:tcBorders>
              <w:top w:val="nil"/>
              <w:left w:val="nil"/>
              <w:bottom w:val="nil"/>
              <w:right w:val="nil"/>
            </w:tcBorders>
            <w:shd w:val="clear" w:color="auto" w:fill="FFFFFF"/>
            <w:tcMar>
              <w:top w:w="0" w:type="dxa"/>
              <w:left w:w="0" w:type="dxa"/>
              <w:bottom w:w="0" w:type="dxa"/>
              <w:right w:w="0" w:type="dxa"/>
            </w:tcMar>
            <w:hideMark/>
          </w:tcPr>
          <w:p w14:paraId="53EB5A2F" w14:textId="77777777" w:rsidR="00F04C4F" w:rsidRDefault="00F04C4F">
            <w:pPr>
              <w:spacing w:line="320" w:lineRule="atLeast"/>
              <w:ind w:left="60" w:right="60" w:firstLine="480"/>
              <w:rPr>
                <w:color w:val="010205"/>
              </w:rPr>
            </w:pPr>
            <w:r>
              <w:rPr>
                <w:rFonts w:ascii="宋体" w:hAnsi="宋体"/>
                <w:color w:val="010205"/>
              </w:rPr>
              <w:t>预测变量：</w:t>
            </w:r>
            <w:r>
              <w:rPr>
                <w:color w:val="010205"/>
              </w:rPr>
              <w:t>(</w:t>
            </w:r>
            <w:r>
              <w:rPr>
                <w:rFonts w:ascii="宋体" w:hAnsi="宋体"/>
                <w:color w:val="010205"/>
              </w:rPr>
              <w:t>常量</w:t>
            </w:r>
            <w:r>
              <w:rPr>
                <w:color w:val="010205"/>
              </w:rPr>
              <w:t xml:space="preserve">), </w:t>
            </w:r>
            <w:r>
              <w:rPr>
                <w:rFonts w:ascii="宋体" w:hAnsi="宋体"/>
                <w:color w:val="010205"/>
              </w:rPr>
              <w:t>温度</w:t>
            </w:r>
            <w:r>
              <w:rPr>
                <w:color w:val="010205"/>
              </w:rPr>
              <w:t xml:space="preserve">, </w:t>
            </w:r>
            <w:r>
              <w:rPr>
                <w:rFonts w:ascii="宋体" w:hAnsi="宋体"/>
                <w:color w:val="010205"/>
              </w:rPr>
              <w:t>装料方式</w:t>
            </w:r>
            <w:r>
              <w:rPr>
                <w:color w:val="010205"/>
              </w:rPr>
              <w:t>(A</w:t>
            </w:r>
            <w:r>
              <w:rPr>
                <w:rFonts w:ascii="宋体" w:hAnsi="宋体"/>
                <w:color w:val="010205"/>
              </w:rPr>
              <w:t>类催化剂为</w:t>
            </w:r>
            <w:r>
              <w:rPr>
                <w:color w:val="010205"/>
              </w:rPr>
              <w:t>0,B</w:t>
            </w:r>
            <w:r>
              <w:rPr>
                <w:rFonts w:ascii="宋体" w:hAnsi="宋体"/>
                <w:color w:val="010205"/>
              </w:rPr>
              <w:t>类催化剂为</w:t>
            </w:r>
            <w:r>
              <w:rPr>
                <w:color w:val="010205"/>
              </w:rPr>
              <w:t>1)</w:t>
            </w:r>
          </w:p>
        </w:tc>
        <w:tc>
          <w:tcPr>
            <w:tcW w:w="0" w:type="auto"/>
            <w:vAlign w:val="center"/>
            <w:hideMark/>
          </w:tcPr>
          <w:p w14:paraId="06EF93C5" w14:textId="77777777" w:rsidR="00F04C4F" w:rsidRDefault="00F04C4F">
            <w:pPr>
              <w:widowControl/>
              <w:ind w:firstLineChars="0" w:firstLine="0"/>
              <w:jc w:val="left"/>
              <w:rPr>
                <w:rFonts w:eastAsia="Times New Roman"/>
                <w:sz w:val="20"/>
                <w:szCs w:val="20"/>
              </w:rPr>
            </w:pPr>
          </w:p>
        </w:tc>
      </w:tr>
    </w:tbl>
    <w:p w14:paraId="3D656D31" w14:textId="77777777" w:rsidR="00F04C4F" w:rsidRDefault="00F04C4F" w:rsidP="00F04C4F">
      <w:pPr>
        <w:widowControl/>
        <w:ind w:firstLineChars="0" w:firstLine="0"/>
        <w:jc w:val="left"/>
      </w:pPr>
      <w:r>
        <w:t xml:space="preserve"> </w:t>
      </w:r>
    </w:p>
    <w:tbl>
      <w:tblPr>
        <w:tblStyle w:val="aa"/>
        <w:tblW w:w="5000" w:type="pct"/>
        <w:jc w:val="center"/>
        <w:tblInd w:w="0" w:type="dxa"/>
        <w:tblLook w:val="04A0" w:firstRow="1" w:lastRow="0" w:firstColumn="1" w:lastColumn="0" w:noHBand="0" w:noVBand="1"/>
      </w:tblPr>
      <w:tblGrid>
        <w:gridCol w:w="484"/>
        <w:gridCol w:w="996"/>
        <w:gridCol w:w="1439"/>
        <w:gridCol w:w="1342"/>
        <w:gridCol w:w="1439"/>
        <w:gridCol w:w="1264"/>
        <w:gridCol w:w="1342"/>
      </w:tblGrid>
      <w:tr w:rsidR="00F04C4F" w14:paraId="3CD54056" w14:textId="77777777" w:rsidTr="00F04C4F">
        <w:trPr>
          <w:cnfStyle w:val="100000000000" w:firstRow="1" w:lastRow="0" w:firstColumn="0" w:lastColumn="0" w:oddVBand="0" w:evenVBand="0" w:oddHBand="0" w:evenHBand="0" w:firstRowFirstColumn="0" w:firstRowLastColumn="0" w:lastRowFirstColumn="0" w:lastRowLastColumn="0"/>
          <w:trHeight w:val="323"/>
          <w:jc w:val="center"/>
        </w:trPr>
        <w:tc>
          <w:tcPr>
            <w:tcW w:w="890" w:type="pct"/>
            <w:gridSpan w:val="2"/>
            <w:tcBorders>
              <w:top w:val="single" w:sz="12" w:space="0" w:color="auto"/>
              <w:left w:val="nil"/>
              <w:right w:val="nil"/>
            </w:tcBorders>
          </w:tcPr>
          <w:p w14:paraId="771AD5A7" w14:textId="77777777" w:rsidR="00F04C4F" w:rsidRDefault="00F04C4F">
            <w:pPr>
              <w:widowControl/>
              <w:ind w:firstLineChars="0" w:firstLine="0"/>
              <w:rPr>
                <w:rFonts w:ascii="宋体" w:hAnsi="宋体"/>
                <w:color w:val="264A60"/>
              </w:rPr>
            </w:pPr>
          </w:p>
        </w:tc>
        <w:tc>
          <w:tcPr>
            <w:tcW w:w="866" w:type="pct"/>
            <w:tcBorders>
              <w:top w:val="single" w:sz="12" w:space="0" w:color="auto"/>
              <w:left w:val="nil"/>
              <w:right w:val="nil"/>
            </w:tcBorders>
            <w:hideMark/>
          </w:tcPr>
          <w:p w14:paraId="5B83543D" w14:textId="77777777" w:rsidR="00F04C4F" w:rsidRDefault="00F04C4F">
            <w:pPr>
              <w:widowControl/>
              <w:ind w:firstLineChars="0" w:firstLine="0"/>
              <w:jc w:val="center"/>
              <w:rPr>
                <w:rFonts w:ascii="宋体" w:hAnsi="宋体" w:hint="eastAsia"/>
                <w:b w:val="0"/>
                <w:color w:val="264A60"/>
              </w:rPr>
            </w:pPr>
            <w:r>
              <w:rPr>
                <w:rFonts w:ascii="宋体" w:hAnsi="宋体" w:hint="eastAsia"/>
                <w:b w:val="0"/>
                <w:color w:val="264A60"/>
              </w:rPr>
              <w:t>平方和</w:t>
            </w:r>
          </w:p>
        </w:tc>
        <w:tc>
          <w:tcPr>
            <w:tcW w:w="808" w:type="pct"/>
            <w:tcBorders>
              <w:top w:val="single" w:sz="12" w:space="0" w:color="auto"/>
              <w:left w:val="nil"/>
              <w:right w:val="nil"/>
            </w:tcBorders>
            <w:hideMark/>
          </w:tcPr>
          <w:p w14:paraId="584389A4" w14:textId="77777777" w:rsidR="00F04C4F" w:rsidRDefault="00F04C4F">
            <w:pPr>
              <w:widowControl/>
              <w:ind w:firstLineChars="0" w:firstLine="0"/>
              <w:jc w:val="center"/>
              <w:rPr>
                <w:rFonts w:ascii="宋体" w:hAnsi="宋体" w:hint="eastAsia"/>
                <w:b w:val="0"/>
                <w:color w:val="264A60"/>
              </w:rPr>
            </w:pPr>
            <w:r>
              <w:rPr>
                <w:rFonts w:ascii="宋体" w:hAnsi="宋体" w:hint="eastAsia"/>
                <w:b w:val="0"/>
                <w:color w:val="264A60"/>
              </w:rPr>
              <w:t>自由度</w:t>
            </w:r>
          </w:p>
        </w:tc>
        <w:tc>
          <w:tcPr>
            <w:tcW w:w="866" w:type="pct"/>
            <w:tcBorders>
              <w:top w:val="single" w:sz="12" w:space="0" w:color="auto"/>
              <w:left w:val="nil"/>
              <w:right w:val="nil"/>
            </w:tcBorders>
            <w:hideMark/>
          </w:tcPr>
          <w:p w14:paraId="32043E7B" w14:textId="77777777" w:rsidR="00F04C4F" w:rsidRDefault="00F04C4F">
            <w:pPr>
              <w:widowControl/>
              <w:ind w:firstLineChars="0" w:firstLine="0"/>
              <w:jc w:val="center"/>
              <w:rPr>
                <w:rFonts w:ascii="宋体" w:hAnsi="宋体" w:hint="eastAsia"/>
                <w:b w:val="0"/>
                <w:color w:val="264A60"/>
              </w:rPr>
            </w:pPr>
            <w:r>
              <w:rPr>
                <w:rFonts w:ascii="宋体" w:hAnsi="宋体" w:hint="eastAsia"/>
                <w:b w:val="0"/>
                <w:color w:val="264A60"/>
              </w:rPr>
              <w:t>均方</w:t>
            </w:r>
          </w:p>
        </w:tc>
        <w:tc>
          <w:tcPr>
            <w:tcW w:w="761" w:type="pct"/>
            <w:tcBorders>
              <w:top w:val="single" w:sz="12" w:space="0" w:color="auto"/>
              <w:left w:val="nil"/>
              <w:right w:val="nil"/>
            </w:tcBorders>
            <w:hideMark/>
          </w:tcPr>
          <w:p w14:paraId="67DDCFB8" w14:textId="77777777" w:rsidR="00F04C4F" w:rsidRDefault="00F04C4F">
            <w:pPr>
              <w:widowControl/>
              <w:ind w:firstLineChars="0" w:firstLine="0"/>
              <w:jc w:val="center"/>
              <w:rPr>
                <w:rFonts w:ascii="Calibri" w:hAnsi="Calibri" w:cs="Calibri" w:hint="eastAsia"/>
                <w:b w:val="0"/>
                <w:color w:val="264A60"/>
              </w:rPr>
            </w:pPr>
            <w:r>
              <w:rPr>
                <w:rFonts w:ascii="Calibri" w:hAnsi="Calibri" w:cs="Calibri"/>
                <w:b w:val="0"/>
                <w:color w:val="264A60"/>
              </w:rPr>
              <w:t>F</w:t>
            </w:r>
          </w:p>
        </w:tc>
        <w:tc>
          <w:tcPr>
            <w:tcW w:w="808" w:type="pct"/>
            <w:tcBorders>
              <w:top w:val="single" w:sz="12" w:space="0" w:color="auto"/>
              <w:left w:val="nil"/>
              <w:right w:val="nil"/>
            </w:tcBorders>
            <w:hideMark/>
          </w:tcPr>
          <w:p w14:paraId="4376BA48" w14:textId="77777777" w:rsidR="00F04C4F" w:rsidRDefault="00F04C4F">
            <w:pPr>
              <w:widowControl/>
              <w:ind w:firstLineChars="0" w:firstLine="0"/>
              <w:jc w:val="center"/>
              <w:rPr>
                <w:rFonts w:ascii="宋体" w:hAnsi="宋体" w:hint="eastAsia"/>
                <w:b w:val="0"/>
                <w:color w:val="264A60"/>
              </w:rPr>
            </w:pPr>
            <w:r>
              <w:rPr>
                <w:rFonts w:ascii="宋体" w:hAnsi="宋体" w:hint="eastAsia"/>
                <w:b w:val="0"/>
                <w:color w:val="264A60"/>
              </w:rPr>
              <w:t>显著性</w:t>
            </w:r>
          </w:p>
        </w:tc>
      </w:tr>
      <w:tr w:rsidR="00F04C4F" w14:paraId="5E6BC20B" w14:textId="77777777" w:rsidTr="00F04C4F">
        <w:trPr>
          <w:trHeight w:val="368"/>
          <w:jc w:val="center"/>
        </w:trPr>
        <w:tc>
          <w:tcPr>
            <w:tcW w:w="291" w:type="pct"/>
            <w:vMerge w:val="restart"/>
            <w:tcBorders>
              <w:top w:val="nil"/>
              <w:left w:val="nil"/>
              <w:bottom w:val="nil"/>
              <w:right w:val="nil"/>
            </w:tcBorders>
            <w:vAlign w:val="center"/>
            <w:hideMark/>
          </w:tcPr>
          <w:p w14:paraId="5C11F776" w14:textId="77777777" w:rsidR="00F04C4F" w:rsidRDefault="00F04C4F">
            <w:pPr>
              <w:widowControl/>
              <w:ind w:firstLineChars="0" w:firstLine="0"/>
              <w:jc w:val="center"/>
              <w:rPr>
                <w:rFonts w:ascii="Calibri" w:hAnsi="Calibri" w:cs="Calibri" w:hint="eastAsia"/>
                <w:color w:val="264A60"/>
              </w:rPr>
            </w:pPr>
            <w:r>
              <w:rPr>
                <w:rFonts w:ascii="Calibri" w:hAnsi="Calibri" w:cs="Calibri"/>
                <w:color w:val="264A60"/>
              </w:rPr>
              <w:t>2</w:t>
            </w:r>
          </w:p>
        </w:tc>
        <w:tc>
          <w:tcPr>
            <w:tcW w:w="599" w:type="pct"/>
            <w:tcBorders>
              <w:top w:val="nil"/>
              <w:left w:val="nil"/>
              <w:bottom w:val="nil"/>
              <w:right w:val="nil"/>
            </w:tcBorders>
            <w:hideMark/>
          </w:tcPr>
          <w:p w14:paraId="384F4A00" w14:textId="77777777" w:rsidR="00F04C4F" w:rsidRDefault="00F04C4F">
            <w:pPr>
              <w:widowControl/>
              <w:ind w:firstLineChars="0" w:firstLine="0"/>
              <w:rPr>
                <w:rFonts w:ascii="宋体" w:hAnsi="宋体" w:hint="eastAsia"/>
                <w:color w:val="264A60"/>
              </w:rPr>
            </w:pPr>
            <w:r>
              <w:rPr>
                <w:rFonts w:ascii="宋体" w:hAnsi="宋体" w:hint="eastAsia"/>
                <w:color w:val="264A60"/>
              </w:rPr>
              <w:t>回归</w:t>
            </w:r>
          </w:p>
        </w:tc>
        <w:tc>
          <w:tcPr>
            <w:tcW w:w="866" w:type="pct"/>
            <w:tcBorders>
              <w:top w:val="nil"/>
              <w:left w:val="nil"/>
              <w:bottom w:val="nil"/>
              <w:right w:val="nil"/>
            </w:tcBorders>
            <w:hideMark/>
          </w:tcPr>
          <w:p w14:paraId="54D6BD90" w14:textId="77777777" w:rsidR="00F04C4F" w:rsidRDefault="00F04C4F">
            <w:pPr>
              <w:widowControl/>
              <w:ind w:firstLineChars="0" w:firstLine="0"/>
              <w:jc w:val="right"/>
              <w:rPr>
                <w:rFonts w:ascii="Calibri" w:hAnsi="Calibri" w:cs="Calibri" w:hint="eastAsia"/>
                <w:color w:val="010205"/>
              </w:rPr>
            </w:pPr>
            <w:r>
              <w:rPr>
                <w:rFonts w:ascii="Calibri" w:hAnsi="Calibri" w:cs="Calibri"/>
                <w:color w:val="010205"/>
              </w:rPr>
              <w:t>237.958</w:t>
            </w:r>
          </w:p>
        </w:tc>
        <w:tc>
          <w:tcPr>
            <w:tcW w:w="808" w:type="pct"/>
            <w:tcBorders>
              <w:top w:val="nil"/>
              <w:left w:val="nil"/>
              <w:bottom w:val="nil"/>
              <w:right w:val="nil"/>
            </w:tcBorders>
            <w:hideMark/>
          </w:tcPr>
          <w:p w14:paraId="4D3315CD" w14:textId="77777777" w:rsidR="00F04C4F" w:rsidRDefault="00F04C4F">
            <w:pPr>
              <w:widowControl/>
              <w:ind w:firstLineChars="0" w:firstLine="0"/>
              <w:jc w:val="right"/>
              <w:rPr>
                <w:rFonts w:ascii="Calibri" w:hAnsi="Calibri" w:cs="Calibri" w:hint="eastAsia"/>
                <w:color w:val="010205"/>
              </w:rPr>
            </w:pPr>
            <w:r>
              <w:rPr>
                <w:rFonts w:ascii="Calibri" w:hAnsi="Calibri" w:cs="Calibri"/>
                <w:color w:val="010205"/>
              </w:rPr>
              <w:t>2</w:t>
            </w:r>
          </w:p>
        </w:tc>
        <w:tc>
          <w:tcPr>
            <w:tcW w:w="866" w:type="pct"/>
            <w:tcBorders>
              <w:top w:val="nil"/>
              <w:left w:val="nil"/>
              <w:bottom w:val="nil"/>
              <w:right w:val="nil"/>
            </w:tcBorders>
            <w:hideMark/>
          </w:tcPr>
          <w:p w14:paraId="3BD8472B" w14:textId="77777777" w:rsidR="00F04C4F" w:rsidRDefault="00F04C4F">
            <w:pPr>
              <w:widowControl/>
              <w:ind w:firstLineChars="0" w:firstLine="0"/>
              <w:jc w:val="right"/>
              <w:rPr>
                <w:rFonts w:ascii="Calibri" w:hAnsi="Calibri" w:cs="Calibri"/>
                <w:color w:val="010205"/>
              </w:rPr>
            </w:pPr>
            <w:r>
              <w:rPr>
                <w:rFonts w:ascii="Calibri" w:hAnsi="Calibri" w:cs="Calibri"/>
                <w:color w:val="010205"/>
              </w:rPr>
              <w:t>118.979</w:t>
            </w:r>
          </w:p>
        </w:tc>
        <w:tc>
          <w:tcPr>
            <w:tcW w:w="761" w:type="pct"/>
            <w:tcBorders>
              <w:top w:val="nil"/>
              <w:left w:val="nil"/>
              <w:bottom w:val="nil"/>
              <w:right w:val="nil"/>
            </w:tcBorders>
            <w:hideMark/>
          </w:tcPr>
          <w:p w14:paraId="732F1376" w14:textId="77777777" w:rsidR="00F04C4F" w:rsidRDefault="00F04C4F">
            <w:pPr>
              <w:widowControl/>
              <w:ind w:firstLineChars="0" w:firstLine="0"/>
              <w:jc w:val="right"/>
              <w:rPr>
                <w:rFonts w:ascii="Calibri" w:hAnsi="Calibri" w:cs="Calibri"/>
                <w:color w:val="010205"/>
              </w:rPr>
            </w:pPr>
            <w:r>
              <w:rPr>
                <w:rFonts w:ascii="Calibri" w:hAnsi="Calibri" w:cs="Calibri"/>
                <w:color w:val="010205"/>
              </w:rPr>
              <w:t>21.673</w:t>
            </w:r>
          </w:p>
        </w:tc>
        <w:tc>
          <w:tcPr>
            <w:tcW w:w="808" w:type="pct"/>
            <w:tcBorders>
              <w:top w:val="nil"/>
              <w:left w:val="nil"/>
              <w:bottom w:val="nil"/>
              <w:right w:val="nil"/>
            </w:tcBorders>
            <w:hideMark/>
          </w:tcPr>
          <w:p w14:paraId="700A83B6" w14:textId="77777777" w:rsidR="00F04C4F" w:rsidRDefault="00F04C4F">
            <w:pPr>
              <w:widowControl/>
              <w:ind w:firstLineChars="0" w:firstLine="0"/>
              <w:jc w:val="right"/>
              <w:rPr>
                <w:rFonts w:ascii="Calibri" w:hAnsi="Calibri" w:cs="Calibri"/>
                <w:color w:val="010205"/>
              </w:rPr>
            </w:pPr>
            <w:r>
              <w:rPr>
                <w:rFonts w:ascii="Calibri" w:hAnsi="Calibri" w:cs="Calibri"/>
                <w:color w:val="010205"/>
              </w:rPr>
              <w:t>.000</w:t>
            </w:r>
            <w:r>
              <w:rPr>
                <w:rFonts w:ascii="Calibri" w:hAnsi="Calibri" w:cs="Calibri"/>
                <w:color w:val="010205"/>
                <w:vertAlign w:val="superscript"/>
              </w:rPr>
              <w:t>c</w:t>
            </w:r>
          </w:p>
        </w:tc>
      </w:tr>
      <w:tr w:rsidR="00F04C4F" w14:paraId="59191382" w14:textId="77777777" w:rsidTr="00F04C4F">
        <w:trPr>
          <w:trHeight w:val="323"/>
          <w:jc w:val="center"/>
        </w:trPr>
        <w:tc>
          <w:tcPr>
            <w:tcW w:w="0" w:type="auto"/>
            <w:vMerge/>
            <w:tcBorders>
              <w:top w:val="nil"/>
              <w:left w:val="nil"/>
              <w:bottom w:val="nil"/>
              <w:right w:val="nil"/>
            </w:tcBorders>
            <w:vAlign w:val="center"/>
            <w:hideMark/>
          </w:tcPr>
          <w:p w14:paraId="6700139C" w14:textId="77777777" w:rsidR="00F04C4F" w:rsidRDefault="00F04C4F">
            <w:pPr>
              <w:widowControl/>
              <w:ind w:firstLineChars="0" w:firstLine="0"/>
              <w:jc w:val="left"/>
              <w:rPr>
                <w:rFonts w:ascii="Calibri" w:hAnsi="Calibri" w:cs="Calibri"/>
                <w:color w:val="264A60"/>
              </w:rPr>
            </w:pPr>
          </w:p>
        </w:tc>
        <w:tc>
          <w:tcPr>
            <w:tcW w:w="599" w:type="pct"/>
            <w:tcBorders>
              <w:top w:val="nil"/>
              <w:left w:val="nil"/>
              <w:bottom w:val="nil"/>
              <w:right w:val="nil"/>
            </w:tcBorders>
            <w:hideMark/>
          </w:tcPr>
          <w:p w14:paraId="08FD2BEE" w14:textId="77777777" w:rsidR="00F04C4F" w:rsidRDefault="00F04C4F">
            <w:pPr>
              <w:widowControl/>
              <w:ind w:firstLineChars="0" w:firstLine="0"/>
              <w:rPr>
                <w:rFonts w:ascii="宋体" w:hAnsi="宋体"/>
                <w:color w:val="264A60"/>
              </w:rPr>
            </w:pPr>
            <w:r>
              <w:rPr>
                <w:rFonts w:ascii="宋体" w:hAnsi="宋体" w:hint="eastAsia"/>
                <w:color w:val="264A60"/>
              </w:rPr>
              <w:t>残差</w:t>
            </w:r>
          </w:p>
        </w:tc>
        <w:tc>
          <w:tcPr>
            <w:tcW w:w="866" w:type="pct"/>
            <w:tcBorders>
              <w:top w:val="nil"/>
              <w:left w:val="nil"/>
              <w:bottom w:val="nil"/>
              <w:right w:val="nil"/>
            </w:tcBorders>
            <w:hideMark/>
          </w:tcPr>
          <w:p w14:paraId="738AFE48" w14:textId="77777777" w:rsidR="00F04C4F" w:rsidRDefault="00F04C4F">
            <w:pPr>
              <w:widowControl/>
              <w:ind w:firstLineChars="0" w:firstLine="0"/>
              <w:jc w:val="right"/>
              <w:rPr>
                <w:rFonts w:ascii="Calibri" w:hAnsi="Calibri" w:cs="Calibri" w:hint="eastAsia"/>
                <w:color w:val="010205"/>
              </w:rPr>
            </w:pPr>
            <w:r>
              <w:rPr>
                <w:rFonts w:ascii="Calibri" w:hAnsi="Calibri" w:cs="Calibri"/>
                <w:color w:val="010205"/>
              </w:rPr>
              <w:t>384.282</w:t>
            </w:r>
          </w:p>
        </w:tc>
        <w:tc>
          <w:tcPr>
            <w:tcW w:w="808" w:type="pct"/>
            <w:tcBorders>
              <w:top w:val="nil"/>
              <w:left w:val="nil"/>
              <w:bottom w:val="nil"/>
              <w:right w:val="nil"/>
            </w:tcBorders>
            <w:hideMark/>
          </w:tcPr>
          <w:p w14:paraId="364A1288" w14:textId="77777777" w:rsidR="00F04C4F" w:rsidRDefault="00F04C4F">
            <w:pPr>
              <w:widowControl/>
              <w:ind w:firstLineChars="0" w:firstLine="0"/>
              <w:jc w:val="right"/>
              <w:rPr>
                <w:rFonts w:ascii="Calibri" w:hAnsi="Calibri" w:cs="Calibri" w:hint="eastAsia"/>
                <w:color w:val="010205"/>
              </w:rPr>
            </w:pPr>
            <w:r>
              <w:rPr>
                <w:rFonts w:ascii="Calibri" w:hAnsi="Calibri" w:cs="Calibri"/>
                <w:color w:val="010205"/>
              </w:rPr>
              <w:t>70</w:t>
            </w:r>
          </w:p>
        </w:tc>
        <w:tc>
          <w:tcPr>
            <w:tcW w:w="866" w:type="pct"/>
            <w:tcBorders>
              <w:top w:val="nil"/>
              <w:left w:val="nil"/>
              <w:bottom w:val="nil"/>
              <w:right w:val="nil"/>
            </w:tcBorders>
            <w:hideMark/>
          </w:tcPr>
          <w:p w14:paraId="52B5C758" w14:textId="77777777" w:rsidR="00F04C4F" w:rsidRDefault="00F04C4F">
            <w:pPr>
              <w:widowControl/>
              <w:ind w:firstLineChars="0" w:firstLine="0"/>
              <w:jc w:val="right"/>
              <w:rPr>
                <w:rFonts w:ascii="Calibri" w:hAnsi="Calibri" w:cs="Calibri"/>
                <w:color w:val="010205"/>
              </w:rPr>
            </w:pPr>
            <w:r>
              <w:rPr>
                <w:rFonts w:ascii="Calibri" w:hAnsi="Calibri" w:cs="Calibri"/>
                <w:color w:val="010205"/>
              </w:rPr>
              <w:t>5.49</w:t>
            </w:r>
          </w:p>
        </w:tc>
        <w:tc>
          <w:tcPr>
            <w:tcW w:w="761" w:type="pct"/>
            <w:tcBorders>
              <w:top w:val="nil"/>
              <w:left w:val="nil"/>
              <w:bottom w:val="nil"/>
              <w:right w:val="nil"/>
            </w:tcBorders>
            <w:hideMark/>
          </w:tcPr>
          <w:p w14:paraId="22AD4FF1" w14:textId="77777777" w:rsidR="00F04C4F" w:rsidRDefault="00F04C4F">
            <w:pPr>
              <w:widowControl/>
              <w:ind w:firstLineChars="0" w:firstLine="0"/>
              <w:rPr>
                <w:rFonts w:ascii="Calibri" w:hAnsi="Calibri" w:cs="Calibri"/>
              </w:rPr>
            </w:pPr>
            <w:r>
              <w:rPr>
                <w:rFonts w:ascii="宋体" w:hAnsi="宋体" w:cs="Calibri"/>
              </w:rPr>
              <w:t xml:space="preserve">　</w:t>
            </w:r>
          </w:p>
        </w:tc>
        <w:tc>
          <w:tcPr>
            <w:tcW w:w="808" w:type="pct"/>
            <w:tcBorders>
              <w:top w:val="nil"/>
              <w:left w:val="nil"/>
              <w:bottom w:val="nil"/>
              <w:right w:val="nil"/>
            </w:tcBorders>
            <w:hideMark/>
          </w:tcPr>
          <w:p w14:paraId="6DE08346" w14:textId="77777777" w:rsidR="00F04C4F" w:rsidRDefault="00F04C4F">
            <w:pPr>
              <w:widowControl/>
              <w:ind w:firstLineChars="0" w:firstLine="0"/>
              <w:rPr>
                <w:rFonts w:ascii="Calibri" w:hAnsi="Calibri" w:cs="Calibri"/>
              </w:rPr>
            </w:pPr>
            <w:r>
              <w:rPr>
                <w:rFonts w:ascii="宋体" w:hAnsi="宋体" w:cs="Calibri"/>
              </w:rPr>
              <w:t xml:space="preserve">　</w:t>
            </w:r>
          </w:p>
        </w:tc>
      </w:tr>
      <w:tr w:rsidR="00F04C4F" w14:paraId="7D19F756" w14:textId="77777777" w:rsidTr="00F04C4F">
        <w:trPr>
          <w:trHeight w:val="323"/>
          <w:jc w:val="center"/>
        </w:trPr>
        <w:tc>
          <w:tcPr>
            <w:tcW w:w="0" w:type="auto"/>
            <w:vMerge/>
            <w:tcBorders>
              <w:top w:val="nil"/>
              <w:left w:val="nil"/>
              <w:bottom w:val="nil"/>
              <w:right w:val="nil"/>
            </w:tcBorders>
            <w:vAlign w:val="center"/>
            <w:hideMark/>
          </w:tcPr>
          <w:p w14:paraId="320E3E77" w14:textId="77777777" w:rsidR="00F04C4F" w:rsidRDefault="00F04C4F">
            <w:pPr>
              <w:widowControl/>
              <w:ind w:firstLineChars="0" w:firstLine="0"/>
              <w:jc w:val="left"/>
              <w:rPr>
                <w:rFonts w:ascii="Calibri" w:hAnsi="Calibri" w:cs="Calibri"/>
                <w:color w:val="264A60"/>
              </w:rPr>
            </w:pPr>
          </w:p>
        </w:tc>
        <w:tc>
          <w:tcPr>
            <w:tcW w:w="599" w:type="pct"/>
            <w:tcBorders>
              <w:top w:val="nil"/>
              <w:left w:val="nil"/>
              <w:bottom w:val="single" w:sz="12" w:space="0" w:color="auto"/>
              <w:right w:val="nil"/>
            </w:tcBorders>
            <w:hideMark/>
          </w:tcPr>
          <w:p w14:paraId="677F25B5" w14:textId="77777777" w:rsidR="00F04C4F" w:rsidRDefault="00F04C4F">
            <w:pPr>
              <w:widowControl/>
              <w:ind w:firstLineChars="0" w:firstLine="0"/>
              <w:rPr>
                <w:rFonts w:ascii="宋体" w:hAnsi="宋体"/>
                <w:color w:val="264A60"/>
              </w:rPr>
            </w:pPr>
            <w:r>
              <w:rPr>
                <w:rFonts w:ascii="宋体" w:hAnsi="宋体" w:hint="eastAsia"/>
                <w:color w:val="264A60"/>
              </w:rPr>
              <w:t>总计</w:t>
            </w:r>
          </w:p>
        </w:tc>
        <w:tc>
          <w:tcPr>
            <w:tcW w:w="866" w:type="pct"/>
            <w:tcBorders>
              <w:top w:val="nil"/>
              <w:left w:val="nil"/>
              <w:bottom w:val="single" w:sz="12" w:space="0" w:color="auto"/>
              <w:right w:val="nil"/>
            </w:tcBorders>
            <w:hideMark/>
          </w:tcPr>
          <w:p w14:paraId="13D67FBA" w14:textId="77777777" w:rsidR="00F04C4F" w:rsidRDefault="00F04C4F">
            <w:pPr>
              <w:widowControl/>
              <w:ind w:firstLineChars="0" w:firstLine="0"/>
              <w:jc w:val="right"/>
              <w:rPr>
                <w:rFonts w:ascii="Calibri" w:hAnsi="Calibri" w:cs="Calibri" w:hint="eastAsia"/>
                <w:color w:val="010205"/>
              </w:rPr>
            </w:pPr>
            <w:r>
              <w:rPr>
                <w:rFonts w:ascii="Calibri" w:hAnsi="Calibri" w:cs="Calibri"/>
                <w:color w:val="010205"/>
              </w:rPr>
              <w:t>622.239</w:t>
            </w:r>
          </w:p>
        </w:tc>
        <w:tc>
          <w:tcPr>
            <w:tcW w:w="808" w:type="pct"/>
            <w:tcBorders>
              <w:top w:val="nil"/>
              <w:left w:val="nil"/>
              <w:bottom w:val="single" w:sz="12" w:space="0" w:color="auto"/>
              <w:right w:val="nil"/>
            </w:tcBorders>
            <w:hideMark/>
          </w:tcPr>
          <w:p w14:paraId="26EEB66C" w14:textId="77777777" w:rsidR="00F04C4F" w:rsidRDefault="00F04C4F">
            <w:pPr>
              <w:widowControl/>
              <w:ind w:firstLineChars="0" w:firstLine="0"/>
              <w:jc w:val="right"/>
              <w:rPr>
                <w:rFonts w:ascii="Calibri" w:hAnsi="Calibri" w:cs="Calibri" w:hint="eastAsia"/>
                <w:color w:val="010205"/>
              </w:rPr>
            </w:pPr>
            <w:r>
              <w:rPr>
                <w:rFonts w:ascii="Calibri" w:hAnsi="Calibri" w:cs="Calibri"/>
                <w:color w:val="010205"/>
              </w:rPr>
              <w:t>72</w:t>
            </w:r>
          </w:p>
        </w:tc>
        <w:tc>
          <w:tcPr>
            <w:tcW w:w="866" w:type="pct"/>
            <w:tcBorders>
              <w:top w:val="nil"/>
              <w:left w:val="nil"/>
              <w:bottom w:val="single" w:sz="12" w:space="0" w:color="auto"/>
              <w:right w:val="nil"/>
            </w:tcBorders>
            <w:hideMark/>
          </w:tcPr>
          <w:p w14:paraId="2ED91B63" w14:textId="77777777" w:rsidR="00F04C4F" w:rsidRDefault="00F04C4F">
            <w:pPr>
              <w:widowControl/>
              <w:ind w:firstLineChars="0" w:firstLine="0"/>
              <w:rPr>
                <w:rFonts w:ascii="Calibri" w:hAnsi="Calibri" w:cs="Calibri"/>
              </w:rPr>
            </w:pPr>
            <w:r>
              <w:rPr>
                <w:rFonts w:ascii="宋体" w:hAnsi="宋体" w:cs="Calibri"/>
              </w:rPr>
              <w:t xml:space="preserve">　</w:t>
            </w:r>
          </w:p>
        </w:tc>
        <w:tc>
          <w:tcPr>
            <w:tcW w:w="761" w:type="pct"/>
            <w:tcBorders>
              <w:top w:val="nil"/>
              <w:left w:val="nil"/>
              <w:bottom w:val="single" w:sz="12" w:space="0" w:color="auto"/>
              <w:right w:val="nil"/>
            </w:tcBorders>
            <w:hideMark/>
          </w:tcPr>
          <w:p w14:paraId="59FC69BF" w14:textId="77777777" w:rsidR="00F04C4F" w:rsidRDefault="00F04C4F">
            <w:pPr>
              <w:widowControl/>
              <w:ind w:firstLineChars="0" w:firstLine="0"/>
              <w:rPr>
                <w:rFonts w:ascii="Calibri" w:hAnsi="Calibri" w:cs="Calibri"/>
              </w:rPr>
            </w:pPr>
            <w:r>
              <w:rPr>
                <w:rFonts w:ascii="宋体" w:hAnsi="宋体" w:cs="Calibri"/>
              </w:rPr>
              <w:t xml:space="preserve">　</w:t>
            </w:r>
          </w:p>
        </w:tc>
        <w:tc>
          <w:tcPr>
            <w:tcW w:w="808" w:type="pct"/>
            <w:tcBorders>
              <w:top w:val="nil"/>
              <w:left w:val="nil"/>
              <w:bottom w:val="single" w:sz="12" w:space="0" w:color="auto"/>
              <w:right w:val="nil"/>
            </w:tcBorders>
            <w:hideMark/>
          </w:tcPr>
          <w:p w14:paraId="4371BAD9" w14:textId="77777777" w:rsidR="00F04C4F" w:rsidRDefault="00F04C4F">
            <w:pPr>
              <w:widowControl/>
              <w:ind w:firstLineChars="0" w:firstLine="0"/>
              <w:rPr>
                <w:rFonts w:ascii="Calibri" w:hAnsi="Calibri" w:cs="Calibri"/>
              </w:rPr>
            </w:pPr>
            <w:r>
              <w:rPr>
                <w:rFonts w:ascii="宋体" w:hAnsi="宋体" w:cs="Calibri"/>
              </w:rPr>
              <w:t xml:space="preserve">　</w:t>
            </w:r>
          </w:p>
        </w:tc>
      </w:tr>
    </w:tbl>
    <w:p w14:paraId="68329CA5" w14:textId="77777777" w:rsidR="00F04C4F" w:rsidRDefault="00F04C4F" w:rsidP="00F04C4F">
      <w:pPr>
        <w:widowControl/>
        <w:ind w:firstLineChars="0" w:firstLine="420"/>
        <w:jc w:val="left"/>
      </w:pPr>
      <w:r>
        <w:rPr>
          <w:rFonts w:ascii="宋体" w:hAnsi="宋体"/>
        </w:rPr>
        <w:t>预测变量：</w:t>
      </w:r>
      <w:r>
        <w:t>(</w:t>
      </w:r>
      <w:r>
        <w:rPr>
          <w:rFonts w:ascii="宋体" w:hAnsi="宋体"/>
        </w:rPr>
        <w:t>常量</w:t>
      </w:r>
      <w:r>
        <w:t xml:space="preserve">), </w:t>
      </w:r>
      <w:r>
        <w:rPr>
          <w:rFonts w:ascii="宋体" w:hAnsi="宋体"/>
        </w:rPr>
        <w:t>温度</w:t>
      </w:r>
      <w:r>
        <w:t xml:space="preserve">, </w:t>
      </w:r>
      <w:r>
        <w:rPr>
          <w:rFonts w:ascii="宋体" w:hAnsi="宋体"/>
        </w:rPr>
        <w:t>装料方式</w:t>
      </w:r>
      <w:r>
        <w:t>(A</w:t>
      </w:r>
      <w:r>
        <w:rPr>
          <w:rFonts w:ascii="宋体" w:hAnsi="宋体"/>
        </w:rPr>
        <w:t>类催化剂为</w:t>
      </w:r>
      <w:r>
        <w:t>0,B</w:t>
      </w:r>
      <w:r>
        <w:rPr>
          <w:rFonts w:ascii="宋体" w:hAnsi="宋体"/>
        </w:rPr>
        <w:t>类催化剂为</w:t>
      </w:r>
      <w:r>
        <w:t>1)</w:t>
      </w:r>
    </w:p>
    <w:p w14:paraId="78B05043" w14:textId="77777777" w:rsidR="00F04C4F" w:rsidRDefault="00F04C4F" w:rsidP="00F04C4F">
      <w:pPr>
        <w:widowControl/>
        <w:ind w:firstLineChars="0" w:firstLine="0"/>
        <w:jc w:val="center"/>
        <w:rPr>
          <w:rFonts w:ascii="宋体" w:hAnsi="宋体"/>
          <w:b/>
          <w:color w:val="264A60"/>
          <w:kern w:val="0"/>
        </w:rPr>
      </w:pPr>
      <w:r>
        <w:rPr>
          <w:rFonts w:ascii="宋体" w:hAnsi="宋体" w:hint="eastAsia"/>
          <w:b/>
          <w:color w:val="264A60"/>
          <w:kern w:val="0"/>
        </w:rPr>
        <w:t xml:space="preserve"> </w:t>
      </w:r>
    </w:p>
    <w:tbl>
      <w:tblPr>
        <w:tblW w:w="5008" w:type="pct"/>
        <w:tblLayout w:type="fixed"/>
        <w:tblLook w:val="04A0" w:firstRow="1" w:lastRow="0" w:firstColumn="1" w:lastColumn="0" w:noHBand="0" w:noVBand="1"/>
      </w:tblPr>
      <w:tblGrid>
        <w:gridCol w:w="352"/>
        <w:gridCol w:w="1098"/>
        <w:gridCol w:w="870"/>
        <w:gridCol w:w="238"/>
        <w:gridCol w:w="774"/>
        <w:gridCol w:w="10"/>
        <w:gridCol w:w="1163"/>
        <w:gridCol w:w="10"/>
        <w:gridCol w:w="764"/>
        <w:gridCol w:w="10"/>
        <w:gridCol w:w="784"/>
        <w:gridCol w:w="9"/>
        <w:gridCol w:w="797"/>
        <w:gridCol w:w="236"/>
        <w:gridCol w:w="780"/>
        <w:gridCol w:w="424"/>
      </w:tblGrid>
      <w:tr w:rsidR="00F04C4F" w14:paraId="28F1E21D" w14:textId="77777777" w:rsidTr="00F04C4F">
        <w:trPr>
          <w:gridAfter w:val="1"/>
          <w:wAfter w:w="480" w:type="dxa"/>
          <w:trHeight w:val="345"/>
        </w:trPr>
        <w:tc>
          <w:tcPr>
            <w:tcW w:w="1601" w:type="dxa"/>
            <w:gridSpan w:val="2"/>
            <w:vMerge w:val="restart"/>
            <w:tcBorders>
              <w:top w:val="single" w:sz="12" w:space="0" w:color="auto"/>
              <w:left w:val="nil"/>
              <w:bottom w:val="nil"/>
              <w:right w:val="nil"/>
            </w:tcBorders>
            <w:shd w:val="clear" w:color="auto" w:fill="FFFFFF"/>
            <w:vAlign w:val="center"/>
          </w:tcPr>
          <w:p w14:paraId="1F0410E1" w14:textId="77777777" w:rsidR="00F04C4F" w:rsidRDefault="00F04C4F">
            <w:pPr>
              <w:widowControl/>
              <w:ind w:firstLineChars="0" w:firstLine="0"/>
              <w:jc w:val="center"/>
              <w:rPr>
                <w:rFonts w:ascii="宋体" w:hAnsi="宋体" w:hint="eastAsia"/>
                <w:b/>
                <w:color w:val="000000"/>
                <w:kern w:val="0"/>
              </w:rPr>
            </w:pPr>
          </w:p>
        </w:tc>
        <w:tc>
          <w:tcPr>
            <w:tcW w:w="2065" w:type="dxa"/>
            <w:gridSpan w:val="3"/>
            <w:tcBorders>
              <w:top w:val="single" w:sz="12" w:space="0" w:color="auto"/>
              <w:left w:val="nil"/>
              <w:bottom w:val="nil"/>
              <w:right w:val="nil"/>
            </w:tcBorders>
            <w:shd w:val="clear" w:color="auto" w:fill="FFFFFF"/>
            <w:vAlign w:val="center"/>
            <w:hideMark/>
          </w:tcPr>
          <w:p w14:paraId="7A0848FF" w14:textId="77777777" w:rsidR="00F04C4F" w:rsidRDefault="00F04C4F">
            <w:pPr>
              <w:widowControl/>
              <w:ind w:firstLineChars="0" w:firstLine="0"/>
              <w:jc w:val="center"/>
              <w:rPr>
                <w:rFonts w:ascii="宋体" w:hAnsi="宋体" w:hint="eastAsia"/>
                <w:b/>
                <w:color w:val="000000"/>
                <w:kern w:val="0"/>
                <w:sz w:val="21"/>
                <w:szCs w:val="21"/>
              </w:rPr>
            </w:pPr>
            <w:r>
              <w:rPr>
                <w:rFonts w:ascii="宋体" w:hAnsi="宋体" w:hint="eastAsia"/>
                <w:b/>
                <w:color w:val="000000"/>
                <w:kern w:val="0"/>
                <w:sz w:val="21"/>
                <w:szCs w:val="21"/>
              </w:rPr>
              <w:t>未标准化系数</w:t>
            </w:r>
          </w:p>
        </w:tc>
        <w:tc>
          <w:tcPr>
            <w:tcW w:w="1318" w:type="dxa"/>
            <w:gridSpan w:val="2"/>
            <w:tcBorders>
              <w:top w:val="single" w:sz="12" w:space="0" w:color="auto"/>
              <w:left w:val="nil"/>
              <w:bottom w:val="nil"/>
              <w:right w:val="nil"/>
            </w:tcBorders>
            <w:shd w:val="clear" w:color="auto" w:fill="FFFFFF"/>
            <w:vAlign w:val="center"/>
            <w:hideMark/>
          </w:tcPr>
          <w:p w14:paraId="2AE566DC" w14:textId="77777777" w:rsidR="00F04C4F" w:rsidRDefault="00F04C4F">
            <w:pPr>
              <w:widowControl/>
              <w:ind w:firstLineChars="0" w:firstLine="0"/>
              <w:jc w:val="center"/>
              <w:rPr>
                <w:rFonts w:ascii="宋体" w:hAnsi="宋体" w:hint="eastAsia"/>
                <w:b/>
                <w:color w:val="000000"/>
                <w:kern w:val="0"/>
                <w:sz w:val="21"/>
                <w:szCs w:val="21"/>
              </w:rPr>
            </w:pPr>
            <w:r>
              <w:rPr>
                <w:rFonts w:ascii="宋体" w:hAnsi="宋体" w:hint="eastAsia"/>
                <w:b/>
                <w:color w:val="000000"/>
                <w:kern w:val="0"/>
                <w:sz w:val="21"/>
                <w:szCs w:val="21"/>
              </w:rPr>
              <w:t>标准化系数</w:t>
            </w:r>
          </w:p>
        </w:tc>
        <w:tc>
          <w:tcPr>
            <w:tcW w:w="857" w:type="dxa"/>
            <w:gridSpan w:val="2"/>
            <w:tcBorders>
              <w:top w:val="single" w:sz="12" w:space="0" w:color="auto"/>
              <w:left w:val="nil"/>
              <w:bottom w:val="nil"/>
              <w:right w:val="nil"/>
            </w:tcBorders>
            <w:shd w:val="clear" w:color="auto" w:fill="FFFFFF"/>
            <w:vAlign w:val="center"/>
            <w:hideMark/>
          </w:tcPr>
          <w:p w14:paraId="3DA7C217" w14:textId="77777777" w:rsidR="00F04C4F" w:rsidRDefault="00F04C4F">
            <w:pPr>
              <w:widowControl/>
              <w:ind w:firstLineChars="0" w:firstLine="0"/>
              <w:jc w:val="center"/>
              <w:rPr>
                <w:rFonts w:ascii="宋体" w:hAnsi="宋体" w:hint="eastAsia"/>
                <w:b/>
                <w:color w:val="000000"/>
                <w:kern w:val="0"/>
                <w:sz w:val="21"/>
                <w:szCs w:val="21"/>
              </w:rPr>
            </w:pPr>
            <w:r>
              <w:rPr>
                <w:rFonts w:ascii="宋体" w:hAnsi="宋体" w:hint="eastAsia"/>
                <w:b/>
                <w:color w:val="000000"/>
                <w:kern w:val="0"/>
                <w:sz w:val="21"/>
                <w:szCs w:val="21"/>
              </w:rPr>
              <w:t>t</w:t>
            </w:r>
          </w:p>
        </w:tc>
        <w:tc>
          <w:tcPr>
            <w:tcW w:w="880" w:type="dxa"/>
            <w:gridSpan w:val="2"/>
            <w:tcBorders>
              <w:top w:val="single" w:sz="12" w:space="0" w:color="auto"/>
              <w:left w:val="nil"/>
              <w:bottom w:val="nil"/>
              <w:right w:val="nil"/>
            </w:tcBorders>
            <w:shd w:val="clear" w:color="auto" w:fill="FFFFFF"/>
            <w:vAlign w:val="center"/>
            <w:hideMark/>
          </w:tcPr>
          <w:p w14:paraId="67CDC0B9" w14:textId="77777777" w:rsidR="00F04C4F" w:rsidRDefault="00F04C4F">
            <w:pPr>
              <w:widowControl/>
              <w:ind w:firstLineChars="0" w:firstLine="0"/>
              <w:jc w:val="center"/>
              <w:rPr>
                <w:rFonts w:ascii="宋体" w:hAnsi="宋体" w:hint="eastAsia"/>
                <w:b/>
                <w:color w:val="000000"/>
                <w:kern w:val="0"/>
                <w:sz w:val="21"/>
                <w:szCs w:val="21"/>
              </w:rPr>
            </w:pPr>
            <w:r>
              <w:rPr>
                <w:rFonts w:ascii="宋体" w:hAnsi="宋体" w:hint="eastAsia"/>
                <w:b/>
                <w:color w:val="000000"/>
                <w:kern w:val="0"/>
                <w:sz w:val="21"/>
                <w:szCs w:val="21"/>
              </w:rPr>
              <w:t>显著性</w:t>
            </w:r>
          </w:p>
        </w:tc>
        <w:tc>
          <w:tcPr>
            <w:tcW w:w="2003" w:type="dxa"/>
            <w:gridSpan w:val="4"/>
            <w:tcBorders>
              <w:top w:val="single" w:sz="12" w:space="0" w:color="auto"/>
              <w:left w:val="nil"/>
              <w:bottom w:val="nil"/>
              <w:right w:val="nil"/>
            </w:tcBorders>
            <w:shd w:val="clear" w:color="auto" w:fill="FFFFFF"/>
            <w:vAlign w:val="center"/>
            <w:hideMark/>
          </w:tcPr>
          <w:p w14:paraId="5B676746" w14:textId="77777777" w:rsidR="00F04C4F" w:rsidRDefault="00F04C4F">
            <w:pPr>
              <w:widowControl/>
              <w:ind w:firstLineChars="0" w:firstLine="0"/>
              <w:jc w:val="center"/>
              <w:rPr>
                <w:rFonts w:ascii="宋体" w:hAnsi="宋体" w:hint="eastAsia"/>
                <w:b/>
                <w:color w:val="000000"/>
                <w:kern w:val="0"/>
                <w:sz w:val="21"/>
                <w:szCs w:val="21"/>
              </w:rPr>
            </w:pPr>
            <w:r>
              <w:rPr>
                <w:rFonts w:ascii="宋体" w:hAnsi="宋体" w:hint="eastAsia"/>
                <w:b/>
                <w:color w:val="000000"/>
                <w:kern w:val="0"/>
                <w:sz w:val="21"/>
                <w:szCs w:val="21"/>
              </w:rPr>
              <w:t>共线性统计</w:t>
            </w:r>
          </w:p>
        </w:tc>
      </w:tr>
      <w:tr w:rsidR="00F04C4F" w14:paraId="7D8301A9" w14:textId="77777777" w:rsidTr="00F04C4F">
        <w:trPr>
          <w:trHeight w:val="408"/>
        </w:trPr>
        <w:tc>
          <w:tcPr>
            <w:tcW w:w="2832" w:type="dxa"/>
            <w:gridSpan w:val="2"/>
            <w:vMerge/>
            <w:tcBorders>
              <w:top w:val="single" w:sz="12" w:space="0" w:color="auto"/>
              <w:left w:val="nil"/>
              <w:bottom w:val="nil"/>
              <w:right w:val="nil"/>
            </w:tcBorders>
            <w:vAlign w:val="center"/>
            <w:hideMark/>
          </w:tcPr>
          <w:p w14:paraId="627C4BC6" w14:textId="77777777" w:rsidR="00F04C4F" w:rsidRDefault="00F04C4F">
            <w:pPr>
              <w:widowControl/>
              <w:ind w:firstLineChars="0" w:firstLine="0"/>
              <w:jc w:val="left"/>
              <w:rPr>
                <w:rFonts w:ascii="宋体" w:hAnsi="宋体"/>
                <w:b/>
                <w:color w:val="000000"/>
                <w:kern w:val="0"/>
              </w:rPr>
            </w:pPr>
          </w:p>
        </w:tc>
        <w:tc>
          <w:tcPr>
            <w:tcW w:w="968" w:type="dxa"/>
            <w:tcBorders>
              <w:top w:val="single" w:sz="6" w:space="0" w:color="auto"/>
              <w:left w:val="nil"/>
              <w:bottom w:val="single" w:sz="6" w:space="0" w:color="auto"/>
              <w:right w:val="nil"/>
            </w:tcBorders>
            <w:shd w:val="clear" w:color="auto" w:fill="FFFFFF"/>
            <w:vAlign w:val="center"/>
            <w:hideMark/>
          </w:tcPr>
          <w:p w14:paraId="5573D195" w14:textId="77777777" w:rsidR="00F04C4F" w:rsidRDefault="00F04C4F">
            <w:pPr>
              <w:widowControl/>
              <w:ind w:firstLineChars="0" w:firstLine="0"/>
              <w:jc w:val="center"/>
              <w:rPr>
                <w:rFonts w:ascii="宋体" w:hAnsi="宋体" w:hint="eastAsia"/>
                <w:b/>
                <w:color w:val="000000"/>
                <w:kern w:val="0"/>
                <w:sz w:val="21"/>
                <w:szCs w:val="21"/>
              </w:rPr>
            </w:pPr>
            <w:r>
              <w:rPr>
                <w:rFonts w:ascii="宋体" w:hAnsi="宋体" w:hint="eastAsia"/>
                <w:b/>
                <w:color w:val="000000"/>
                <w:kern w:val="0"/>
                <w:sz w:val="21"/>
                <w:szCs w:val="21"/>
              </w:rPr>
              <w:t>B</w:t>
            </w:r>
          </w:p>
        </w:tc>
        <w:tc>
          <w:tcPr>
            <w:tcW w:w="238" w:type="dxa"/>
            <w:tcBorders>
              <w:top w:val="nil"/>
              <w:left w:val="nil"/>
              <w:bottom w:val="single" w:sz="6" w:space="0" w:color="auto"/>
              <w:right w:val="nil"/>
            </w:tcBorders>
            <w:shd w:val="clear" w:color="auto" w:fill="FFFFFF"/>
            <w:vAlign w:val="center"/>
            <w:hideMark/>
          </w:tcPr>
          <w:p w14:paraId="573C151F" w14:textId="77777777" w:rsidR="00F04C4F" w:rsidRDefault="00F04C4F">
            <w:pPr>
              <w:widowControl/>
              <w:ind w:firstLineChars="0" w:firstLine="0"/>
              <w:jc w:val="center"/>
              <w:rPr>
                <w:rFonts w:ascii="宋体" w:hAnsi="宋体" w:hint="eastAsia"/>
                <w:b/>
                <w:color w:val="000000"/>
                <w:kern w:val="0"/>
                <w:sz w:val="21"/>
                <w:szCs w:val="21"/>
              </w:rPr>
            </w:pPr>
            <w:r>
              <w:rPr>
                <w:rFonts w:ascii="宋体" w:hAnsi="宋体" w:hint="eastAsia"/>
                <w:b/>
                <w:color w:val="000000"/>
                <w:kern w:val="0"/>
                <w:sz w:val="21"/>
                <w:szCs w:val="21"/>
              </w:rPr>
              <w:t xml:space="preserve">　</w:t>
            </w:r>
          </w:p>
        </w:tc>
        <w:tc>
          <w:tcPr>
            <w:tcW w:w="869" w:type="dxa"/>
            <w:gridSpan w:val="2"/>
            <w:tcBorders>
              <w:top w:val="single" w:sz="6" w:space="0" w:color="auto"/>
              <w:left w:val="nil"/>
              <w:bottom w:val="single" w:sz="6" w:space="0" w:color="auto"/>
              <w:right w:val="nil"/>
            </w:tcBorders>
            <w:shd w:val="clear" w:color="auto" w:fill="FFFFFF"/>
            <w:vAlign w:val="center"/>
            <w:hideMark/>
          </w:tcPr>
          <w:p w14:paraId="370337DB" w14:textId="77777777" w:rsidR="00F04C4F" w:rsidRDefault="00F04C4F">
            <w:pPr>
              <w:widowControl/>
              <w:ind w:firstLineChars="0" w:firstLine="0"/>
              <w:jc w:val="center"/>
              <w:rPr>
                <w:rFonts w:ascii="宋体" w:hAnsi="宋体" w:hint="eastAsia"/>
                <w:b/>
                <w:color w:val="000000"/>
                <w:kern w:val="0"/>
                <w:sz w:val="21"/>
                <w:szCs w:val="21"/>
              </w:rPr>
            </w:pPr>
            <w:r>
              <w:rPr>
                <w:rFonts w:ascii="宋体" w:hAnsi="宋体" w:hint="eastAsia"/>
                <w:b/>
                <w:color w:val="000000"/>
                <w:kern w:val="0"/>
                <w:sz w:val="21"/>
                <w:szCs w:val="21"/>
              </w:rPr>
              <w:t>标准错误</w:t>
            </w:r>
          </w:p>
        </w:tc>
        <w:tc>
          <w:tcPr>
            <w:tcW w:w="1318" w:type="dxa"/>
            <w:gridSpan w:val="2"/>
            <w:tcBorders>
              <w:top w:val="nil"/>
              <w:left w:val="nil"/>
              <w:bottom w:val="single" w:sz="6" w:space="0" w:color="auto"/>
              <w:right w:val="nil"/>
            </w:tcBorders>
            <w:shd w:val="clear" w:color="auto" w:fill="FFFFFF"/>
            <w:vAlign w:val="center"/>
            <w:hideMark/>
          </w:tcPr>
          <w:p w14:paraId="11828E20" w14:textId="77777777" w:rsidR="00F04C4F" w:rsidRDefault="00F04C4F">
            <w:pPr>
              <w:widowControl/>
              <w:ind w:firstLineChars="0" w:firstLine="0"/>
              <w:jc w:val="center"/>
              <w:rPr>
                <w:rFonts w:ascii="宋体" w:hAnsi="宋体" w:hint="eastAsia"/>
                <w:b/>
                <w:color w:val="000000"/>
                <w:kern w:val="0"/>
                <w:sz w:val="21"/>
                <w:szCs w:val="21"/>
              </w:rPr>
            </w:pPr>
            <w:r>
              <w:rPr>
                <w:rFonts w:ascii="宋体" w:hAnsi="宋体" w:hint="eastAsia"/>
                <w:b/>
                <w:color w:val="000000"/>
                <w:kern w:val="0"/>
                <w:sz w:val="21"/>
                <w:szCs w:val="21"/>
              </w:rPr>
              <w:t>Beta</w:t>
            </w:r>
          </w:p>
        </w:tc>
        <w:tc>
          <w:tcPr>
            <w:tcW w:w="857" w:type="dxa"/>
            <w:gridSpan w:val="2"/>
            <w:tcBorders>
              <w:top w:val="nil"/>
              <w:left w:val="nil"/>
              <w:bottom w:val="single" w:sz="6" w:space="0" w:color="auto"/>
              <w:right w:val="nil"/>
            </w:tcBorders>
            <w:vAlign w:val="center"/>
          </w:tcPr>
          <w:p w14:paraId="589312A0" w14:textId="77777777" w:rsidR="00F04C4F" w:rsidRDefault="00F04C4F">
            <w:pPr>
              <w:widowControl/>
              <w:ind w:firstLineChars="0" w:firstLine="0"/>
              <w:jc w:val="center"/>
              <w:rPr>
                <w:rFonts w:ascii="宋体" w:hAnsi="宋体" w:hint="eastAsia"/>
                <w:b/>
                <w:color w:val="000000"/>
                <w:kern w:val="0"/>
                <w:sz w:val="21"/>
                <w:szCs w:val="21"/>
              </w:rPr>
            </w:pPr>
          </w:p>
        </w:tc>
        <w:tc>
          <w:tcPr>
            <w:tcW w:w="880" w:type="dxa"/>
            <w:gridSpan w:val="2"/>
            <w:tcBorders>
              <w:top w:val="nil"/>
              <w:left w:val="nil"/>
              <w:bottom w:val="single" w:sz="6" w:space="0" w:color="auto"/>
              <w:right w:val="nil"/>
            </w:tcBorders>
            <w:vAlign w:val="center"/>
          </w:tcPr>
          <w:p w14:paraId="1D3E7C63" w14:textId="77777777" w:rsidR="00F04C4F" w:rsidRDefault="00F04C4F">
            <w:pPr>
              <w:widowControl/>
              <w:ind w:firstLineChars="0" w:firstLine="0"/>
              <w:jc w:val="center"/>
              <w:rPr>
                <w:rFonts w:ascii="宋体" w:hAnsi="宋体" w:hint="eastAsia"/>
                <w:b/>
                <w:color w:val="000000"/>
                <w:kern w:val="0"/>
                <w:sz w:val="21"/>
                <w:szCs w:val="21"/>
              </w:rPr>
            </w:pPr>
          </w:p>
        </w:tc>
        <w:tc>
          <w:tcPr>
            <w:tcW w:w="884" w:type="dxa"/>
            <w:tcBorders>
              <w:top w:val="single" w:sz="6" w:space="0" w:color="auto"/>
              <w:left w:val="nil"/>
              <w:bottom w:val="single" w:sz="6" w:space="0" w:color="auto"/>
              <w:right w:val="nil"/>
            </w:tcBorders>
            <w:shd w:val="clear" w:color="auto" w:fill="FFFFFF"/>
            <w:vAlign w:val="center"/>
            <w:hideMark/>
          </w:tcPr>
          <w:p w14:paraId="0136A9E6" w14:textId="77777777" w:rsidR="00F04C4F" w:rsidRDefault="00F04C4F">
            <w:pPr>
              <w:widowControl/>
              <w:ind w:firstLineChars="0" w:firstLine="0"/>
              <w:jc w:val="center"/>
              <w:rPr>
                <w:rFonts w:ascii="宋体" w:hAnsi="宋体" w:hint="eastAsia"/>
                <w:b/>
                <w:color w:val="000000"/>
                <w:kern w:val="0"/>
                <w:sz w:val="21"/>
                <w:szCs w:val="21"/>
              </w:rPr>
            </w:pPr>
            <w:r>
              <w:rPr>
                <w:rFonts w:ascii="宋体" w:hAnsi="宋体" w:hint="eastAsia"/>
                <w:b/>
                <w:color w:val="000000"/>
                <w:kern w:val="0"/>
                <w:sz w:val="21"/>
                <w:szCs w:val="21"/>
              </w:rPr>
              <w:t>容差</w:t>
            </w:r>
          </w:p>
        </w:tc>
        <w:tc>
          <w:tcPr>
            <w:tcW w:w="236" w:type="dxa"/>
            <w:tcBorders>
              <w:top w:val="nil"/>
              <w:left w:val="nil"/>
              <w:bottom w:val="single" w:sz="6" w:space="0" w:color="auto"/>
              <w:right w:val="nil"/>
            </w:tcBorders>
            <w:shd w:val="clear" w:color="auto" w:fill="FFFFFF"/>
            <w:vAlign w:val="center"/>
            <w:hideMark/>
          </w:tcPr>
          <w:p w14:paraId="29209E6B" w14:textId="77777777" w:rsidR="00F04C4F" w:rsidRDefault="00F04C4F">
            <w:pPr>
              <w:widowControl/>
              <w:ind w:firstLineChars="0" w:firstLine="0"/>
              <w:jc w:val="center"/>
              <w:rPr>
                <w:rFonts w:ascii="宋体" w:hAnsi="宋体" w:hint="eastAsia"/>
                <w:b/>
                <w:color w:val="000000"/>
                <w:kern w:val="0"/>
                <w:sz w:val="21"/>
                <w:szCs w:val="21"/>
              </w:rPr>
            </w:pPr>
            <w:r>
              <w:rPr>
                <w:rFonts w:ascii="宋体" w:hAnsi="宋体" w:hint="eastAsia"/>
                <w:b/>
                <w:color w:val="000000"/>
                <w:kern w:val="0"/>
                <w:sz w:val="21"/>
                <w:szCs w:val="21"/>
              </w:rPr>
              <w:t xml:space="preserve">　</w:t>
            </w:r>
          </w:p>
        </w:tc>
        <w:tc>
          <w:tcPr>
            <w:tcW w:w="883" w:type="dxa"/>
            <w:gridSpan w:val="2"/>
            <w:tcBorders>
              <w:top w:val="single" w:sz="6" w:space="0" w:color="auto"/>
              <w:left w:val="nil"/>
              <w:bottom w:val="single" w:sz="6" w:space="0" w:color="auto"/>
              <w:right w:val="nil"/>
            </w:tcBorders>
            <w:shd w:val="clear" w:color="auto" w:fill="FFFFFF"/>
            <w:vAlign w:val="center"/>
            <w:hideMark/>
          </w:tcPr>
          <w:p w14:paraId="636A3BBF" w14:textId="77777777" w:rsidR="00F04C4F" w:rsidRDefault="00F04C4F">
            <w:pPr>
              <w:widowControl/>
              <w:ind w:firstLineChars="0" w:firstLine="0"/>
              <w:jc w:val="center"/>
              <w:rPr>
                <w:rFonts w:ascii="宋体" w:hAnsi="宋体" w:hint="eastAsia"/>
                <w:b/>
                <w:color w:val="000000"/>
                <w:kern w:val="0"/>
                <w:sz w:val="21"/>
                <w:szCs w:val="21"/>
              </w:rPr>
            </w:pPr>
            <w:r>
              <w:rPr>
                <w:rFonts w:ascii="宋体" w:hAnsi="宋体" w:hint="eastAsia"/>
                <w:b/>
                <w:color w:val="000000"/>
                <w:kern w:val="0"/>
                <w:sz w:val="21"/>
                <w:szCs w:val="21"/>
              </w:rPr>
              <w:t>VIF</w:t>
            </w:r>
          </w:p>
        </w:tc>
      </w:tr>
      <w:tr w:rsidR="00F04C4F" w14:paraId="103B665F" w14:textId="77777777" w:rsidTr="00F04C4F">
        <w:trPr>
          <w:trHeight w:val="338"/>
        </w:trPr>
        <w:tc>
          <w:tcPr>
            <w:tcW w:w="370" w:type="dxa"/>
            <w:vMerge w:val="restart"/>
            <w:tcBorders>
              <w:top w:val="single" w:sz="6" w:space="0" w:color="auto"/>
              <w:left w:val="nil"/>
              <w:bottom w:val="nil"/>
              <w:right w:val="nil"/>
            </w:tcBorders>
            <w:shd w:val="clear" w:color="auto" w:fill="E0E0E0"/>
            <w:vAlign w:val="center"/>
            <w:hideMark/>
          </w:tcPr>
          <w:p w14:paraId="25E3AEE0" w14:textId="77777777" w:rsidR="00F04C4F" w:rsidRDefault="00F04C4F">
            <w:pPr>
              <w:widowControl/>
              <w:ind w:firstLineChars="0" w:firstLine="0"/>
              <w:jc w:val="center"/>
              <w:rPr>
                <w:rFonts w:ascii="宋体" w:hAnsi="宋体" w:hint="eastAsia"/>
                <w:b/>
                <w:color w:val="000000"/>
                <w:kern w:val="0"/>
              </w:rPr>
            </w:pPr>
            <w:r>
              <w:rPr>
                <w:rFonts w:ascii="宋体" w:hAnsi="宋体" w:hint="eastAsia"/>
                <w:b/>
                <w:color w:val="000000"/>
                <w:kern w:val="0"/>
              </w:rPr>
              <w:t>2</w:t>
            </w:r>
          </w:p>
        </w:tc>
        <w:tc>
          <w:tcPr>
            <w:tcW w:w="1231" w:type="dxa"/>
            <w:tcBorders>
              <w:top w:val="single" w:sz="6" w:space="0" w:color="auto"/>
              <w:left w:val="nil"/>
              <w:bottom w:val="nil"/>
              <w:right w:val="nil"/>
            </w:tcBorders>
            <w:shd w:val="clear" w:color="auto" w:fill="E0E0E0"/>
            <w:vAlign w:val="center"/>
            <w:hideMark/>
          </w:tcPr>
          <w:p w14:paraId="2AB8923B" w14:textId="77777777" w:rsidR="00F04C4F" w:rsidRDefault="00F04C4F">
            <w:pPr>
              <w:widowControl/>
              <w:ind w:firstLineChars="0" w:firstLine="0"/>
              <w:jc w:val="center"/>
              <w:rPr>
                <w:rFonts w:ascii="宋体" w:hAnsi="宋体" w:cs="Calibri" w:hint="eastAsia"/>
                <w:color w:val="000000"/>
                <w:kern w:val="0"/>
                <w:sz w:val="20"/>
                <w:szCs w:val="20"/>
              </w:rPr>
            </w:pPr>
            <w:r>
              <w:rPr>
                <w:rFonts w:ascii="宋体" w:hAnsi="宋体" w:cs="Calibri" w:hint="eastAsia"/>
                <w:color w:val="000000"/>
                <w:kern w:val="0"/>
                <w:sz w:val="20"/>
                <w:szCs w:val="20"/>
              </w:rPr>
              <w:t>(常量)</w:t>
            </w:r>
          </w:p>
        </w:tc>
        <w:tc>
          <w:tcPr>
            <w:tcW w:w="968" w:type="dxa"/>
            <w:tcBorders>
              <w:top w:val="single" w:sz="6" w:space="0" w:color="auto"/>
              <w:left w:val="nil"/>
              <w:bottom w:val="nil"/>
              <w:right w:val="nil"/>
            </w:tcBorders>
            <w:shd w:val="clear" w:color="auto" w:fill="FFFFFF"/>
            <w:vAlign w:val="center"/>
            <w:hideMark/>
          </w:tcPr>
          <w:p w14:paraId="05CEA685" w14:textId="77777777" w:rsidR="00F04C4F" w:rsidRDefault="00F04C4F">
            <w:pPr>
              <w:widowControl/>
              <w:ind w:firstLineChars="0" w:firstLine="0"/>
              <w:jc w:val="right"/>
              <w:rPr>
                <w:rFonts w:ascii="Calibri" w:hAnsi="Calibri" w:cs="Calibri" w:hint="eastAsia"/>
                <w:color w:val="010205"/>
                <w:kern w:val="0"/>
              </w:rPr>
            </w:pPr>
            <w:r>
              <w:rPr>
                <w:rFonts w:ascii="Calibri" w:hAnsi="Calibri" w:cs="Calibri"/>
                <w:color w:val="010205"/>
                <w:kern w:val="0"/>
              </w:rPr>
              <w:t>-15.744</w:t>
            </w:r>
          </w:p>
        </w:tc>
        <w:tc>
          <w:tcPr>
            <w:tcW w:w="238" w:type="dxa"/>
            <w:tcBorders>
              <w:top w:val="single" w:sz="6" w:space="0" w:color="auto"/>
              <w:left w:val="nil"/>
              <w:bottom w:val="nil"/>
              <w:right w:val="nil"/>
            </w:tcBorders>
            <w:shd w:val="clear" w:color="auto" w:fill="FFFFFF"/>
            <w:vAlign w:val="center"/>
            <w:hideMark/>
          </w:tcPr>
          <w:p w14:paraId="63D701EC" w14:textId="77777777" w:rsidR="00F04C4F" w:rsidRDefault="00F04C4F">
            <w:pPr>
              <w:widowControl/>
              <w:ind w:firstLineChars="0" w:firstLine="0"/>
              <w:jc w:val="right"/>
              <w:rPr>
                <w:rFonts w:ascii="Calibri" w:hAnsi="Calibri" w:cs="Calibri"/>
                <w:color w:val="010205"/>
                <w:kern w:val="0"/>
              </w:rPr>
            </w:pPr>
            <w:r>
              <w:rPr>
                <w:rFonts w:ascii="宋体" w:hAnsi="宋体" w:cs="Calibri"/>
                <w:color w:val="010205"/>
                <w:kern w:val="0"/>
              </w:rPr>
              <w:t xml:space="preserve">　</w:t>
            </w:r>
          </w:p>
        </w:tc>
        <w:tc>
          <w:tcPr>
            <w:tcW w:w="869" w:type="dxa"/>
            <w:gridSpan w:val="2"/>
            <w:tcBorders>
              <w:top w:val="single" w:sz="6" w:space="0" w:color="auto"/>
              <w:left w:val="nil"/>
              <w:bottom w:val="nil"/>
              <w:right w:val="nil"/>
            </w:tcBorders>
            <w:shd w:val="clear" w:color="auto" w:fill="FFFFFF"/>
            <w:vAlign w:val="center"/>
            <w:hideMark/>
          </w:tcPr>
          <w:p w14:paraId="4A71B11F" w14:textId="77777777" w:rsidR="00F04C4F" w:rsidRDefault="00F04C4F">
            <w:pPr>
              <w:widowControl/>
              <w:ind w:firstLineChars="0" w:firstLine="0"/>
              <w:jc w:val="right"/>
              <w:rPr>
                <w:rFonts w:ascii="Calibri" w:hAnsi="Calibri" w:cs="Calibri"/>
                <w:color w:val="010205"/>
                <w:kern w:val="0"/>
              </w:rPr>
            </w:pPr>
            <w:r>
              <w:rPr>
                <w:rFonts w:ascii="Calibri" w:hAnsi="Calibri" w:cs="Calibri"/>
                <w:color w:val="010205"/>
                <w:kern w:val="0"/>
              </w:rPr>
              <w:t>3.032</w:t>
            </w:r>
          </w:p>
        </w:tc>
        <w:tc>
          <w:tcPr>
            <w:tcW w:w="1318" w:type="dxa"/>
            <w:gridSpan w:val="2"/>
            <w:tcBorders>
              <w:top w:val="single" w:sz="6" w:space="0" w:color="auto"/>
              <w:left w:val="nil"/>
              <w:bottom w:val="nil"/>
              <w:right w:val="nil"/>
            </w:tcBorders>
            <w:shd w:val="clear" w:color="auto" w:fill="FFFFFF"/>
            <w:vAlign w:val="center"/>
            <w:hideMark/>
          </w:tcPr>
          <w:p w14:paraId="06A4CBCE" w14:textId="77777777" w:rsidR="00F04C4F" w:rsidRDefault="00F04C4F">
            <w:pPr>
              <w:widowControl/>
              <w:ind w:firstLineChars="0" w:firstLine="0"/>
              <w:jc w:val="right"/>
              <w:rPr>
                <w:rFonts w:ascii="Calibri" w:hAnsi="Calibri" w:cs="Calibri"/>
                <w:color w:val="010205"/>
                <w:kern w:val="0"/>
              </w:rPr>
            </w:pPr>
            <w:r>
              <w:rPr>
                <w:rFonts w:ascii="宋体" w:hAnsi="宋体" w:cs="Calibri"/>
                <w:color w:val="010205"/>
                <w:kern w:val="0"/>
              </w:rPr>
              <w:t xml:space="preserve">　</w:t>
            </w:r>
          </w:p>
        </w:tc>
        <w:tc>
          <w:tcPr>
            <w:tcW w:w="857" w:type="dxa"/>
            <w:gridSpan w:val="2"/>
            <w:tcBorders>
              <w:top w:val="single" w:sz="6" w:space="0" w:color="auto"/>
              <w:left w:val="nil"/>
              <w:bottom w:val="nil"/>
              <w:right w:val="nil"/>
            </w:tcBorders>
            <w:shd w:val="clear" w:color="auto" w:fill="FFFFFF"/>
            <w:vAlign w:val="center"/>
            <w:hideMark/>
          </w:tcPr>
          <w:p w14:paraId="7B2B53A2" w14:textId="77777777" w:rsidR="00F04C4F" w:rsidRDefault="00F04C4F">
            <w:pPr>
              <w:widowControl/>
              <w:ind w:firstLineChars="0" w:firstLine="0"/>
              <w:jc w:val="right"/>
              <w:rPr>
                <w:rFonts w:ascii="Calibri" w:hAnsi="Calibri" w:cs="Calibri"/>
                <w:color w:val="010205"/>
                <w:kern w:val="0"/>
              </w:rPr>
            </w:pPr>
            <w:r>
              <w:rPr>
                <w:rFonts w:ascii="Calibri" w:hAnsi="Calibri" w:cs="Calibri"/>
                <w:color w:val="010205"/>
                <w:kern w:val="0"/>
              </w:rPr>
              <w:t>-5.192</w:t>
            </w:r>
          </w:p>
        </w:tc>
        <w:tc>
          <w:tcPr>
            <w:tcW w:w="880" w:type="dxa"/>
            <w:gridSpan w:val="2"/>
            <w:tcBorders>
              <w:top w:val="single" w:sz="6" w:space="0" w:color="auto"/>
              <w:left w:val="nil"/>
              <w:bottom w:val="nil"/>
              <w:right w:val="nil"/>
            </w:tcBorders>
            <w:shd w:val="clear" w:color="auto" w:fill="FFFFFF"/>
            <w:vAlign w:val="center"/>
            <w:hideMark/>
          </w:tcPr>
          <w:p w14:paraId="483457BA" w14:textId="77777777" w:rsidR="00F04C4F" w:rsidRDefault="00F04C4F">
            <w:pPr>
              <w:widowControl/>
              <w:ind w:firstLineChars="0" w:firstLine="0"/>
              <w:jc w:val="right"/>
              <w:rPr>
                <w:rFonts w:ascii="Calibri" w:hAnsi="Calibri" w:cs="Calibri"/>
                <w:color w:val="010205"/>
                <w:kern w:val="0"/>
              </w:rPr>
            </w:pPr>
            <w:r>
              <w:rPr>
                <w:rFonts w:ascii="Calibri" w:hAnsi="Calibri" w:cs="Calibri"/>
                <w:color w:val="010205"/>
                <w:kern w:val="0"/>
              </w:rPr>
              <w:t>0</w:t>
            </w:r>
          </w:p>
        </w:tc>
        <w:tc>
          <w:tcPr>
            <w:tcW w:w="884" w:type="dxa"/>
            <w:tcBorders>
              <w:top w:val="single" w:sz="6" w:space="0" w:color="auto"/>
              <w:left w:val="nil"/>
              <w:bottom w:val="nil"/>
              <w:right w:val="nil"/>
            </w:tcBorders>
            <w:shd w:val="clear" w:color="auto" w:fill="FFFFFF"/>
            <w:vAlign w:val="center"/>
            <w:hideMark/>
          </w:tcPr>
          <w:p w14:paraId="1B164760" w14:textId="77777777" w:rsidR="00F04C4F" w:rsidRDefault="00F04C4F">
            <w:pPr>
              <w:widowControl/>
              <w:ind w:firstLineChars="0" w:firstLine="0"/>
              <w:jc w:val="right"/>
              <w:rPr>
                <w:rFonts w:ascii="Calibri" w:hAnsi="Calibri" w:cs="Calibri"/>
                <w:color w:val="010205"/>
                <w:kern w:val="0"/>
              </w:rPr>
            </w:pPr>
            <w:r>
              <w:rPr>
                <w:rFonts w:ascii="宋体" w:hAnsi="宋体" w:cs="Calibri"/>
                <w:color w:val="010205"/>
                <w:kern w:val="0"/>
              </w:rPr>
              <w:t xml:space="preserve">　</w:t>
            </w:r>
          </w:p>
        </w:tc>
        <w:tc>
          <w:tcPr>
            <w:tcW w:w="236" w:type="dxa"/>
            <w:tcBorders>
              <w:top w:val="single" w:sz="6" w:space="0" w:color="auto"/>
              <w:left w:val="nil"/>
              <w:bottom w:val="nil"/>
              <w:right w:val="nil"/>
            </w:tcBorders>
            <w:shd w:val="clear" w:color="auto" w:fill="FFFFFF"/>
            <w:vAlign w:val="center"/>
            <w:hideMark/>
          </w:tcPr>
          <w:p w14:paraId="40BCE852" w14:textId="77777777" w:rsidR="00F04C4F" w:rsidRDefault="00F04C4F">
            <w:pPr>
              <w:widowControl/>
              <w:ind w:firstLineChars="0" w:firstLine="0"/>
              <w:jc w:val="right"/>
              <w:rPr>
                <w:rFonts w:ascii="Calibri" w:hAnsi="Calibri" w:cs="Calibri"/>
                <w:color w:val="010205"/>
                <w:kern w:val="0"/>
              </w:rPr>
            </w:pPr>
            <w:r>
              <w:rPr>
                <w:rFonts w:ascii="宋体" w:hAnsi="宋体" w:cs="Calibri"/>
                <w:color w:val="010205"/>
                <w:kern w:val="0"/>
              </w:rPr>
              <w:t xml:space="preserve">　</w:t>
            </w:r>
          </w:p>
        </w:tc>
        <w:tc>
          <w:tcPr>
            <w:tcW w:w="883" w:type="dxa"/>
            <w:gridSpan w:val="2"/>
            <w:tcBorders>
              <w:top w:val="single" w:sz="6" w:space="0" w:color="auto"/>
              <w:left w:val="nil"/>
              <w:bottom w:val="nil"/>
              <w:right w:val="nil"/>
            </w:tcBorders>
            <w:shd w:val="clear" w:color="auto" w:fill="FFFFFF"/>
            <w:vAlign w:val="center"/>
            <w:hideMark/>
          </w:tcPr>
          <w:p w14:paraId="2A295F57" w14:textId="77777777" w:rsidR="00F04C4F" w:rsidRDefault="00F04C4F">
            <w:pPr>
              <w:widowControl/>
              <w:ind w:firstLineChars="0" w:firstLine="0"/>
              <w:jc w:val="right"/>
              <w:rPr>
                <w:rFonts w:ascii="Calibri" w:hAnsi="Calibri" w:cs="Calibri"/>
                <w:color w:val="010205"/>
                <w:kern w:val="0"/>
              </w:rPr>
            </w:pPr>
            <w:r>
              <w:rPr>
                <w:rFonts w:ascii="宋体" w:hAnsi="宋体" w:cs="Calibri"/>
                <w:color w:val="010205"/>
                <w:kern w:val="0"/>
              </w:rPr>
              <w:t xml:space="preserve">　</w:t>
            </w:r>
          </w:p>
        </w:tc>
      </w:tr>
      <w:tr w:rsidR="00F04C4F" w14:paraId="2340386D" w14:textId="77777777" w:rsidTr="00F04C4F">
        <w:trPr>
          <w:trHeight w:val="57"/>
        </w:trPr>
        <w:tc>
          <w:tcPr>
            <w:tcW w:w="1601" w:type="dxa"/>
            <w:vMerge/>
            <w:tcBorders>
              <w:top w:val="single" w:sz="6" w:space="0" w:color="auto"/>
              <w:left w:val="nil"/>
              <w:bottom w:val="nil"/>
              <w:right w:val="nil"/>
            </w:tcBorders>
            <w:vAlign w:val="center"/>
            <w:hideMark/>
          </w:tcPr>
          <w:p w14:paraId="51D31537" w14:textId="77777777" w:rsidR="00F04C4F" w:rsidRDefault="00F04C4F">
            <w:pPr>
              <w:widowControl/>
              <w:ind w:firstLineChars="0" w:firstLine="0"/>
              <w:jc w:val="left"/>
              <w:rPr>
                <w:rFonts w:ascii="宋体" w:hAnsi="宋体"/>
                <w:b/>
                <w:color w:val="000000"/>
                <w:kern w:val="0"/>
              </w:rPr>
            </w:pPr>
          </w:p>
        </w:tc>
        <w:tc>
          <w:tcPr>
            <w:tcW w:w="1231" w:type="dxa"/>
            <w:tcBorders>
              <w:top w:val="nil"/>
              <w:left w:val="nil"/>
              <w:bottom w:val="nil"/>
              <w:right w:val="nil"/>
            </w:tcBorders>
            <w:shd w:val="clear" w:color="auto" w:fill="E0E0E0"/>
            <w:vAlign w:val="center"/>
            <w:hideMark/>
          </w:tcPr>
          <w:p w14:paraId="29E1BC7E" w14:textId="77777777" w:rsidR="00F04C4F" w:rsidRDefault="00F04C4F">
            <w:pPr>
              <w:widowControl/>
              <w:ind w:firstLineChars="0" w:firstLine="0"/>
              <w:jc w:val="center"/>
              <w:rPr>
                <w:rFonts w:ascii="宋体" w:hAnsi="宋体" w:cs="Calibri"/>
                <w:color w:val="000000"/>
                <w:kern w:val="0"/>
                <w:sz w:val="20"/>
                <w:szCs w:val="20"/>
              </w:rPr>
            </w:pPr>
            <w:r>
              <w:rPr>
                <w:rFonts w:ascii="宋体" w:hAnsi="宋体" w:cs="Calibri" w:hint="eastAsia"/>
                <w:color w:val="000000"/>
                <w:kern w:val="0"/>
                <w:sz w:val="20"/>
                <w:szCs w:val="20"/>
              </w:rPr>
              <w:t>温度</w:t>
            </w:r>
          </w:p>
        </w:tc>
        <w:tc>
          <w:tcPr>
            <w:tcW w:w="968" w:type="dxa"/>
            <w:tcBorders>
              <w:top w:val="nil"/>
              <w:left w:val="nil"/>
              <w:bottom w:val="nil"/>
              <w:right w:val="nil"/>
            </w:tcBorders>
            <w:shd w:val="clear" w:color="auto" w:fill="FFFFFF"/>
            <w:vAlign w:val="center"/>
            <w:hideMark/>
          </w:tcPr>
          <w:p w14:paraId="5408FB9F" w14:textId="77777777" w:rsidR="00F04C4F" w:rsidRDefault="00F04C4F">
            <w:pPr>
              <w:widowControl/>
              <w:ind w:firstLineChars="0" w:firstLine="0"/>
              <w:jc w:val="right"/>
              <w:rPr>
                <w:rFonts w:ascii="Calibri" w:hAnsi="Calibri" w:cs="Calibri" w:hint="eastAsia"/>
                <w:color w:val="010205"/>
                <w:kern w:val="0"/>
              </w:rPr>
            </w:pPr>
            <w:r>
              <w:rPr>
                <w:rFonts w:ascii="Calibri" w:hAnsi="Calibri" w:cs="Calibri"/>
                <w:color w:val="010205"/>
                <w:kern w:val="0"/>
              </w:rPr>
              <w:t>0.064</w:t>
            </w:r>
          </w:p>
        </w:tc>
        <w:tc>
          <w:tcPr>
            <w:tcW w:w="238" w:type="dxa"/>
            <w:tcBorders>
              <w:top w:val="nil"/>
              <w:left w:val="nil"/>
              <w:bottom w:val="nil"/>
              <w:right w:val="nil"/>
            </w:tcBorders>
            <w:shd w:val="clear" w:color="auto" w:fill="FFFFFF"/>
            <w:vAlign w:val="center"/>
            <w:hideMark/>
          </w:tcPr>
          <w:p w14:paraId="77A9F865" w14:textId="77777777" w:rsidR="00F04C4F" w:rsidRDefault="00F04C4F">
            <w:pPr>
              <w:widowControl/>
              <w:ind w:firstLineChars="0" w:firstLine="0"/>
              <w:jc w:val="right"/>
              <w:rPr>
                <w:rFonts w:ascii="Calibri" w:hAnsi="Calibri" w:cs="Calibri" w:hint="eastAsia"/>
                <w:color w:val="010205"/>
                <w:kern w:val="0"/>
              </w:rPr>
            </w:pPr>
            <w:r>
              <w:rPr>
                <w:rFonts w:ascii="宋体" w:hAnsi="宋体" w:cs="Calibri"/>
                <w:color w:val="010205"/>
                <w:kern w:val="0"/>
              </w:rPr>
              <w:t xml:space="preserve">　</w:t>
            </w:r>
          </w:p>
        </w:tc>
        <w:tc>
          <w:tcPr>
            <w:tcW w:w="869" w:type="dxa"/>
            <w:gridSpan w:val="2"/>
            <w:tcBorders>
              <w:top w:val="nil"/>
              <w:left w:val="nil"/>
              <w:bottom w:val="nil"/>
              <w:right w:val="nil"/>
            </w:tcBorders>
            <w:shd w:val="clear" w:color="auto" w:fill="FFFFFF"/>
            <w:vAlign w:val="center"/>
            <w:hideMark/>
          </w:tcPr>
          <w:p w14:paraId="4EAB41A3" w14:textId="77777777" w:rsidR="00F04C4F" w:rsidRDefault="00F04C4F">
            <w:pPr>
              <w:widowControl/>
              <w:ind w:firstLineChars="0" w:firstLine="0"/>
              <w:jc w:val="right"/>
              <w:rPr>
                <w:rFonts w:ascii="Calibri" w:hAnsi="Calibri" w:cs="Calibri"/>
                <w:color w:val="010205"/>
                <w:kern w:val="0"/>
              </w:rPr>
            </w:pPr>
            <w:r>
              <w:rPr>
                <w:rFonts w:ascii="Calibri" w:hAnsi="Calibri" w:cs="Calibri"/>
                <w:color w:val="010205"/>
                <w:kern w:val="0"/>
              </w:rPr>
              <w:t>0.011</w:t>
            </w:r>
          </w:p>
        </w:tc>
        <w:tc>
          <w:tcPr>
            <w:tcW w:w="1318" w:type="dxa"/>
            <w:gridSpan w:val="2"/>
            <w:tcBorders>
              <w:top w:val="nil"/>
              <w:left w:val="nil"/>
              <w:bottom w:val="nil"/>
              <w:right w:val="nil"/>
            </w:tcBorders>
            <w:shd w:val="clear" w:color="auto" w:fill="FFFFFF"/>
            <w:vAlign w:val="center"/>
            <w:hideMark/>
          </w:tcPr>
          <w:p w14:paraId="1B01E94D" w14:textId="77777777" w:rsidR="00F04C4F" w:rsidRDefault="00F04C4F">
            <w:pPr>
              <w:widowControl/>
              <w:ind w:firstLineChars="0" w:firstLine="0"/>
              <w:jc w:val="right"/>
              <w:rPr>
                <w:rFonts w:ascii="Calibri" w:hAnsi="Calibri" w:cs="Calibri"/>
                <w:color w:val="010205"/>
                <w:kern w:val="0"/>
              </w:rPr>
            </w:pPr>
            <w:r>
              <w:rPr>
                <w:rFonts w:ascii="Calibri" w:hAnsi="Calibri" w:cs="Calibri"/>
                <w:color w:val="010205"/>
                <w:kern w:val="0"/>
              </w:rPr>
              <w:t>0.561</w:t>
            </w:r>
          </w:p>
        </w:tc>
        <w:tc>
          <w:tcPr>
            <w:tcW w:w="857" w:type="dxa"/>
            <w:gridSpan w:val="2"/>
            <w:tcBorders>
              <w:top w:val="nil"/>
              <w:left w:val="nil"/>
              <w:bottom w:val="nil"/>
              <w:right w:val="nil"/>
            </w:tcBorders>
            <w:shd w:val="clear" w:color="auto" w:fill="FFFFFF"/>
            <w:vAlign w:val="center"/>
            <w:hideMark/>
          </w:tcPr>
          <w:p w14:paraId="335FF5B5" w14:textId="77777777" w:rsidR="00F04C4F" w:rsidRDefault="00F04C4F">
            <w:pPr>
              <w:widowControl/>
              <w:ind w:firstLineChars="0" w:firstLine="0"/>
              <w:jc w:val="right"/>
              <w:rPr>
                <w:rFonts w:ascii="Calibri" w:hAnsi="Calibri" w:cs="Calibri"/>
                <w:color w:val="010205"/>
                <w:kern w:val="0"/>
              </w:rPr>
            </w:pPr>
            <w:r>
              <w:rPr>
                <w:rFonts w:ascii="Calibri" w:hAnsi="Calibri" w:cs="Calibri"/>
                <w:color w:val="010205"/>
                <w:kern w:val="0"/>
              </w:rPr>
              <w:t>5.95</w:t>
            </w:r>
          </w:p>
        </w:tc>
        <w:tc>
          <w:tcPr>
            <w:tcW w:w="880" w:type="dxa"/>
            <w:gridSpan w:val="2"/>
            <w:tcBorders>
              <w:top w:val="nil"/>
              <w:left w:val="nil"/>
              <w:bottom w:val="nil"/>
              <w:right w:val="nil"/>
            </w:tcBorders>
            <w:shd w:val="clear" w:color="auto" w:fill="FFFFFF"/>
            <w:vAlign w:val="center"/>
            <w:hideMark/>
          </w:tcPr>
          <w:p w14:paraId="0361E637" w14:textId="77777777" w:rsidR="00F04C4F" w:rsidRDefault="00F04C4F">
            <w:pPr>
              <w:widowControl/>
              <w:ind w:firstLineChars="0" w:firstLine="0"/>
              <w:jc w:val="right"/>
              <w:rPr>
                <w:rFonts w:ascii="Calibri" w:hAnsi="Calibri" w:cs="Calibri"/>
                <w:color w:val="010205"/>
                <w:kern w:val="0"/>
              </w:rPr>
            </w:pPr>
            <w:r>
              <w:rPr>
                <w:rFonts w:ascii="Calibri" w:hAnsi="Calibri" w:cs="Calibri"/>
                <w:color w:val="010205"/>
                <w:kern w:val="0"/>
              </w:rPr>
              <w:t>0</w:t>
            </w:r>
          </w:p>
        </w:tc>
        <w:tc>
          <w:tcPr>
            <w:tcW w:w="884" w:type="dxa"/>
            <w:tcBorders>
              <w:top w:val="nil"/>
              <w:left w:val="nil"/>
              <w:bottom w:val="nil"/>
              <w:right w:val="nil"/>
            </w:tcBorders>
            <w:shd w:val="clear" w:color="auto" w:fill="FFFFFF"/>
            <w:vAlign w:val="center"/>
            <w:hideMark/>
          </w:tcPr>
          <w:p w14:paraId="5DC98E11" w14:textId="77777777" w:rsidR="00F04C4F" w:rsidRDefault="00F04C4F">
            <w:pPr>
              <w:widowControl/>
              <w:ind w:firstLineChars="0" w:firstLine="0"/>
              <w:jc w:val="right"/>
              <w:rPr>
                <w:rFonts w:ascii="Calibri" w:hAnsi="Calibri" w:cs="Calibri"/>
                <w:color w:val="010205"/>
                <w:kern w:val="0"/>
              </w:rPr>
            </w:pPr>
            <w:r>
              <w:rPr>
                <w:rFonts w:ascii="Calibri" w:hAnsi="Calibri" w:cs="Calibri"/>
                <w:color w:val="010205"/>
                <w:kern w:val="0"/>
              </w:rPr>
              <w:t>0.994</w:t>
            </w:r>
          </w:p>
        </w:tc>
        <w:tc>
          <w:tcPr>
            <w:tcW w:w="236" w:type="dxa"/>
            <w:tcBorders>
              <w:top w:val="nil"/>
              <w:left w:val="nil"/>
              <w:bottom w:val="nil"/>
              <w:right w:val="nil"/>
            </w:tcBorders>
            <w:shd w:val="clear" w:color="auto" w:fill="FFFFFF"/>
            <w:vAlign w:val="center"/>
            <w:hideMark/>
          </w:tcPr>
          <w:p w14:paraId="185C03F6" w14:textId="77777777" w:rsidR="00F04C4F" w:rsidRDefault="00F04C4F">
            <w:pPr>
              <w:widowControl/>
              <w:ind w:firstLineChars="0" w:firstLine="0"/>
              <w:jc w:val="right"/>
              <w:rPr>
                <w:rFonts w:ascii="Calibri" w:hAnsi="Calibri" w:cs="Calibri"/>
                <w:color w:val="010205"/>
                <w:kern w:val="0"/>
              </w:rPr>
            </w:pPr>
            <w:r>
              <w:rPr>
                <w:rFonts w:ascii="宋体" w:hAnsi="宋体" w:cs="Calibri"/>
                <w:color w:val="010205"/>
                <w:kern w:val="0"/>
              </w:rPr>
              <w:t xml:space="preserve">　</w:t>
            </w:r>
          </w:p>
        </w:tc>
        <w:tc>
          <w:tcPr>
            <w:tcW w:w="883" w:type="dxa"/>
            <w:gridSpan w:val="2"/>
            <w:tcBorders>
              <w:top w:val="nil"/>
              <w:left w:val="nil"/>
              <w:bottom w:val="nil"/>
              <w:right w:val="nil"/>
            </w:tcBorders>
            <w:shd w:val="clear" w:color="auto" w:fill="FFFFFF"/>
            <w:vAlign w:val="center"/>
            <w:hideMark/>
          </w:tcPr>
          <w:p w14:paraId="1D10A96B" w14:textId="77777777" w:rsidR="00F04C4F" w:rsidRDefault="00F04C4F">
            <w:pPr>
              <w:widowControl/>
              <w:ind w:firstLineChars="0" w:firstLine="0"/>
              <w:jc w:val="right"/>
              <w:rPr>
                <w:rFonts w:ascii="Calibri" w:hAnsi="Calibri" w:cs="Calibri"/>
                <w:color w:val="010205"/>
                <w:kern w:val="0"/>
              </w:rPr>
            </w:pPr>
            <w:r>
              <w:rPr>
                <w:rFonts w:ascii="Calibri" w:hAnsi="Calibri" w:cs="Calibri"/>
                <w:color w:val="010205"/>
                <w:kern w:val="0"/>
              </w:rPr>
              <w:t>1.007</w:t>
            </w:r>
          </w:p>
        </w:tc>
      </w:tr>
      <w:tr w:rsidR="00F04C4F" w14:paraId="7232BE8C" w14:textId="77777777" w:rsidTr="00F04C4F">
        <w:trPr>
          <w:trHeight w:val="1093"/>
        </w:trPr>
        <w:tc>
          <w:tcPr>
            <w:tcW w:w="1601" w:type="dxa"/>
            <w:vMerge/>
            <w:tcBorders>
              <w:top w:val="single" w:sz="6" w:space="0" w:color="auto"/>
              <w:left w:val="nil"/>
              <w:bottom w:val="nil"/>
              <w:right w:val="nil"/>
            </w:tcBorders>
            <w:vAlign w:val="center"/>
            <w:hideMark/>
          </w:tcPr>
          <w:p w14:paraId="71C17D2B" w14:textId="77777777" w:rsidR="00F04C4F" w:rsidRDefault="00F04C4F">
            <w:pPr>
              <w:widowControl/>
              <w:ind w:firstLineChars="0" w:firstLine="0"/>
              <w:jc w:val="left"/>
              <w:rPr>
                <w:rFonts w:ascii="宋体" w:hAnsi="宋体"/>
                <w:b/>
                <w:color w:val="000000"/>
                <w:kern w:val="0"/>
              </w:rPr>
            </w:pPr>
          </w:p>
        </w:tc>
        <w:tc>
          <w:tcPr>
            <w:tcW w:w="1231" w:type="dxa"/>
            <w:tcBorders>
              <w:top w:val="nil"/>
              <w:left w:val="nil"/>
              <w:bottom w:val="single" w:sz="12" w:space="0" w:color="auto"/>
              <w:right w:val="nil"/>
            </w:tcBorders>
            <w:shd w:val="clear" w:color="auto" w:fill="E0E0E0"/>
            <w:vAlign w:val="center"/>
            <w:hideMark/>
          </w:tcPr>
          <w:p w14:paraId="26EBD714" w14:textId="77777777" w:rsidR="00F04C4F" w:rsidRDefault="00F04C4F">
            <w:pPr>
              <w:widowControl/>
              <w:ind w:firstLineChars="0" w:firstLine="0"/>
              <w:jc w:val="center"/>
              <w:rPr>
                <w:rFonts w:ascii="宋体" w:hAnsi="宋体" w:cs="Calibri"/>
                <w:color w:val="000000"/>
                <w:kern w:val="0"/>
                <w:sz w:val="20"/>
                <w:szCs w:val="20"/>
              </w:rPr>
            </w:pPr>
            <w:r>
              <w:rPr>
                <w:rFonts w:ascii="宋体" w:hAnsi="宋体" w:cs="Calibri" w:hint="eastAsia"/>
                <w:color w:val="000000"/>
                <w:kern w:val="0"/>
                <w:sz w:val="20"/>
                <w:szCs w:val="20"/>
              </w:rPr>
              <w:t>装料方式</w:t>
            </w:r>
            <w:r>
              <w:rPr>
                <w:rFonts w:ascii="宋体" w:hAnsi="宋体" w:cs="Calibri" w:hint="eastAsia"/>
                <w:color w:val="000000"/>
                <w:kern w:val="0"/>
                <w:sz w:val="15"/>
                <w:szCs w:val="15"/>
              </w:rPr>
              <w:t>(A类催化剂为0,B类催化剂为1)</w:t>
            </w:r>
          </w:p>
        </w:tc>
        <w:tc>
          <w:tcPr>
            <w:tcW w:w="968" w:type="dxa"/>
            <w:tcBorders>
              <w:top w:val="nil"/>
              <w:left w:val="nil"/>
              <w:bottom w:val="single" w:sz="12" w:space="0" w:color="auto"/>
              <w:right w:val="nil"/>
            </w:tcBorders>
            <w:shd w:val="clear" w:color="auto" w:fill="FFFFFF"/>
            <w:vAlign w:val="center"/>
            <w:hideMark/>
          </w:tcPr>
          <w:p w14:paraId="40A6E8DE" w14:textId="77777777" w:rsidR="00F04C4F" w:rsidRDefault="00F04C4F">
            <w:pPr>
              <w:widowControl/>
              <w:ind w:firstLineChars="0" w:firstLine="0"/>
              <w:jc w:val="right"/>
              <w:rPr>
                <w:rFonts w:ascii="Calibri" w:hAnsi="Calibri" w:cs="Calibri" w:hint="eastAsia"/>
                <w:color w:val="010205"/>
                <w:kern w:val="0"/>
              </w:rPr>
            </w:pPr>
            <w:r>
              <w:rPr>
                <w:rFonts w:ascii="Calibri" w:hAnsi="Calibri" w:cs="Calibri"/>
                <w:color w:val="010205"/>
                <w:kern w:val="0"/>
              </w:rPr>
              <w:t>-1.889</w:t>
            </w:r>
          </w:p>
        </w:tc>
        <w:tc>
          <w:tcPr>
            <w:tcW w:w="238" w:type="dxa"/>
            <w:tcBorders>
              <w:top w:val="nil"/>
              <w:left w:val="nil"/>
              <w:bottom w:val="single" w:sz="12" w:space="0" w:color="auto"/>
              <w:right w:val="nil"/>
            </w:tcBorders>
            <w:shd w:val="clear" w:color="auto" w:fill="FFFFFF"/>
            <w:vAlign w:val="center"/>
            <w:hideMark/>
          </w:tcPr>
          <w:p w14:paraId="5E4054E1" w14:textId="77777777" w:rsidR="00F04C4F" w:rsidRDefault="00F04C4F">
            <w:pPr>
              <w:widowControl/>
              <w:ind w:firstLineChars="0" w:firstLine="0"/>
              <w:jc w:val="right"/>
              <w:rPr>
                <w:rFonts w:ascii="Calibri" w:hAnsi="Calibri" w:cs="Calibri" w:hint="eastAsia"/>
                <w:color w:val="010205"/>
                <w:kern w:val="0"/>
              </w:rPr>
            </w:pPr>
            <w:r>
              <w:rPr>
                <w:rFonts w:ascii="宋体" w:hAnsi="宋体" w:cs="Calibri"/>
                <w:color w:val="010205"/>
                <w:kern w:val="0"/>
              </w:rPr>
              <w:t xml:space="preserve">　</w:t>
            </w:r>
          </w:p>
        </w:tc>
        <w:tc>
          <w:tcPr>
            <w:tcW w:w="869" w:type="dxa"/>
            <w:gridSpan w:val="2"/>
            <w:tcBorders>
              <w:top w:val="nil"/>
              <w:left w:val="nil"/>
              <w:bottom w:val="single" w:sz="12" w:space="0" w:color="auto"/>
              <w:right w:val="nil"/>
            </w:tcBorders>
            <w:shd w:val="clear" w:color="auto" w:fill="FFFFFF"/>
            <w:vAlign w:val="center"/>
            <w:hideMark/>
          </w:tcPr>
          <w:p w14:paraId="65051979" w14:textId="77777777" w:rsidR="00F04C4F" w:rsidRDefault="00F04C4F">
            <w:pPr>
              <w:widowControl/>
              <w:ind w:firstLineChars="0" w:firstLine="0"/>
              <w:jc w:val="right"/>
              <w:rPr>
                <w:rFonts w:ascii="Calibri" w:hAnsi="Calibri" w:cs="Calibri"/>
                <w:color w:val="010205"/>
                <w:kern w:val="0"/>
              </w:rPr>
            </w:pPr>
            <w:r>
              <w:rPr>
                <w:rFonts w:ascii="Calibri" w:hAnsi="Calibri" w:cs="Calibri"/>
                <w:color w:val="010205"/>
                <w:kern w:val="0"/>
              </w:rPr>
              <w:t>0.575</w:t>
            </w:r>
          </w:p>
        </w:tc>
        <w:tc>
          <w:tcPr>
            <w:tcW w:w="1318" w:type="dxa"/>
            <w:gridSpan w:val="2"/>
            <w:tcBorders>
              <w:top w:val="nil"/>
              <w:left w:val="nil"/>
              <w:bottom w:val="single" w:sz="12" w:space="0" w:color="auto"/>
              <w:right w:val="nil"/>
            </w:tcBorders>
            <w:shd w:val="clear" w:color="auto" w:fill="FFFFFF"/>
            <w:vAlign w:val="center"/>
            <w:hideMark/>
          </w:tcPr>
          <w:p w14:paraId="0FAF19B7" w14:textId="77777777" w:rsidR="00F04C4F" w:rsidRDefault="00F04C4F">
            <w:pPr>
              <w:widowControl/>
              <w:ind w:firstLineChars="0" w:firstLine="0"/>
              <w:jc w:val="right"/>
              <w:rPr>
                <w:rFonts w:ascii="Calibri" w:hAnsi="Calibri" w:cs="Calibri"/>
                <w:color w:val="010205"/>
                <w:kern w:val="0"/>
              </w:rPr>
            </w:pPr>
            <w:r>
              <w:rPr>
                <w:rFonts w:ascii="Calibri" w:hAnsi="Calibri" w:cs="Calibri"/>
                <w:color w:val="010205"/>
                <w:kern w:val="0"/>
              </w:rPr>
              <w:t>-0.31</w:t>
            </w:r>
          </w:p>
        </w:tc>
        <w:tc>
          <w:tcPr>
            <w:tcW w:w="857" w:type="dxa"/>
            <w:gridSpan w:val="2"/>
            <w:tcBorders>
              <w:top w:val="nil"/>
              <w:left w:val="nil"/>
              <w:bottom w:val="single" w:sz="12" w:space="0" w:color="auto"/>
              <w:right w:val="nil"/>
            </w:tcBorders>
            <w:shd w:val="clear" w:color="auto" w:fill="FFFFFF"/>
            <w:vAlign w:val="center"/>
            <w:hideMark/>
          </w:tcPr>
          <w:p w14:paraId="4B7A4464" w14:textId="77777777" w:rsidR="00F04C4F" w:rsidRDefault="00F04C4F">
            <w:pPr>
              <w:widowControl/>
              <w:ind w:firstLineChars="0" w:firstLine="0"/>
              <w:jc w:val="right"/>
              <w:rPr>
                <w:rFonts w:ascii="Calibri" w:hAnsi="Calibri" w:cs="Calibri"/>
                <w:color w:val="010205"/>
                <w:kern w:val="0"/>
              </w:rPr>
            </w:pPr>
            <w:r>
              <w:rPr>
                <w:rFonts w:ascii="Calibri" w:hAnsi="Calibri" w:cs="Calibri"/>
                <w:color w:val="010205"/>
                <w:kern w:val="0"/>
              </w:rPr>
              <w:t>-3.288</w:t>
            </w:r>
          </w:p>
        </w:tc>
        <w:tc>
          <w:tcPr>
            <w:tcW w:w="880" w:type="dxa"/>
            <w:gridSpan w:val="2"/>
            <w:tcBorders>
              <w:top w:val="nil"/>
              <w:left w:val="nil"/>
              <w:bottom w:val="single" w:sz="12" w:space="0" w:color="auto"/>
              <w:right w:val="nil"/>
            </w:tcBorders>
            <w:shd w:val="clear" w:color="auto" w:fill="FFFFFF"/>
            <w:vAlign w:val="center"/>
            <w:hideMark/>
          </w:tcPr>
          <w:p w14:paraId="2C9E9209" w14:textId="77777777" w:rsidR="00F04C4F" w:rsidRDefault="00F04C4F">
            <w:pPr>
              <w:widowControl/>
              <w:ind w:firstLineChars="0" w:firstLine="0"/>
              <w:jc w:val="right"/>
              <w:rPr>
                <w:rFonts w:ascii="Calibri" w:hAnsi="Calibri" w:cs="Calibri"/>
                <w:color w:val="010205"/>
                <w:kern w:val="0"/>
              </w:rPr>
            </w:pPr>
            <w:r>
              <w:rPr>
                <w:rFonts w:ascii="Calibri" w:hAnsi="Calibri" w:cs="Calibri"/>
                <w:color w:val="010205"/>
                <w:kern w:val="0"/>
              </w:rPr>
              <w:t>0.002</w:t>
            </w:r>
          </w:p>
        </w:tc>
        <w:tc>
          <w:tcPr>
            <w:tcW w:w="884" w:type="dxa"/>
            <w:tcBorders>
              <w:top w:val="nil"/>
              <w:left w:val="nil"/>
              <w:bottom w:val="single" w:sz="12" w:space="0" w:color="auto"/>
              <w:right w:val="nil"/>
            </w:tcBorders>
            <w:shd w:val="clear" w:color="auto" w:fill="FFFFFF"/>
            <w:vAlign w:val="center"/>
            <w:hideMark/>
          </w:tcPr>
          <w:p w14:paraId="5A5537B6" w14:textId="77777777" w:rsidR="00F04C4F" w:rsidRDefault="00F04C4F">
            <w:pPr>
              <w:widowControl/>
              <w:ind w:firstLineChars="0" w:firstLine="0"/>
              <w:jc w:val="right"/>
              <w:rPr>
                <w:rFonts w:ascii="Calibri" w:hAnsi="Calibri" w:cs="Calibri"/>
                <w:color w:val="010205"/>
                <w:kern w:val="0"/>
              </w:rPr>
            </w:pPr>
            <w:r>
              <w:rPr>
                <w:rFonts w:ascii="Calibri" w:hAnsi="Calibri" w:cs="Calibri"/>
                <w:color w:val="010205"/>
                <w:kern w:val="0"/>
              </w:rPr>
              <w:t>0.994</w:t>
            </w:r>
          </w:p>
        </w:tc>
        <w:tc>
          <w:tcPr>
            <w:tcW w:w="236" w:type="dxa"/>
            <w:tcBorders>
              <w:top w:val="nil"/>
              <w:left w:val="nil"/>
              <w:bottom w:val="single" w:sz="12" w:space="0" w:color="auto"/>
              <w:right w:val="nil"/>
            </w:tcBorders>
            <w:shd w:val="clear" w:color="auto" w:fill="FFFFFF"/>
            <w:vAlign w:val="center"/>
            <w:hideMark/>
          </w:tcPr>
          <w:p w14:paraId="12473629" w14:textId="77777777" w:rsidR="00F04C4F" w:rsidRDefault="00F04C4F">
            <w:pPr>
              <w:widowControl/>
              <w:ind w:firstLineChars="0" w:firstLine="0"/>
              <w:jc w:val="right"/>
              <w:rPr>
                <w:rFonts w:ascii="Calibri" w:hAnsi="Calibri" w:cs="Calibri"/>
                <w:color w:val="010205"/>
                <w:kern w:val="0"/>
              </w:rPr>
            </w:pPr>
            <w:r>
              <w:rPr>
                <w:rFonts w:ascii="宋体" w:hAnsi="宋体" w:cs="Calibri"/>
                <w:color w:val="010205"/>
                <w:kern w:val="0"/>
              </w:rPr>
              <w:t xml:space="preserve">　</w:t>
            </w:r>
          </w:p>
        </w:tc>
        <w:tc>
          <w:tcPr>
            <w:tcW w:w="883" w:type="dxa"/>
            <w:gridSpan w:val="2"/>
            <w:tcBorders>
              <w:top w:val="nil"/>
              <w:left w:val="nil"/>
              <w:bottom w:val="single" w:sz="12" w:space="0" w:color="auto"/>
              <w:right w:val="nil"/>
            </w:tcBorders>
            <w:shd w:val="clear" w:color="auto" w:fill="FFFFFF"/>
            <w:vAlign w:val="center"/>
            <w:hideMark/>
          </w:tcPr>
          <w:p w14:paraId="50F56BBB" w14:textId="77777777" w:rsidR="00F04C4F" w:rsidRDefault="00F04C4F">
            <w:pPr>
              <w:widowControl/>
              <w:ind w:firstLineChars="0" w:firstLine="0"/>
              <w:jc w:val="right"/>
              <w:rPr>
                <w:rFonts w:ascii="Calibri" w:hAnsi="Calibri" w:cs="Calibri"/>
                <w:color w:val="010205"/>
                <w:kern w:val="0"/>
              </w:rPr>
            </w:pPr>
            <w:r>
              <w:rPr>
                <w:rFonts w:ascii="Calibri" w:hAnsi="Calibri" w:cs="Calibri"/>
                <w:color w:val="010205"/>
                <w:kern w:val="0"/>
              </w:rPr>
              <w:t>1.007</w:t>
            </w:r>
          </w:p>
        </w:tc>
      </w:tr>
    </w:tbl>
    <w:p w14:paraId="1FC4E3FE" w14:textId="77777777" w:rsidR="00F04C4F" w:rsidRDefault="00F04C4F" w:rsidP="00F04C4F">
      <w:pPr>
        <w:widowControl/>
        <w:ind w:firstLineChars="0" w:firstLine="0"/>
        <w:jc w:val="center"/>
        <w:rPr>
          <w:rFonts w:ascii="宋体" w:hAnsi="宋体"/>
          <w:b/>
          <w:color w:val="264A60"/>
          <w:kern w:val="0"/>
        </w:rPr>
      </w:pPr>
      <w:r>
        <w:rPr>
          <w:rFonts w:ascii="宋体" w:hAnsi="宋体" w:hint="eastAsia"/>
          <w:b/>
          <w:color w:val="264A60"/>
          <w:kern w:val="0"/>
        </w:rPr>
        <w:t xml:space="preserve"> </w:t>
      </w:r>
    </w:p>
    <w:p w14:paraId="5F6B46BC" w14:textId="77777777" w:rsidR="00F04C4F" w:rsidRDefault="00F04C4F" w:rsidP="00F04C4F">
      <w:pPr>
        <w:pStyle w:val="2"/>
        <w:numPr>
          <w:ilvl w:val="1"/>
          <w:numId w:val="2"/>
        </w:numPr>
        <w:ind w:left="0" w:firstLine="0"/>
        <w:rPr>
          <w:rFonts w:hint="eastAsia"/>
          <w:b/>
        </w:rPr>
      </w:pPr>
      <w:r>
        <w:rPr>
          <w:rFonts w:ascii="黑体" w:hAnsi="黑体" w:hint="eastAsia"/>
          <w:b/>
        </w:rPr>
        <w:t>实验设计思路</w:t>
      </w:r>
    </w:p>
    <w:p w14:paraId="318594BB" w14:textId="77777777" w:rsidR="00F04C4F" w:rsidRDefault="00F04C4F" w:rsidP="00F04C4F">
      <w:pPr>
        <w:pStyle w:val="3"/>
        <w:numPr>
          <w:ilvl w:val="2"/>
          <w:numId w:val="2"/>
        </w:numPr>
        <w:ind w:left="0" w:firstLine="0"/>
        <w:rPr>
          <w:rFonts w:hint="eastAsia"/>
          <w:b/>
        </w:rPr>
      </w:pPr>
      <w:r>
        <w:rPr>
          <w:rFonts w:hint="eastAsia"/>
          <w:b/>
        </w:rPr>
        <w:t xml:space="preserve"> </w:t>
      </w:r>
    </w:p>
    <w:p w14:paraId="6CA79C21" w14:textId="77777777" w:rsidR="00F04C4F" w:rsidRDefault="00F04C4F" w:rsidP="00F04C4F">
      <w:pPr>
        <w:ind w:firstLine="480"/>
        <w:rPr>
          <w:rFonts w:hint="eastAsia"/>
        </w:rPr>
      </w:pPr>
      <w:r>
        <w:rPr>
          <w:rFonts w:ascii="宋体" w:hAnsi="宋体" w:hint="eastAsia"/>
        </w:rPr>
        <w:t>依据前文的数据处理方式，将催化剂组合中的影响因素拆开分别考虑，</w:t>
      </w:r>
      <w:r>
        <w:t>CO</w:t>
      </w:r>
      <w:r>
        <w:rPr>
          <w:rFonts w:ascii="宋体" w:hAnsi="宋体" w:hint="eastAsia"/>
        </w:rPr>
        <w:t>负载量、装料物质的类别（第一类为</w:t>
      </w:r>
      <w:r>
        <w:t xml:space="preserve">Co /SiO2 </w:t>
      </w:r>
      <w:r>
        <w:rPr>
          <w:rFonts w:ascii="宋体" w:hAnsi="宋体" w:hint="eastAsia"/>
        </w:rPr>
        <w:t>和</w:t>
      </w:r>
      <w:r>
        <w:t>HAP</w:t>
      </w:r>
      <w:r>
        <w:rPr>
          <w:rFonts w:ascii="宋体" w:hAnsi="宋体" w:hint="eastAsia"/>
        </w:rPr>
        <w:t>，第二类为</w:t>
      </w:r>
      <w:r>
        <w:t>Co/SiO2</w:t>
      </w:r>
      <w:r>
        <w:rPr>
          <w:rFonts w:ascii="宋体" w:hAnsi="宋体" w:hint="eastAsia"/>
        </w:rPr>
        <w:t>和</w:t>
      </w:r>
      <w:r>
        <w:rPr>
          <w:rFonts w:ascii="宋体" w:hAnsi="宋体"/>
        </w:rPr>
        <w:t>石英砂</w:t>
      </w:r>
      <w:r>
        <w:rPr>
          <w:rFonts w:ascii="宋体" w:hAnsi="宋体" w:hint="eastAsia"/>
        </w:rPr>
        <w:t>）、装料比和乙醇浓度。除此之外，还有一个变量是温度。</w:t>
      </w:r>
      <w:r>
        <w:rPr>
          <w:rFonts w:ascii="宋体" w:hAnsi="宋体" w:hint="eastAsia"/>
          <w:bCs/>
          <w:color w:val="000000"/>
          <w:kern w:val="0"/>
          <w:sz w:val="20"/>
          <w:szCs w:val="20"/>
        </w:rPr>
        <w:t>以便后续在设计实验中可以更清晰地分类催化剂。</w:t>
      </w:r>
    </w:p>
    <w:p w14:paraId="751D81CA" w14:textId="77777777" w:rsidR="00F04C4F" w:rsidRDefault="00F04C4F" w:rsidP="00F04C4F">
      <w:pPr>
        <w:ind w:firstLine="480"/>
      </w:pPr>
      <w:r>
        <w:rPr>
          <w:rFonts w:ascii="宋体" w:hAnsi="宋体"/>
        </w:rPr>
        <w:t>本题中，我们将设计</w:t>
      </w:r>
      <w:r>
        <w:rPr>
          <w:rFonts w:cs="Calibri"/>
        </w:rPr>
        <w:t>5</w:t>
      </w:r>
      <w:r>
        <w:rPr>
          <w:rFonts w:ascii="宋体" w:hAnsi="宋体"/>
        </w:rPr>
        <w:t>次实验，以便更好地研究催化剂及温度对各个指标的影响。我们拟采用对照实验的方法，对原实验数据中没有或少有对照组的实验样本进行对照组的补充。我们以控制变量为原则，认为若两个实验样本有且仅有一处催化剂条件的不同，则这两个实验可以构成一组对照实验，反之，若两个实验样本有超过一处催化剂条件的不同或者催化剂条件完全相同，则认为其无法构成一组对照实验。</w:t>
      </w:r>
    </w:p>
    <w:p w14:paraId="0809207E" w14:textId="77777777" w:rsidR="00F04C4F" w:rsidRDefault="00F04C4F" w:rsidP="00F04C4F">
      <w:pPr>
        <w:ind w:firstLine="480"/>
      </w:pPr>
      <w:r>
        <w:rPr>
          <w:rFonts w:ascii="宋体" w:hAnsi="宋体"/>
        </w:rPr>
        <w:t>本文将实验数据中</w:t>
      </w:r>
      <w:r>
        <w:rPr>
          <w:rFonts w:cs="Calibri"/>
        </w:rPr>
        <w:t>21</w:t>
      </w:r>
      <w:r>
        <w:rPr>
          <w:rFonts w:ascii="宋体" w:hAnsi="宋体"/>
        </w:rPr>
        <w:t>组实验样本分别两两进行分析，若判定某两个样本可以构成一组对照实验，则将其标记为</w:t>
      </w:r>
      <w:r>
        <w:rPr>
          <w:rFonts w:cs="Calibri"/>
        </w:rPr>
        <w:t>1</w:t>
      </w:r>
      <w:r>
        <w:rPr>
          <w:rFonts w:ascii="宋体" w:hAnsi="宋体"/>
        </w:rPr>
        <w:t>，反之，标记为</w:t>
      </w:r>
      <w:r>
        <w:rPr>
          <w:rFonts w:cs="Calibri"/>
        </w:rPr>
        <w:t>0</w:t>
      </w:r>
      <w:r>
        <w:rPr>
          <w:rFonts w:ascii="宋体" w:hAnsi="宋体"/>
        </w:rPr>
        <w:t>。这样，我们可以得到一个</w:t>
      </w:r>
      <w:r>
        <w:rPr>
          <w:rFonts w:cs="Calibri"/>
        </w:rPr>
        <w:t>21*21</w:t>
      </w:r>
      <w:r>
        <w:rPr>
          <w:rFonts w:ascii="宋体" w:hAnsi="宋体"/>
        </w:rPr>
        <w:t>的对称矩阵。矩阵形式如下：</w:t>
      </w:r>
    </w:p>
    <w:p w14:paraId="613029DC" w14:textId="77777777" w:rsidR="00F04C4F" w:rsidRDefault="00F04C4F" w:rsidP="00F04C4F">
      <w:pPr>
        <w:ind w:firstLine="480"/>
      </w:pPr>
      <w:r>
        <w:t xml:space="preserve"> </w:t>
      </w:r>
    </w:p>
    <w:p w14:paraId="0FC2BD95" w14:textId="5FBFF857" w:rsidR="00F04C4F" w:rsidRDefault="00F04C4F" w:rsidP="00F04C4F">
      <w:pPr>
        <w:ind w:firstLine="480"/>
      </w:pPr>
      <w:r>
        <w:rPr>
          <w:noProof/>
        </w:rPr>
        <w:drawing>
          <wp:inline distT="0" distB="0" distL="0" distR="0" wp14:anchorId="5C294820" wp14:editId="1FB43773">
            <wp:extent cx="106045" cy="22860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6045" cy="228600"/>
                    </a:xfrm>
                    <a:prstGeom prst="rect">
                      <a:avLst/>
                    </a:prstGeom>
                    <a:noFill/>
                    <a:ln>
                      <a:noFill/>
                    </a:ln>
                  </pic:spPr>
                </pic:pic>
              </a:graphicData>
            </a:graphic>
          </wp:inline>
        </w:drawing>
      </w:r>
    </w:p>
    <w:p w14:paraId="3CEFBCBE" w14:textId="77777777" w:rsidR="00F04C4F" w:rsidRDefault="00F04C4F" w:rsidP="00F04C4F">
      <w:pPr>
        <w:ind w:firstLine="480"/>
      </w:pPr>
      <w:r>
        <w:t xml:space="preserve"> </w:t>
      </w:r>
    </w:p>
    <w:p w14:paraId="5428A707" w14:textId="77777777" w:rsidR="00F04C4F" w:rsidRDefault="00F04C4F" w:rsidP="00F04C4F">
      <w:pPr>
        <w:ind w:firstLine="480"/>
      </w:pPr>
      <w:r>
        <w:t xml:space="preserve"> </w:t>
      </w:r>
    </w:p>
    <w:p w14:paraId="369CA7DD" w14:textId="77777777" w:rsidR="00F04C4F" w:rsidRDefault="00F04C4F" w:rsidP="00F04C4F">
      <w:pPr>
        <w:ind w:firstLine="480"/>
      </w:pPr>
      <w:r>
        <w:rPr>
          <w:rFonts w:hint="eastAsia"/>
        </w:rPr>
        <w:t xml:space="preserve"> </w:t>
      </w:r>
    </w:p>
    <w:p w14:paraId="32E0877A" w14:textId="77777777" w:rsidR="00F04C4F" w:rsidRDefault="00F04C4F" w:rsidP="00F04C4F">
      <w:pPr>
        <w:widowControl/>
        <w:ind w:firstLineChars="0" w:firstLine="0"/>
        <w:jc w:val="center"/>
        <w:rPr>
          <w:rFonts w:ascii="宋体" w:hAnsi="宋体" w:hint="eastAsia"/>
          <w:b/>
          <w:color w:val="264A60"/>
          <w:kern w:val="0"/>
        </w:rPr>
      </w:pPr>
      <w:r>
        <w:rPr>
          <w:rFonts w:ascii="宋体" w:hAnsi="宋体" w:hint="eastAsia"/>
          <w:b/>
          <w:color w:val="264A60"/>
          <w:kern w:val="0"/>
        </w:rPr>
        <w:t xml:space="preserve"> </w:t>
      </w:r>
    </w:p>
    <w:p w14:paraId="6ABA2404" w14:textId="77777777" w:rsidR="00F04C4F" w:rsidRDefault="00F04C4F" w:rsidP="00F04C4F">
      <w:pPr>
        <w:widowControl/>
        <w:ind w:firstLineChars="0" w:firstLine="0"/>
        <w:jc w:val="left"/>
        <w:rPr>
          <w:rFonts w:hint="eastAsia"/>
        </w:rPr>
      </w:pPr>
      <w:r>
        <w:br w:type="page"/>
      </w:r>
    </w:p>
    <w:p w14:paraId="02049F59" w14:textId="77777777" w:rsidR="00F04C4F" w:rsidRDefault="00F04C4F" w:rsidP="00F04C4F">
      <w:pPr>
        <w:pStyle w:val="3"/>
        <w:numPr>
          <w:ilvl w:val="2"/>
          <w:numId w:val="2"/>
        </w:numPr>
        <w:ind w:left="0" w:firstLine="0"/>
        <w:rPr>
          <w:b/>
        </w:rPr>
      </w:pPr>
      <w:r>
        <w:rPr>
          <w:rFonts w:hint="eastAsia"/>
          <w:b/>
        </w:rPr>
        <w:lastRenderedPageBreak/>
        <w:t>矩阵分析</w:t>
      </w:r>
    </w:p>
    <w:p w14:paraId="0661D068" w14:textId="77777777" w:rsidR="00F04C4F" w:rsidRDefault="00F04C4F" w:rsidP="00F04C4F">
      <w:pPr>
        <w:ind w:firstLine="480"/>
        <w:rPr>
          <w:rFonts w:hint="eastAsia"/>
        </w:rPr>
      </w:pPr>
      <w:r>
        <w:rPr>
          <w:rFonts w:ascii="宋体" w:hAnsi="宋体" w:hint="eastAsia"/>
        </w:rPr>
        <w:t>分析矩阵数据，可以发现除了</w:t>
      </w:r>
      <w:r>
        <w:rPr>
          <w:rFonts w:hint="eastAsia"/>
        </w:rPr>
        <w:t>A</w:t>
      </w:r>
      <w:r>
        <w:t>11</w:t>
      </w:r>
      <w:r>
        <w:rPr>
          <w:rFonts w:ascii="宋体" w:hAnsi="宋体" w:hint="eastAsia"/>
        </w:rPr>
        <w:t>，其余催化剂组合中存在可以与其形成对照的单一变量催化剂组合，这是因为</w:t>
      </w:r>
      <w:r>
        <w:rPr>
          <w:rFonts w:hint="eastAsia"/>
        </w:rPr>
        <w:t>A</w:t>
      </w:r>
      <w:r>
        <w:t>11</w:t>
      </w:r>
      <w:r>
        <w:rPr>
          <w:rFonts w:ascii="宋体" w:hAnsi="宋体" w:hint="eastAsia"/>
        </w:rPr>
        <w:t>的装料物质应用的是</w:t>
      </w:r>
      <w:r>
        <w:t>Co/SiO2</w:t>
      </w:r>
      <w:r>
        <w:rPr>
          <w:rFonts w:ascii="宋体" w:hAnsi="宋体" w:hint="eastAsia"/>
        </w:rPr>
        <w:t>和</w:t>
      </w:r>
      <w:r>
        <w:rPr>
          <w:rFonts w:ascii="宋体" w:hAnsi="宋体"/>
        </w:rPr>
        <w:t>石英砂</w:t>
      </w:r>
      <w:r>
        <w:rPr>
          <w:rFonts w:ascii="宋体" w:hAnsi="宋体" w:hint="eastAsia"/>
        </w:rPr>
        <w:t>，所以在后续实验中，需要单独研究</w:t>
      </w:r>
      <w:r>
        <w:rPr>
          <w:rFonts w:hint="eastAsia"/>
        </w:rPr>
        <w:t>A</w:t>
      </w:r>
      <w:r>
        <w:t>11</w:t>
      </w:r>
      <w:r>
        <w:rPr>
          <w:rFonts w:ascii="宋体" w:hAnsi="宋体" w:hint="eastAsia"/>
        </w:rPr>
        <w:t>的装料物质对实验结果的影响，此为第一组实验。另外，将矩阵中出现</w:t>
      </w:r>
      <w:r>
        <w:rPr>
          <w:rFonts w:hint="eastAsia"/>
        </w:rPr>
        <w:t>0</w:t>
      </w:r>
      <w:r>
        <w:rPr>
          <w:rFonts w:ascii="宋体" w:hAnsi="宋体" w:hint="eastAsia"/>
        </w:rPr>
        <w:t>较多的序列拿出来单独分析，再筛选出以下</w:t>
      </w:r>
      <w:r>
        <w:rPr>
          <w:rFonts w:hint="eastAsia"/>
        </w:rPr>
        <w:t>4</w:t>
      </w:r>
      <w:r>
        <w:rPr>
          <w:rFonts w:ascii="宋体" w:hAnsi="宋体" w:hint="eastAsia"/>
        </w:rPr>
        <w:t>个催化剂组合：</w:t>
      </w:r>
      <w:r>
        <w:rPr>
          <w:rFonts w:hint="eastAsia"/>
        </w:rPr>
        <w:t>A</w:t>
      </w:r>
      <w:r>
        <w:t>5</w:t>
      </w:r>
      <w:r>
        <w:rPr>
          <w:rFonts w:ascii="宋体" w:hAnsi="宋体" w:hint="eastAsia"/>
        </w:rPr>
        <w:t>（</w:t>
      </w:r>
      <w:r>
        <w:rPr>
          <w:rFonts w:hint="eastAsia"/>
        </w:rPr>
        <w:t>1</w:t>
      </w:r>
      <w:r>
        <w:rPr>
          <w:rFonts w:ascii="宋体" w:hAnsi="宋体" w:hint="eastAsia"/>
        </w:rPr>
        <w:t>个</w:t>
      </w:r>
      <w:r>
        <w:rPr>
          <w:rFonts w:hint="eastAsia"/>
        </w:rPr>
        <w:t>1</w:t>
      </w:r>
      <w:r>
        <w:rPr>
          <w:rFonts w:ascii="宋体" w:hAnsi="宋体" w:hint="eastAsia"/>
        </w:rPr>
        <w:t>），</w:t>
      </w:r>
      <w:r>
        <w:rPr>
          <w:rFonts w:hint="eastAsia"/>
        </w:rPr>
        <w:t>A</w:t>
      </w:r>
      <w:r>
        <w:t>10</w:t>
      </w:r>
      <w:r>
        <w:rPr>
          <w:rFonts w:ascii="宋体" w:hAnsi="宋体" w:hint="eastAsia"/>
        </w:rPr>
        <w:t>（</w:t>
      </w:r>
      <w:r>
        <w:rPr>
          <w:rFonts w:hint="eastAsia"/>
        </w:rPr>
        <w:t>1</w:t>
      </w:r>
      <w:r>
        <w:rPr>
          <w:rFonts w:ascii="宋体" w:hAnsi="宋体" w:hint="eastAsia"/>
        </w:rPr>
        <w:t>个</w:t>
      </w:r>
      <w:r>
        <w:rPr>
          <w:rFonts w:hint="eastAsia"/>
        </w:rPr>
        <w:t>1</w:t>
      </w:r>
      <w:r>
        <w:rPr>
          <w:rFonts w:ascii="宋体" w:hAnsi="宋体" w:hint="eastAsia"/>
        </w:rPr>
        <w:t>），</w:t>
      </w:r>
      <w:r>
        <w:t>B5</w:t>
      </w:r>
      <w:r>
        <w:rPr>
          <w:rFonts w:ascii="宋体" w:hAnsi="宋体" w:hint="eastAsia"/>
        </w:rPr>
        <w:t>（</w:t>
      </w:r>
      <w:r>
        <w:rPr>
          <w:rFonts w:hint="eastAsia"/>
        </w:rPr>
        <w:t>2</w:t>
      </w:r>
      <w:r>
        <w:rPr>
          <w:rFonts w:ascii="宋体" w:hAnsi="宋体" w:hint="eastAsia"/>
        </w:rPr>
        <w:t>个</w:t>
      </w:r>
      <w:r>
        <w:rPr>
          <w:rFonts w:hint="eastAsia"/>
        </w:rPr>
        <w:t>1</w:t>
      </w:r>
      <w:r>
        <w:rPr>
          <w:rFonts w:ascii="宋体" w:hAnsi="宋体" w:hint="eastAsia"/>
        </w:rPr>
        <w:t>），</w:t>
      </w:r>
      <w:r>
        <w:t>B7</w:t>
      </w:r>
      <w:r>
        <w:rPr>
          <w:rFonts w:ascii="宋体" w:hAnsi="宋体" w:hint="eastAsia"/>
        </w:rPr>
        <w:t>（</w:t>
      </w:r>
      <w:r>
        <w:rPr>
          <w:rFonts w:hint="eastAsia"/>
        </w:rPr>
        <w:t>1</w:t>
      </w:r>
      <w:r>
        <w:rPr>
          <w:rFonts w:ascii="宋体" w:hAnsi="宋体" w:hint="eastAsia"/>
        </w:rPr>
        <w:t>个</w:t>
      </w:r>
      <w:r>
        <w:rPr>
          <w:rFonts w:hint="eastAsia"/>
        </w:rPr>
        <w:t>1</w:t>
      </w:r>
      <w:r>
        <w:rPr>
          <w:rFonts w:ascii="宋体" w:hAnsi="宋体" w:hint="eastAsia"/>
        </w:rPr>
        <w:t>）。分析这</w:t>
      </w:r>
      <w:r>
        <w:rPr>
          <w:rFonts w:hint="eastAsia"/>
        </w:rPr>
        <w:t>4</w:t>
      </w:r>
      <w:r>
        <w:rPr>
          <w:rFonts w:ascii="宋体" w:hAnsi="宋体" w:hint="eastAsia"/>
        </w:rPr>
        <w:t>种催化剂组合，发现其中</w:t>
      </w:r>
      <w:r>
        <w:rPr>
          <w:rFonts w:hint="eastAsia"/>
        </w:rPr>
        <w:t>A</w:t>
      </w:r>
      <w:r>
        <w:t>5</w:t>
      </w:r>
      <w:r>
        <w:rPr>
          <w:rFonts w:hint="eastAsia"/>
        </w:rPr>
        <w:t xml:space="preserve"> </w:t>
      </w:r>
      <w:r>
        <w:rPr>
          <w:rFonts w:ascii="宋体" w:hAnsi="宋体" w:hint="eastAsia"/>
        </w:rPr>
        <w:t>和</w:t>
      </w:r>
      <w:r>
        <w:rPr>
          <w:rFonts w:hint="eastAsia"/>
        </w:rPr>
        <w:t>A</w:t>
      </w:r>
      <w:r>
        <w:t>10</w:t>
      </w:r>
      <w:r>
        <w:rPr>
          <w:rFonts w:ascii="宋体" w:hAnsi="宋体" w:hint="eastAsia"/>
        </w:rPr>
        <w:t>缺乏关于温度这一单一变量的研究，</w:t>
      </w:r>
      <w:r>
        <w:t>B5</w:t>
      </w:r>
      <w:r>
        <w:rPr>
          <w:rFonts w:ascii="宋体" w:hAnsi="宋体" w:hint="eastAsia"/>
        </w:rPr>
        <w:t>和</w:t>
      </w:r>
      <w:r>
        <w:rPr>
          <w:rFonts w:hint="eastAsia"/>
        </w:rPr>
        <w:t>B</w:t>
      </w:r>
      <w:r>
        <w:t>7</w:t>
      </w:r>
      <w:r>
        <w:rPr>
          <w:rFonts w:ascii="宋体" w:hAnsi="宋体" w:hint="eastAsia"/>
        </w:rPr>
        <w:t>缺乏关于</w:t>
      </w:r>
      <w:r>
        <w:t>Co /SiO2</w:t>
      </w:r>
      <w:r>
        <w:rPr>
          <w:rFonts w:ascii="宋体" w:hAnsi="宋体" w:hint="eastAsia"/>
        </w:rPr>
        <w:t>和</w:t>
      </w:r>
      <w:r>
        <w:t xml:space="preserve">HAP </w:t>
      </w:r>
      <w:r>
        <w:rPr>
          <w:rFonts w:ascii="宋体" w:hAnsi="宋体" w:hint="eastAsia"/>
        </w:rPr>
        <w:t>的不同装料比这一单一变量的研究。</w:t>
      </w:r>
    </w:p>
    <w:p w14:paraId="7184ECAA" w14:textId="77777777" w:rsidR="00F04C4F" w:rsidRDefault="00F04C4F" w:rsidP="00F04C4F">
      <w:pPr>
        <w:pStyle w:val="3"/>
        <w:numPr>
          <w:ilvl w:val="2"/>
          <w:numId w:val="2"/>
        </w:numPr>
        <w:ind w:left="0" w:firstLine="0"/>
        <w:rPr>
          <w:rFonts w:hint="eastAsia"/>
          <w:b/>
        </w:rPr>
      </w:pPr>
      <w:r>
        <w:rPr>
          <w:rFonts w:hint="eastAsia"/>
          <w:b/>
        </w:rPr>
        <w:t>实验设计</w:t>
      </w:r>
    </w:p>
    <w:p w14:paraId="13782026" w14:textId="77777777" w:rsidR="00F04C4F" w:rsidRDefault="00F04C4F" w:rsidP="00F04C4F">
      <w:pPr>
        <w:ind w:firstLine="480"/>
        <w:rPr>
          <w:rFonts w:hint="eastAsia"/>
        </w:rPr>
      </w:pPr>
      <w:r>
        <w:rPr>
          <w:rFonts w:ascii="宋体" w:hAnsi="宋体" w:hint="eastAsia"/>
        </w:rPr>
        <w:t>由此，我们得出以下</w:t>
      </w:r>
      <w:r>
        <w:rPr>
          <w:rFonts w:hint="eastAsia"/>
        </w:rPr>
        <w:t>5</w:t>
      </w:r>
      <w:r>
        <w:rPr>
          <w:rFonts w:ascii="宋体" w:hAnsi="宋体" w:hint="eastAsia"/>
        </w:rPr>
        <w:t>次实验设计方案：</w:t>
      </w:r>
    </w:p>
    <w:p w14:paraId="027619D1" w14:textId="77777777" w:rsidR="00F04C4F" w:rsidRDefault="00F04C4F" w:rsidP="00F04C4F">
      <w:pPr>
        <w:ind w:firstLine="480"/>
      </w:pPr>
      <w:bookmarkStart w:id="4" w:name="_Hlk82361423"/>
      <w:bookmarkEnd w:id="4"/>
      <w:r>
        <w:rPr>
          <w:rFonts w:hint="eastAsia"/>
        </w:rPr>
        <w:t>(</w:t>
      </w:r>
      <w:r>
        <w:t>1).</w:t>
      </w:r>
      <w:r>
        <w:rPr>
          <w:rFonts w:ascii="宋体" w:hAnsi="宋体" w:hint="eastAsia"/>
        </w:rPr>
        <w:t>将</w:t>
      </w:r>
      <w:r>
        <w:t>A11</w:t>
      </w:r>
      <w:r>
        <w:rPr>
          <w:rFonts w:ascii="宋体" w:hAnsi="宋体" w:hint="eastAsia"/>
        </w:rPr>
        <w:t>（</w:t>
      </w:r>
      <w:r>
        <w:t>50mg 1wt%Co/SiO2+ 90mg</w:t>
      </w:r>
      <w:r>
        <w:rPr>
          <w:rFonts w:ascii="宋体" w:hAnsi="宋体"/>
        </w:rPr>
        <w:t>石英砂</w:t>
      </w:r>
      <w:r>
        <w:t>-</w:t>
      </w:r>
      <w:r>
        <w:rPr>
          <w:rFonts w:ascii="宋体" w:hAnsi="宋体"/>
        </w:rPr>
        <w:t>乙醇浓度</w:t>
      </w:r>
      <w:r>
        <w:t>1.68ml/min</w:t>
      </w:r>
      <w:r>
        <w:rPr>
          <w:rFonts w:ascii="宋体" w:hAnsi="宋体"/>
        </w:rPr>
        <w:t>，无</w:t>
      </w:r>
      <w:r>
        <w:t>HAP</w:t>
      </w:r>
      <w:r>
        <w:rPr>
          <w:rFonts w:ascii="宋体" w:hAnsi="宋体" w:hint="eastAsia"/>
        </w:rPr>
        <w:t>）这一催化剂组合中的投料物质设为单一变量，其余因素保持不变，增设另一组投料物质为</w:t>
      </w:r>
      <w:r>
        <w:t xml:space="preserve">Co /SiO2 </w:t>
      </w:r>
      <w:r>
        <w:rPr>
          <w:rFonts w:ascii="宋体" w:hAnsi="宋体" w:hint="eastAsia"/>
        </w:rPr>
        <w:t>和</w:t>
      </w:r>
      <w:r>
        <w:t>HAP</w:t>
      </w:r>
      <w:r>
        <w:rPr>
          <w:rFonts w:ascii="宋体" w:hAnsi="宋体" w:hint="eastAsia"/>
        </w:rPr>
        <w:t>，投料比为</w:t>
      </w:r>
      <w:r>
        <w:rPr>
          <w:rFonts w:hint="eastAsia"/>
        </w:rPr>
        <w:t>5</w:t>
      </w:r>
      <w:r>
        <w:t>0</w:t>
      </w:r>
      <w:r>
        <w:rPr>
          <w:rFonts w:hint="eastAsia"/>
        </w:rPr>
        <w:t>:</w:t>
      </w:r>
      <w:r>
        <w:t>90</w:t>
      </w:r>
      <w:r>
        <w:rPr>
          <w:rFonts w:ascii="宋体" w:hAnsi="宋体" w:hint="eastAsia"/>
        </w:rPr>
        <w:t>，</w:t>
      </w:r>
      <w:r>
        <w:rPr>
          <w:rFonts w:ascii="宋体" w:hAnsi="宋体"/>
        </w:rPr>
        <w:t>乙醇浓度</w:t>
      </w:r>
      <w:r>
        <w:rPr>
          <w:rFonts w:ascii="宋体" w:hAnsi="宋体" w:hint="eastAsia"/>
        </w:rPr>
        <w:t>为</w:t>
      </w:r>
      <w:r>
        <w:t>1.68ml/min</w:t>
      </w:r>
      <w:r>
        <w:rPr>
          <w:rFonts w:ascii="宋体" w:hAnsi="宋体" w:hint="eastAsia"/>
        </w:rPr>
        <w:t>，温度为</w:t>
      </w:r>
      <w:r>
        <w:rPr>
          <w:rFonts w:hint="eastAsia"/>
        </w:rPr>
        <w:t>2</w:t>
      </w:r>
      <w:r>
        <w:t>50</w:t>
      </w:r>
      <w:r>
        <w:rPr>
          <w:rFonts w:ascii="宋体" w:hAnsi="宋体" w:hint="eastAsia"/>
        </w:rPr>
        <w:t>的对照实验。</w:t>
      </w:r>
    </w:p>
    <w:p w14:paraId="07C90966" w14:textId="77777777" w:rsidR="00F04C4F" w:rsidRDefault="00F04C4F" w:rsidP="00F04C4F">
      <w:pPr>
        <w:ind w:firstLine="480"/>
      </w:pPr>
      <w:r>
        <w:rPr>
          <w:rFonts w:hint="eastAsia"/>
        </w:rPr>
        <w:t xml:space="preserve"> </w:t>
      </w:r>
    </w:p>
    <w:p w14:paraId="467A3073" w14:textId="77777777" w:rsidR="00F04C4F" w:rsidRDefault="00F04C4F" w:rsidP="00F04C4F">
      <w:pPr>
        <w:ind w:firstLine="480"/>
        <w:rPr>
          <w:rFonts w:hint="eastAsia"/>
        </w:rPr>
      </w:pPr>
      <w:r>
        <w:rPr>
          <w:rFonts w:ascii="宋体" w:hAnsi="宋体" w:hint="eastAsia"/>
        </w:rPr>
        <w:t>探究在一定条件下（投料物质为</w:t>
      </w:r>
      <w:r>
        <w:t xml:space="preserve">Co /SiO2 </w:t>
      </w:r>
      <w:r>
        <w:rPr>
          <w:rFonts w:ascii="宋体" w:hAnsi="宋体" w:hint="eastAsia"/>
        </w:rPr>
        <w:t>和</w:t>
      </w:r>
      <w:r>
        <w:t>HAP</w:t>
      </w:r>
      <w:r>
        <w:rPr>
          <w:rFonts w:ascii="宋体" w:hAnsi="宋体" w:hint="eastAsia"/>
        </w:rPr>
        <w:t>，投料比为</w:t>
      </w:r>
      <w:r>
        <w:rPr>
          <w:rFonts w:hint="eastAsia"/>
        </w:rPr>
        <w:t>5</w:t>
      </w:r>
      <w:r>
        <w:t>0</w:t>
      </w:r>
      <w:r>
        <w:rPr>
          <w:rFonts w:hint="eastAsia"/>
        </w:rPr>
        <w:t>:</w:t>
      </w:r>
      <w:r>
        <w:t>90</w:t>
      </w:r>
      <w:r>
        <w:rPr>
          <w:rFonts w:ascii="宋体" w:hAnsi="宋体" w:hint="eastAsia"/>
        </w:rPr>
        <w:t>，</w:t>
      </w:r>
      <w:r>
        <w:rPr>
          <w:rFonts w:ascii="宋体" w:hAnsi="宋体"/>
        </w:rPr>
        <w:t>乙醇浓度</w:t>
      </w:r>
      <w:r>
        <w:rPr>
          <w:rFonts w:ascii="宋体" w:hAnsi="宋体" w:hint="eastAsia"/>
        </w:rPr>
        <w:t>为</w:t>
      </w:r>
      <w:r>
        <w:t>1.68ml/min</w:t>
      </w:r>
      <w:r>
        <w:rPr>
          <w:rFonts w:ascii="宋体" w:hAnsi="宋体" w:hint="eastAsia"/>
        </w:rPr>
        <w:t>，温度为</w:t>
      </w:r>
      <w:r>
        <w:rPr>
          <w:rFonts w:hint="eastAsia"/>
        </w:rPr>
        <w:t>2</w:t>
      </w:r>
      <w:r>
        <w:t>50</w:t>
      </w:r>
      <w:r>
        <w:rPr>
          <w:rFonts w:ascii="宋体" w:hAnsi="宋体" w:hint="eastAsia"/>
        </w:rPr>
        <w:t>），不同投料物质对</w:t>
      </w:r>
      <w:r>
        <w:t xml:space="preserve">C4 </w:t>
      </w:r>
      <w:r>
        <w:rPr>
          <w:rFonts w:ascii="宋体" w:hAnsi="宋体" w:hint="eastAsia"/>
        </w:rPr>
        <w:t>烯烃收率的影响。</w:t>
      </w:r>
    </w:p>
    <w:p w14:paraId="58A1848F" w14:textId="77777777" w:rsidR="00F04C4F" w:rsidRDefault="00F04C4F" w:rsidP="00F04C4F">
      <w:pPr>
        <w:ind w:firstLine="480"/>
      </w:pPr>
      <w:r>
        <w:t xml:space="preserve"> </w:t>
      </w:r>
    </w:p>
    <w:p w14:paraId="476735DE" w14:textId="77777777" w:rsidR="00F04C4F" w:rsidRDefault="00F04C4F" w:rsidP="00F04C4F">
      <w:pPr>
        <w:ind w:firstLine="480"/>
      </w:pPr>
      <w:r>
        <w:rPr>
          <w:rFonts w:hint="eastAsia"/>
        </w:rPr>
        <w:t>(</w:t>
      </w:r>
      <w:r>
        <w:t>2).</w:t>
      </w:r>
      <w:r>
        <w:rPr>
          <w:rFonts w:ascii="宋体" w:hAnsi="宋体" w:hint="eastAsia"/>
        </w:rPr>
        <w:t>将</w:t>
      </w:r>
      <w:r>
        <w:t>A5</w:t>
      </w:r>
      <w:r>
        <w:rPr>
          <w:rFonts w:ascii="宋体" w:hAnsi="宋体" w:hint="eastAsia"/>
        </w:rPr>
        <w:t>（</w:t>
      </w:r>
      <w:r>
        <w:t>200mg 2wt%Co/SiO2- 200mg HAP-</w:t>
      </w:r>
      <w:r>
        <w:rPr>
          <w:rFonts w:ascii="宋体" w:hAnsi="宋体"/>
        </w:rPr>
        <w:t>乙醇浓度</w:t>
      </w:r>
      <w:r>
        <w:t>0.3ml/min</w:t>
      </w:r>
      <w:r>
        <w:rPr>
          <w:rFonts w:ascii="宋体" w:hAnsi="宋体" w:hint="eastAsia"/>
        </w:rPr>
        <w:t>）这一催化剂组合中的温度设为单一变量，其余因素保持不变，增设另一组</w:t>
      </w:r>
      <w:r>
        <w:t>200mg 2wt%Co/SiO2- 200mg HAP</w:t>
      </w:r>
      <w:r>
        <w:rPr>
          <w:rFonts w:ascii="宋体" w:hAnsi="宋体" w:hint="eastAsia"/>
        </w:rPr>
        <w:t>，</w:t>
      </w:r>
      <w:r>
        <w:rPr>
          <w:rFonts w:ascii="宋体" w:hAnsi="宋体"/>
        </w:rPr>
        <w:t>乙醇浓度</w:t>
      </w:r>
      <w:r>
        <w:t>0.3ml/min</w:t>
      </w:r>
      <w:r>
        <w:rPr>
          <w:rFonts w:ascii="宋体" w:hAnsi="宋体" w:hint="eastAsia"/>
        </w:rPr>
        <w:t>的对照实验。</w:t>
      </w:r>
    </w:p>
    <w:p w14:paraId="5D8A7045" w14:textId="77777777" w:rsidR="00F04C4F" w:rsidRDefault="00F04C4F" w:rsidP="00F04C4F">
      <w:pPr>
        <w:ind w:firstLine="480"/>
      </w:pPr>
      <w:r>
        <w:t xml:space="preserve"> </w:t>
      </w:r>
    </w:p>
    <w:p w14:paraId="2301F31D" w14:textId="77777777" w:rsidR="00F04C4F" w:rsidRDefault="00F04C4F" w:rsidP="00F04C4F">
      <w:pPr>
        <w:ind w:firstLine="480"/>
      </w:pPr>
      <w:r>
        <w:rPr>
          <w:rFonts w:ascii="宋体" w:hAnsi="宋体" w:hint="eastAsia"/>
        </w:rPr>
        <w:t>探究在一定条件下（</w:t>
      </w:r>
      <w:r>
        <w:t>200mg 2wt%Co/SiO2- 200mg HAP</w:t>
      </w:r>
      <w:r>
        <w:rPr>
          <w:rFonts w:ascii="宋体" w:hAnsi="宋体" w:hint="eastAsia"/>
        </w:rPr>
        <w:t>，</w:t>
      </w:r>
      <w:r>
        <w:rPr>
          <w:rFonts w:ascii="宋体" w:hAnsi="宋体"/>
        </w:rPr>
        <w:t>乙醇浓度</w:t>
      </w:r>
      <w:r>
        <w:t>0.3ml/min</w:t>
      </w:r>
      <w:r>
        <w:rPr>
          <w:rFonts w:ascii="宋体" w:hAnsi="宋体" w:hint="eastAsia"/>
        </w:rPr>
        <w:t>），温度对对</w:t>
      </w:r>
      <w:r>
        <w:t xml:space="preserve">C4 </w:t>
      </w:r>
      <w:r>
        <w:rPr>
          <w:rFonts w:ascii="宋体" w:hAnsi="宋体" w:hint="eastAsia"/>
        </w:rPr>
        <w:t>烯烃收率的影响。</w:t>
      </w:r>
    </w:p>
    <w:p w14:paraId="1CD87688" w14:textId="77777777" w:rsidR="00F04C4F" w:rsidRDefault="00F04C4F" w:rsidP="00F04C4F">
      <w:pPr>
        <w:ind w:firstLine="480"/>
      </w:pPr>
      <w:r>
        <w:t xml:space="preserve"> </w:t>
      </w:r>
    </w:p>
    <w:p w14:paraId="3747EE76" w14:textId="77777777" w:rsidR="00F04C4F" w:rsidRDefault="00F04C4F" w:rsidP="00F04C4F">
      <w:pPr>
        <w:ind w:firstLine="480"/>
      </w:pPr>
      <w:r>
        <w:rPr>
          <w:rFonts w:hint="eastAsia"/>
        </w:rPr>
        <w:t>(</w:t>
      </w:r>
      <w:r>
        <w:t>3).</w:t>
      </w:r>
      <w:r>
        <w:rPr>
          <w:rFonts w:ascii="宋体" w:hAnsi="宋体" w:hint="eastAsia"/>
        </w:rPr>
        <w:t>将</w:t>
      </w:r>
      <w:r>
        <w:rPr>
          <w:rFonts w:hint="eastAsia"/>
        </w:rPr>
        <w:t>A</w:t>
      </w:r>
      <w:r>
        <w:t>10</w:t>
      </w:r>
      <w:r>
        <w:rPr>
          <w:rFonts w:ascii="宋体" w:hAnsi="宋体" w:hint="eastAsia"/>
        </w:rPr>
        <w:t>（</w:t>
      </w:r>
      <w:r>
        <w:t>50mg 5wt%Co/SiO2- 50mg HAP-</w:t>
      </w:r>
      <w:r>
        <w:rPr>
          <w:rFonts w:ascii="宋体" w:hAnsi="宋体"/>
        </w:rPr>
        <w:t>乙醇浓度</w:t>
      </w:r>
      <w:r>
        <w:t>2.1ml/min</w:t>
      </w:r>
      <w:r>
        <w:rPr>
          <w:rFonts w:ascii="宋体" w:hAnsi="宋体" w:hint="eastAsia"/>
        </w:rPr>
        <w:t>）这一催化剂组合中的温度设为单一变量，其余因素保持不变，增设另一组</w:t>
      </w:r>
      <w:r>
        <w:t>50mg 5wt%Co/SiO2- 50mg HAP-</w:t>
      </w:r>
      <w:r>
        <w:rPr>
          <w:rFonts w:ascii="宋体" w:hAnsi="宋体"/>
        </w:rPr>
        <w:t>乙醇浓度</w:t>
      </w:r>
      <w:r>
        <w:t>2.1ml/min</w:t>
      </w:r>
      <w:r>
        <w:rPr>
          <w:rFonts w:ascii="宋体" w:hAnsi="宋体" w:hint="eastAsia"/>
        </w:rPr>
        <w:t>的对照实验。</w:t>
      </w:r>
    </w:p>
    <w:p w14:paraId="5D940167" w14:textId="77777777" w:rsidR="00F04C4F" w:rsidRDefault="00F04C4F" w:rsidP="00F04C4F">
      <w:pPr>
        <w:ind w:firstLine="480"/>
      </w:pPr>
      <w:r>
        <w:t xml:space="preserve"> </w:t>
      </w:r>
    </w:p>
    <w:p w14:paraId="1206B2C6" w14:textId="77777777" w:rsidR="00F04C4F" w:rsidRDefault="00F04C4F" w:rsidP="00F04C4F">
      <w:pPr>
        <w:ind w:firstLine="480"/>
      </w:pPr>
      <w:r>
        <w:rPr>
          <w:rFonts w:ascii="宋体" w:hAnsi="宋体" w:hint="eastAsia"/>
        </w:rPr>
        <w:t>探究在一定条件下（</w:t>
      </w:r>
      <w:r>
        <w:t>50mg 5wt%Co/SiO2- 50mg HAP-</w:t>
      </w:r>
      <w:r>
        <w:rPr>
          <w:rFonts w:ascii="宋体" w:hAnsi="宋体"/>
        </w:rPr>
        <w:t>乙醇浓度</w:t>
      </w:r>
      <w:r>
        <w:t>2.1ml/min</w:t>
      </w:r>
      <w:r>
        <w:rPr>
          <w:rFonts w:ascii="宋体" w:hAnsi="宋体" w:hint="eastAsia"/>
        </w:rPr>
        <w:t>），温度对</w:t>
      </w:r>
      <w:r>
        <w:t xml:space="preserve">C4 </w:t>
      </w:r>
      <w:r>
        <w:rPr>
          <w:rFonts w:ascii="宋体" w:hAnsi="宋体" w:hint="eastAsia"/>
        </w:rPr>
        <w:t>烯烃收率的影响。</w:t>
      </w:r>
    </w:p>
    <w:p w14:paraId="26050E0E" w14:textId="77777777" w:rsidR="00F04C4F" w:rsidRDefault="00F04C4F" w:rsidP="00F04C4F">
      <w:pPr>
        <w:ind w:firstLine="480"/>
      </w:pPr>
      <w:r>
        <w:t xml:space="preserve"> </w:t>
      </w:r>
    </w:p>
    <w:p w14:paraId="2AF8E470" w14:textId="77777777" w:rsidR="00F04C4F" w:rsidRDefault="00F04C4F" w:rsidP="00F04C4F">
      <w:pPr>
        <w:ind w:firstLine="480"/>
      </w:pPr>
      <w:r>
        <w:rPr>
          <w:rFonts w:hint="eastAsia"/>
        </w:rPr>
        <w:t>(</w:t>
      </w:r>
      <w:r>
        <w:t>4)</w:t>
      </w:r>
      <w:r>
        <w:rPr>
          <w:rFonts w:ascii="宋体" w:hAnsi="宋体" w:hint="eastAsia"/>
        </w:rPr>
        <w:t>将</w:t>
      </w:r>
      <w:r>
        <w:t>B5</w:t>
      </w:r>
      <w:r>
        <w:rPr>
          <w:rFonts w:ascii="宋体" w:hAnsi="宋体" w:hint="eastAsia"/>
        </w:rPr>
        <w:t>（</w:t>
      </w:r>
      <w:r>
        <w:t>50mg 1wt%Co/SiO2- 50mg HAP-</w:t>
      </w:r>
      <w:r>
        <w:rPr>
          <w:rFonts w:ascii="宋体" w:hAnsi="宋体"/>
        </w:rPr>
        <w:t>乙醇浓度</w:t>
      </w:r>
      <w:r>
        <w:t>2.1ml/min</w:t>
      </w:r>
      <w:r>
        <w:rPr>
          <w:rFonts w:ascii="宋体" w:hAnsi="宋体" w:hint="eastAsia"/>
        </w:rPr>
        <w:t>）这一催化剂组合中的</w:t>
      </w:r>
      <w:r>
        <w:t>Co /SiO2</w:t>
      </w:r>
      <w:r>
        <w:rPr>
          <w:rFonts w:ascii="宋体" w:hAnsi="宋体" w:hint="eastAsia"/>
        </w:rPr>
        <w:t>和</w:t>
      </w:r>
      <w:r>
        <w:t>HAP</w:t>
      </w:r>
      <w:r>
        <w:rPr>
          <w:rFonts w:ascii="宋体" w:hAnsi="宋体" w:hint="eastAsia"/>
        </w:rPr>
        <w:t>的不同装料比设为单一变量，其余因素保持不变，增设另一组投料物质为</w:t>
      </w:r>
      <w:r>
        <w:t>Co /SiO2</w:t>
      </w:r>
      <w:r>
        <w:rPr>
          <w:rFonts w:ascii="宋体" w:hAnsi="宋体" w:hint="eastAsia"/>
        </w:rPr>
        <w:t>和</w:t>
      </w:r>
      <w:r>
        <w:t>HAP</w:t>
      </w:r>
      <w:r>
        <w:rPr>
          <w:rFonts w:ascii="宋体" w:hAnsi="宋体" w:hint="eastAsia"/>
        </w:rPr>
        <w:t>，</w:t>
      </w:r>
      <w:r>
        <w:rPr>
          <w:rFonts w:ascii="宋体" w:hAnsi="宋体"/>
        </w:rPr>
        <w:t>乙醇浓度</w:t>
      </w:r>
      <w:r>
        <w:rPr>
          <w:rFonts w:ascii="宋体" w:hAnsi="宋体" w:hint="eastAsia"/>
        </w:rPr>
        <w:t>为</w:t>
      </w:r>
      <w:r>
        <w:t>2.1ml/min</w:t>
      </w:r>
      <w:r>
        <w:rPr>
          <w:rFonts w:ascii="宋体" w:hAnsi="宋体" w:hint="eastAsia"/>
        </w:rPr>
        <w:t>，温度为</w:t>
      </w:r>
      <w:r>
        <w:t>400</w:t>
      </w:r>
      <w:r>
        <w:rPr>
          <w:rFonts w:ascii="宋体" w:hAnsi="宋体" w:hint="eastAsia"/>
        </w:rPr>
        <w:t>，但投料比为</w:t>
      </w:r>
      <w:r>
        <w:t>200</w:t>
      </w:r>
      <w:r>
        <w:rPr>
          <w:rFonts w:hint="eastAsia"/>
        </w:rPr>
        <w:t>:</w:t>
      </w:r>
      <w:r>
        <w:t>200</w:t>
      </w:r>
      <w:r>
        <w:rPr>
          <w:rFonts w:ascii="宋体" w:hAnsi="宋体" w:hint="eastAsia"/>
        </w:rPr>
        <w:t>的对照实验。</w:t>
      </w:r>
    </w:p>
    <w:p w14:paraId="29605CC1" w14:textId="77777777" w:rsidR="00F04C4F" w:rsidRDefault="00F04C4F" w:rsidP="00F04C4F">
      <w:pPr>
        <w:ind w:firstLine="480"/>
      </w:pPr>
      <w:r>
        <w:t xml:space="preserve"> </w:t>
      </w:r>
    </w:p>
    <w:p w14:paraId="70D31733" w14:textId="77777777" w:rsidR="00F04C4F" w:rsidRDefault="00F04C4F" w:rsidP="00F04C4F">
      <w:pPr>
        <w:ind w:firstLine="480"/>
      </w:pPr>
      <w:r>
        <w:rPr>
          <w:rFonts w:ascii="宋体" w:hAnsi="宋体" w:hint="eastAsia"/>
        </w:rPr>
        <w:t>探究在一定条件下（投料物质为</w:t>
      </w:r>
      <w:r>
        <w:t>Co /SiO2</w:t>
      </w:r>
      <w:r>
        <w:rPr>
          <w:rFonts w:ascii="宋体" w:hAnsi="宋体" w:hint="eastAsia"/>
        </w:rPr>
        <w:t>和</w:t>
      </w:r>
      <w:r>
        <w:t>HAP</w:t>
      </w:r>
      <w:r>
        <w:rPr>
          <w:rFonts w:ascii="宋体" w:hAnsi="宋体" w:hint="eastAsia"/>
        </w:rPr>
        <w:t>，</w:t>
      </w:r>
      <w:r>
        <w:rPr>
          <w:rFonts w:ascii="宋体" w:hAnsi="宋体"/>
        </w:rPr>
        <w:t>乙醇浓度</w:t>
      </w:r>
      <w:r>
        <w:rPr>
          <w:rFonts w:ascii="宋体" w:hAnsi="宋体" w:hint="eastAsia"/>
        </w:rPr>
        <w:t>为</w:t>
      </w:r>
      <w:r>
        <w:t>2.1ml/min</w:t>
      </w:r>
      <w:r>
        <w:rPr>
          <w:rFonts w:ascii="宋体" w:hAnsi="宋体" w:hint="eastAsia"/>
        </w:rPr>
        <w:t>，温度为</w:t>
      </w:r>
      <w:r>
        <w:t>400</w:t>
      </w:r>
      <w:r>
        <w:rPr>
          <w:rFonts w:ascii="宋体" w:hAnsi="宋体" w:hint="eastAsia"/>
        </w:rPr>
        <w:t>），</w:t>
      </w:r>
      <w:r>
        <w:t>Co /SiO2</w:t>
      </w:r>
      <w:r>
        <w:rPr>
          <w:rFonts w:ascii="宋体" w:hAnsi="宋体" w:hint="eastAsia"/>
        </w:rPr>
        <w:t>和</w:t>
      </w:r>
      <w:r>
        <w:t>HAP</w:t>
      </w:r>
      <w:r>
        <w:rPr>
          <w:rFonts w:ascii="宋体" w:hAnsi="宋体" w:hint="eastAsia"/>
        </w:rPr>
        <w:t>的不同装料比对</w:t>
      </w:r>
      <w:r>
        <w:t xml:space="preserve">C4 </w:t>
      </w:r>
      <w:r>
        <w:rPr>
          <w:rFonts w:ascii="宋体" w:hAnsi="宋体" w:hint="eastAsia"/>
        </w:rPr>
        <w:t>烯烃收率的影响。</w:t>
      </w:r>
    </w:p>
    <w:p w14:paraId="6D2DFD7B" w14:textId="77777777" w:rsidR="00F04C4F" w:rsidRDefault="00F04C4F" w:rsidP="00F04C4F">
      <w:pPr>
        <w:ind w:firstLine="480"/>
      </w:pPr>
      <w:r>
        <w:t xml:space="preserve"> </w:t>
      </w:r>
    </w:p>
    <w:p w14:paraId="18623E90" w14:textId="77777777" w:rsidR="00F04C4F" w:rsidRDefault="00F04C4F" w:rsidP="00F04C4F">
      <w:pPr>
        <w:ind w:firstLine="480"/>
      </w:pPr>
      <w:r>
        <w:rPr>
          <w:rFonts w:hint="eastAsia"/>
        </w:rPr>
        <w:t>(</w:t>
      </w:r>
      <w:r>
        <w:t>5)</w:t>
      </w:r>
      <w:r>
        <w:rPr>
          <w:rFonts w:ascii="宋体" w:hAnsi="宋体" w:hint="eastAsia"/>
        </w:rPr>
        <w:t>将</w:t>
      </w:r>
      <w:r>
        <w:rPr>
          <w:rFonts w:hint="eastAsia"/>
        </w:rPr>
        <w:t>B</w:t>
      </w:r>
      <w:r>
        <w:t>7</w:t>
      </w:r>
      <w:r>
        <w:rPr>
          <w:rFonts w:ascii="宋体" w:hAnsi="宋体" w:hint="eastAsia"/>
        </w:rPr>
        <w:t>（</w:t>
      </w:r>
      <w:r>
        <w:t>100mg 1wt%Co/SiO2- 100mg HAP-</w:t>
      </w:r>
      <w:r>
        <w:rPr>
          <w:rFonts w:ascii="宋体" w:hAnsi="宋体"/>
        </w:rPr>
        <w:t>乙醇浓度</w:t>
      </w:r>
      <w:r>
        <w:t>0.9ml/min</w:t>
      </w:r>
      <w:r>
        <w:rPr>
          <w:rFonts w:ascii="宋体" w:hAnsi="宋体" w:hint="eastAsia"/>
        </w:rPr>
        <w:t>）这一催化剂组合中的</w:t>
      </w:r>
      <w:r>
        <w:t>Co /SiO2</w:t>
      </w:r>
      <w:r>
        <w:rPr>
          <w:rFonts w:ascii="宋体" w:hAnsi="宋体" w:hint="eastAsia"/>
        </w:rPr>
        <w:t>和</w:t>
      </w:r>
      <w:r>
        <w:t>HAP</w:t>
      </w:r>
      <w:r>
        <w:rPr>
          <w:rFonts w:ascii="宋体" w:hAnsi="宋体" w:hint="eastAsia"/>
        </w:rPr>
        <w:t>的不同装料比设为单一变量，其余因素保持不变，</w:t>
      </w:r>
      <w:r>
        <w:rPr>
          <w:rFonts w:ascii="宋体" w:hAnsi="宋体" w:hint="eastAsia"/>
        </w:rPr>
        <w:lastRenderedPageBreak/>
        <w:t>增设另一组投料物质为</w:t>
      </w:r>
      <w:r>
        <w:t>Co /SiO2</w:t>
      </w:r>
      <w:r>
        <w:rPr>
          <w:rFonts w:ascii="宋体" w:hAnsi="宋体" w:hint="eastAsia"/>
        </w:rPr>
        <w:t>和</w:t>
      </w:r>
      <w:r>
        <w:t>HAP</w:t>
      </w:r>
      <w:r>
        <w:rPr>
          <w:rFonts w:ascii="宋体" w:hAnsi="宋体" w:hint="eastAsia"/>
        </w:rPr>
        <w:t>，</w:t>
      </w:r>
      <w:r>
        <w:rPr>
          <w:rFonts w:ascii="宋体" w:hAnsi="宋体"/>
        </w:rPr>
        <w:t>乙醇浓度</w:t>
      </w:r>
      <w:r>
        <w:rPr>
          <w:rFonts w:ascii="宋体" w:hAnsi="宋体" w:hint="eastAsia"/>
        </w:rPr>
        <w:t>为</w:t>
      </w:r>
      <w:r>
        <w:t>0.9ml/min</w:t>
      </w:r>
      <w:r>
        <w:rPr>
          <w:rFonts w:ascii="宋体" w:hAnsi="宋体" w:hint="eastAsia"/>
        </w:rPr>
        <w:t>，温度为</w:t>
      </w:r>
      <w:r>
        <w:t>400</w:t>
      </w:r>
      <w:r>
        <w:rPr>
          <w:rFonts w:ascii="宋体" w:hAnsi="宋体" w:hint="eastAsia"/>
        </w:rPr>
        <w:t>，但投料比为</w:t>
      </w:r>
      <w:r>
        <w:t>200</w:t>
      </w:r>
      <w:r>
        <w:rPr>
          <w:rFonts w:hint="eastAsia"/>
        </w:rPr>
        <w:t>:</w:t>
      </w:r>
      <w:r>
        <w:t>200</w:t>
      </w:r>
      <w:r>
        <w:rPr>
          <w:rFonts w:ascii="宋体" w:hAnsi="宋体" w:hint="eastAsia"/>
        </w:rPr>
        <w:t>的对照实验。</w:t>
      </w:r>
    </w:p>
    <w:p w14:paraId="0C06DCED" w14:textId="77777777" w:rsidR="00F04C4F" w:rsidRDefault="00F04C4F" w:rsidP="00F04C4F">
      <w:pPr>
        <w:ind w:firstLine="480"/>
      </w:pPr>
      <w:r>
        <w:t xml:space="preserve"> </w:t>
      </w:r>
    </w:p>
    <w:p w14:paraId="7E5635ED" w14:textId="77777777" w:rsidR="00F04C4F" w:rsidRDefault="00F04C4F" w:rsidP="00F04C4F">
      <w:pPr>
        <w:ind w:firstLine="480"/>
      </w:pPr>
      <w:r>
        <w:rPr>
          <w:rFonts w:ascii="宋体" w:hAnsi="宋体" w:hint="eastAsia"/>
        </w:rPr>
        <w:t>探究在一定条件下（投料物质为</w:t>
      </w:r>
      <w:r>
        <w:t>Co /SiO2</w:t>
      </w:r>
      <w:r>
        <w:rPr>
          <w:rFonts w:ascii="宋体" w:hAnsi="宋体" w:hint="eastAsia"/>
        </w:rPr>
        <w:t>和</w:t>
      </w:r>
      <w:r>
        <w:t>HAP</w:t>
      </w:r>
      <w:r>
        <w:rPr>
          <w:rFonts w:ascii="宋体" w:hAnsi="宋体" w:hint="eastAsia"/>
        </w:rPr>
        <w:t>，</w:t>
      </w:r>
      <w:r>
        <w:rPr>
          <w:rFonts w:ascii="宋体" w:hAnsi="宋体"/>
        </w:rPr>
        <w:t>乙醇浓度</w:t>
      </w:r>
      <w:r>
        <w:rPr>
          <w:rFonts w:ascii="宋体" w:hAnsi="宋体" w:hint="eastAsia"/>
        </w:rPr>
        <w:t>为</w:t>
      </w:r>
      <w:r>
        <w:t>0.9ml/min</w:t>
      </w:r>
      <w:r>
        <w:rPr>
          <w:rFonts w:ascii="宋体" w:hAnsi="宋体" w:hint="eastAsia"/>
        </w:rPr>
        <w:t>，温度为</w:t>
      </w:r>
      <w:r>
        <w:t>400</w:t>
      </w:r>
      <w:r>
        <w:rPr>
          <w:rFonts w:ascii="宋体" w:hAnsi="宋体" w:hint="eastAsia"/>
        </w:rPr>
        <w:t>），</w:t>
      </w:r>
      <w:r>
        <w:t>Co /SiO2</w:t>
      </w:r>
      <w:r>
        <w:rPr>
          <w:rFonts w:ascii="宋体" w:hAnsi="宋体" w:hint="eastAsia"/>
        </w:rPr>
        <w:t>和</w:t>
      </w:r>
      <w:r>
        <w:t>HAP</w:t>
      </w:r>
      <w:r>
        <w:rPr>
          <w:rFonts w:ascii="宋体" w:hAnsi="宋体" w:hint="eastAsia"/>
        </w:rPr>
        <w:t>的不同装料比对</w:t>
      </w:r>
      <w:r>
        <w:t xml:space="preserve">C4 </w:t>
      </w:r>
      <w:r>
        <w:rPr>
          <w:rFonts w:ascii="宋体" w:hAnsi="宋体" w:hint="eastAsia"/>
        </w:rPr>
        <w:t>烯烃收率的影响。</w:t>
      </w:r>
    </w:p>
    <w:p w14:paraId="4C5FD064" w14:textId="77777777" w:rsidR="00F04C4F" w:rsidRDefault="00F04C4F" w:rsidP="00F04C4F">
      <w:pPr>
        <w:ind w:firstLine="480"/>
      </w:pPr>
      <w:r>
        <w:rPr>
          <w:rFonts w:hint="eastAsia"/>
        </w:rPr>
        <w:t xml:space="preserve"> </w:t>
      </w:r>
    </w:p>
    <w:p w14:paraId="12CA5995" w14:textId="77777777" w:rsidR="00F04C4F" w:rsidRDefault="00F04C4F" w:rsidP="00F04C4F">
      <w:pPr>
        <w:pStyle w:val="1"/>
        <w:numPr>
          <w:ilvl w:val="0"/>
          <w:numId w:val="2"/>
        </w:numPr>
        <w:ind w:left="0" w:firstLine="0"/>
        <w:rPr>
          <w:rFonts w:hint="eastAsia"/>
          <w:b/>
          <w:bCs/>
        </w:rPr>
      </w:pPr>
      <w:r>
        <w:rPr>
          <w:rFonts w:hint="eastAsia"/>
          <w:b/>
          <w:bCs/>
        </w:rPr>
        <w:t>模型的评价</w:t>
      </w:r>
    </w:p>
    <w:p w14:paraId="77DB6704" w14:textId="77777777" w:rsidR="00F04C4F" w:rsidRDefault="00F04C4F" w:rsidP="00F04C4F">
      <w:pPr>
        <w:pStyle w:val="2"/>
        <w:numPr>
          <w:ilvl w:val="1"/>
          <w:numId w:val="2"/>
        </w:numPr>
        <w:ind w:left="0" w:firstLine="0"/>
        <w:rPr>
          <w:rFonts w:hint="eastAsia"/>
          <w:b/>
        </w:rPr>
      </w:pPr>
      <w:r>
        <w:rPr>
          <w:rFonts w:ascii="黑体" w:hAnsi="黑体" w:hint="eastAsia"/>
          <w:b/>
        </w:rPr>
        <w:t>模型的优点：</w:t>
      </w:r>
    </w:p>
    <w:p w14:paraId="370C0601" w14:textId="77777777" w:rsidR="00F04C4F" w:rsidRDefault="00F04C4F" w:rsidP="00F04C4F">
      <w:pPr>
        <w:pStyle w:val="2"/>
        <w:numPr>
          <w:ilvl w:val="1"/>
          <w:numId w:val="2"/>
        </w:numPr>
        <w:ind w:left="0" w:firstLine="0"/>
        <w:rPr>
          <w:rFonts w:hint="eastAsia"/>
          <w:b/>
        </w:rPr>
      </w:pPr>
      <w:r>
        <w:rPr>
          <w:rFonts w:ascii="黑体" w:hAnsi="黑体" w:hint="eastAsia"/>
          <w:b/>
        </w:rPr>
        <w:t>模型的缺点：</w:t>
      </w:r>
    </w:p>
    <w:p w14:paraId="634F3073" w14:textId="77777777" w:rsidR="00F04C4F" w:rsidRDefault="00F04C4F" w:rsidP="00F04C4F">
      <w:pPr>
        <w:pStyle w:val="1"/>
        <w:numPr>
          <w:ilvl w:val="0"/>
          <w:numId w:val="2"/>
        </w:numPr>
        <w:ind w:left="0" w:firstLine="0"/>
        <w:rPr>
          <w:rFonts w:hint="eastAsia"/>
          <w:b/>
          <w:bCs/>
        </w:rPr>
      </w:pPr>
      <w:r>
        <w:rPr>
          <w:rFonts w:hint="eastAsia"/>
          <w:b/>
          <w:bCs/>
        </w:rPr>
        <w:t>参考文献</w:t>
      </w:r>
    </w:p>
    <w:p w14:paraId="70028EAE" w14:textId="77777777" w:rsidR="00F04C4F" w:rsidRDefault="00F04C4F" w:rsidP="00F04C4F">
      <w:pPr>
        <w:pStyle w:val="ListParagraph"/>
        <w:numPr>
          <w:ilvl w:val="0"/>
          <w:numId w:val="16"/>
        </w:numPr>
        <w:ind w:firstLineChars="0"/>
        <w:rPr>
          <w:rFonts w:hint="eastAsia"/>
        </w:rPr>
      </w:pPr>
      <w:r>
        <w:rPr>
          <w:rFonts w:ascii="宋体" w:hAnsi="宋体" w:hint="eastAsia"/>
        </w:rPr>
        <w:t>姜启源</w:t>
      </w:r>
      <w:r>
        <w:rPr>
          <w:rFonts w:hint="eastAsia"/>
        </w:rPr>
        <w:t xml:space="preserve">, </w:t>
      </w:r>
      <w:r>
        <w:rPr>
          <w:rFonts w:ascii="宋体" w:hAnsi="宋体" w:hint="eastAsia"/>
        </w:rPr>
        <w:t>谢金星</w:t>
      </w:r>
      <w:r>
        <w:rPr>
          <w:rFonts w:hint="eastAsia"/>
        </w:rPr>
        <w:t xml:space="preserve">, </w:t>
      </w:r>
      <w:r>
        <w:rPr>
          <w:rFonts w:ascii="宋体" w:hAnsi="宋体" w:hint="eastAsia"/>
        </w:rPr>
        <w:t>叶俊</w:t>
      </w:r>
      <w:r>
        <w:rPr>
          <w:rFonts w:hint="eastAsia"/>
        </w:rPr>
        <w:t xml:space="preserve">. </w:t>
      </w:r>
      <w:r>
        <w:rPr>
          <w:rFonts w:ascii="宋体" w:hAnsi="宋体" w:hint="eastAsia"/>
        </w:rPr>
        <w:t>数学模型</w:t>
      </w:r>
      <w:r>
        <w:rPr>
          <w:rFonts w:hint="eastAsia"/>
        </w:rPr>
        <w:t>.</w:t>
      </w:r>
      <w:r>
        <w:rPr>
          <w:rFonts w:ascii="宋体" w:hAnsi="宋体" w:hint="eastAsia"/>
        </w:rPr>
        <w:t>第</w:t>
      </w:r>
      <w:r>
        <w:rPr>
          <w:rFonts w:hint="eastAsia"/>
        </w:rPr>
        <w:t>4</w:t>
      </w:r>
      <w:r>
        <w:rPr>
          <w:rFonts w:ascii="宋体" w:hAnsi="宋体" w:hint="eastAsia"/>
        </w:rPr>
        <w:t>版</w:t>
      </w:r>
      <w:r>
        <w:rPr>
          <w:rFonts w:hint="eastAsia"/>
        </w:rPr>
        <w:t xml:space="preserve">[M]. </w:t>
      </w:r>
      <w:r>
        <w:rPr>
          <w:rFonts w:ascii="宋体" w:hAnsi="宋体" w:hint="eastAsia"/>
        </w:rPr>
        <w:t>高等教育出版社</w:t>
      </w:r>
      <w:r>
        <w:rPr>
          <w:rFonts w:hint="eastAsia"/>
        </w:rPr>
        <w:t>, 2011.1</w:t>
      </w:r>
      <w:r>
        <w:t>.</w:t>
      </w:r>
    </w:p>
    <w:p w14:paraId="2D28A06C" w14:textId="77777777" w:rsidR="00F04C4F" w:rsidRDefault="00F04C4F" w:rsidP="00F04C4F">
      <w:pPr>
        <w:pStyle w:val="ListParagraph"/>
        <w:numPr>
          <w:ilvl w:val="0"/>
          <w:numId w:val="16"/>
        </w:numPr>
        <w:ind w:firstLineChars="0"/>
      </w:pPr>
      <w:r>
        <w:rPr>
          <w:rFonts w:ascii="宋体" w:hAnsi="宋体" w:hint="eastAsia"/>
        </w:rPr>
        <w:t>薛薇</w:t>
      </w:r>
      <w:r>
        <w:rPr>
          <w:rFonts w:hint="eastAsia"/>
        </w:rPr>
        <w:t>. SPSS</w:t>
      </w:r>
      <w:r>
        <w:rPr>
          <w:rFonts w:ascii="宋体" w:hAnsi="宋体" w:hint="eastAsia"/>
        </w:rPr>
        <w:t>统计分析方法及应用</w:t>
      </w:r>
      <w:r>
        <w:rPr>
          <w:rFonts w:hint="eastAsia"/>
        </w:rPr>
        <w:t>.</w:t>
      </w:r>
      <w:r>
        <w:rPr>
          <w:rFonts w:ascii="宋体" w:hAnsi="宋体" w:hint="eastAsia"/>
        </w:rPr>
        <w:t>第</w:t>
      </w:r>
      <w:r>
        <w:rPr>
          <w:rFonts w:hint="eastAsia"/>
        </w:rPr>
        <w:t>3</w:t>
      </w:r>
      <w:r>
        <w:rPr>
          <w:rFonts w:ascii="宋体" w:hAnsi="宋体" w:hint="eastAsia"/>
        </w:rPr>
        <w:t>版</w:t>
      </w:r>
      <w:r>
        <w:rPr>
          <w:rFonts w:hint="eastAsia"/>
        </w:rPr>
        <w:t xml:space="preserve">[M]. </w:t>
      </w:r>
      <w:r>
        <w:rPr>
          <w:rFonts w:ascii="宋体" w:hAnsi="宋体" w:hint="eastAsia"/>
        </w:rPr>
        <w:t>电子工业出版社</w:t>
      </w:r>
      <w:r>
        <w:rPr>
          <w:rFonts w:hint="eastAsia"/>
        </w:rPr>
        <w:t>, 2013..</w:t>
      </w:r>
    </w:p>
    <w:p w14:paraId="0A9F28C7" w14:textId="77777777" w:rsidR="00F04C4F" w:rsidRDefault="00F04C4F" w:rsidP="00F04C4F">
      <w:pPr>
        <w:pStyle w:val="ListParagraph"/>
        <w:numPr>
          <w:ilvl w:val="0"/>
          <w:numId w:val="16"/>
        </w:numPr>
        <w:ind w:firstLineChars="0"/>
      </w:pPr>
      <w:r>
        <w:rPr>
          <w:rFonts w:ascii="宋体" w:hAnsi="宋体" w:hint="eastAsia"/>
        </w:rPr>
        <w:t>柳彦从</w:t>
      </w:r>
      <w:r>
        <w:rPr>
          <w:rFonts w:hint="eastAsia"/>
        </w:rPr>
        <w:t xml:space="preserve">, </w:t>
      </w:r>
      <w:r>
        <w:rPr>
          <w:rFonts w:ascii="宋体" w:hAnsi="宋体" w:hint="eastAsia"/>
        </w:rPr>
        <w:t>胥月兵</w:t>
      </w:r>
      <w:r>
        <w:rPr>
          <w:rFonts w:hint="eastAsia"/>
        </w:rPr>
        <w:t xml:space="preserve">, </w:t>
      </w:r>
      <w:r>
        <w:rPr>
          <w:rFonts w:ascii="宋体" w:hAnsi="宋体" w:hint="eastAsia"/>
        </w:rPr>
        <w:t>陆江银</w:t>
      </w:r>
      <w:r>
        <w:rPr>
          <w:rFonts w:hint="eastAsia"/>
        </w:rPr>
        <w:t>. ZSM-5</w:t>
      </w:r>
      <w:r>
        <w:rPr>
          <w:rFonts w:ascii="宋体" w:hAnsi="宋体" w:hint="eastAsia"/>
        </w:rPr>
        <w:t>催化乙醇制低碳烯烃</w:t>
      </w:r>
      <w:r>
        <w:rPr>
          <w:rFonts w:hint="eastAsia"/>
        </w:rPr>
        <w:t xml:space="preserve">[J]. </w:t>
      </w:r>
      <w:r>
        <w:rPr>
          <w:rFonts w:ascii="宋体" w:hAnsi="宋体" w:hint="eastAsia"/>
        </w:rPr>
        <w:t>化学进展</w:t>
      </w:r>
      <w:r>
        <w:rPr>
          <w:rFonts w:hint="eastAsia"/>
        </w:rPr>
        <w:t>, 2010(4):754-759.</w:t>
      </w:r>
    </w:p>
    <w:p w14:paraId="16EC1018" w14:textId="77777777" w:rsidR="00F04C4F" w:rsidRDefault="00F04C4F" w:rsidP="00F04C4F">
      <w:pPr>
        <w:ind w:firstLine="480"/>
      </w:pPr>
      <w:r>
        <w:rPr>
          <w:rFonts w:hint="eastAsia"/>
        </w:rPr>
        <w:t xml:space="preserve"> </w:t>
      </w:r>
    </w:p>
    <w:p w14:paraId="5D6F3082" w14:textId="0954E4FC" w:rsidR="00F04C4F" w:rsidRPr="00F04C4F" w:rsidRDefault="00F04C4F">
      <w:pPr>
        <w:ind w:firstLine="480"/>
        <w:rPr>
          <w:rFonts w:hint="eastAsia"/>
        </w:rPr>
      </w:pPr>
    </w:p>
    <w:sectPr w:rsidR="00F04C4F" w:rsidRPr="00F04C4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329DB"/>
    <w:multiLevelType w:val="multilevel"/>
    <w:tmpl w:val="CC26817E"/>
    <w:lvl w:ilvl="0">
      <w:start w:val="1"/>
      <w:numFmt w:val="chineseCountingThousand"/>
      <w:suff w:val="space"/>
      <w:lvlText w:val="%1、"/>
      <w:lvlJc w:val="left"/>
      <w:pPr>
        <w:ind w:left="425" w:hanging="425"/>
      </w:pPr>
      <w:rPr>
        <w:rFonts w:ascii="黑体" w:eastAsia="黑体" w:hAnsi="黑体" w:hint="eastAsia"/>
        <w:b w:val="0"/>
        <w:i w:val="0"/>
        <w:sz w:val="28"/>
        <w:szCs w:val="28"/>
      </w:rPr>
    </w:lvl>
    <w:lvl w:ilvl="1">
      <w:start w:val="1"/>
      <w:numFmt w:val="decimal"/>
      <w:isLgl/>
      <w:suff w:val="space"/>
      <w:lvlText w:val="%1.%2"/>
      <w:lvlJc w:val="left"/>
      <w:pPr>
        <w:ind w:left="992" w:hanging="567"/>
      </w:pPr>
      <w:rPr>
        <w:rFonts w:ascii="黑体" w:eastAsia="黑体" w:hAnsi="黑体" w:hint="eastAsia"/>
        <w:b w:val="0"/>
        <w:i w:val="0"/>
        <w:sz w:val="24"/>
        <w:szCs w:val="24"/>
      </w:rPr>
    </w:lvl>
    <w:lvl w:ilvl="2">
      <w:start w:val="1"/>
      <w:numFmt w:val="decimal"/>
      <w:isLgl/>
      <w:suff w:val="space"/>
      <w:lvlText w:val="%1.%2.%3"/>
      <w:lvlJc w:val="left"/>
      <w:pPr>
        <w:ind w:left="1418" w:hanging="567"/>
      </w:pPr>
      <w:rPr>
        <w:rFonts w:ascii="黑体" w:eastAsia="黑体" w:hAnsi="黑体" w:hint="eastAsia"/>
        <w:b w:val="0"/>
        <w:i w:val="0"/>
        <w:sz w:val="24"/>
        <w:szCs w:val="24"/>
      </w:rPr>
    </w:lvl>
    <w:lvl w:ilvl="3">
      <w:start w:val="1"/>
      <w:numFmt w:val="decimal"/>
      <w:lvlText w:val="%1.%2.%3.%4"/>
      <w:lvlJc w:val="left"/>
      <w:pPr>
        <w:ind w:left="1984" w:hanging="708"/>
      </w:pPr>
      <w:rPr>
        <w:rFonts w:ascii="宋体" w:eastAsia="宋体" w:hAnsi="宋体" w:hint="eastAsia"/>
      </w:rPr>
    </w:lvl>
    <w:lvl w:ilvl="4">
      <w:start w:val="1"/>
      <w:numFmt w:val="decimal"/>
      <w:lvlText w:val="%1.%2.%3.%4.%5"/>
      <w:lvlJc w:val="left"/>
      <w:pPr>
        <w:ind w:left="2551" w:hanging="850"/>
      </w:pPr>
      <w:rPr>
        <w:rFonts w:ascii="宋体" w:eastAsia="宋体" w:hAnsi="宋体" w:hint="eastAsia"/>
      </w:rPr>
    </w:lvl>
    <w:lvl w:ilvl="5">
      <w:start w:val="1"/>
      <w:numFmt w:val="decimal"/>
      <w:lvlText w:val="%1.%2.%3.%4.%5.%6"/>
      <w:lvlJc w:val="left"/>
      <w:pPr>
        <w:ind w:left="3260" w:hanging="1134"/>
      </w:pPr>
      <w:rPr>
        <w:rFonts w:ascii="宋体" w:eastAsia="宋体" w:hAnsi="宋体" w:hint="eastAsia"/>
      </w:rPr>
    </w:lvl>
    <w:lvl w:ilvl="6">
      <w:start w:val="1"/>
      <w:numFmt w:val="decimal"/>
      <w:lvlText w:val="%1.%2.%3.%4.%5.%6.%7"/>
      <w:lvlJc w:val="left"/>
      <w:pPr>
        <w:ind w:left="3827" w:hanging="1276"/>
      </w:pPr>
      <w:rPr>
        <w:rFonts w:ascii="宋体" w:eastAsia="宋体" w:hAnsi="宋体" w:hint="eastAsia"/>
      </w:rPr>
    </w:lvl>
    <w:lvl w:ilvl="7">
      <w:start w:val="1"/>
      <w:numFmt w:val="decimal"/>
      <w:lvlText w:val="%1.%2.%3.%4.%5.%6.%7.%8"/>
      <w:lvlJc w:val="left"/>
      <w:pPr>
        <w:ind w:left="4394" w:hanging="1418"/>
      </w:pPr>
      <w:rPr>
        <w:rFonts w:ascii="宋体" w:eastAsia="宋体" w:hAnsi="宋体" w:hint="eastAsia"/>
      </w:rPr>
    </w:lvl>
    <w:lvl w:ilvl="8">
      <w:start w:val="1"/>
      <w:numFmt w:val="decimal"/>
      <w:lvlText w:val="%1.%2.%3.%4.%5.%6.%7.%8.%9"/>
      <w:lvlJc w:val="left"/>
      <w:pPr>
        <w:ind w:left="5102" w:hanging="1700"/>
      </w:pPr>
      <w:rPr>
        <w:rFonts w:ascii="宋体" w:eastAsia="宋体" w:hAnsi="宋体" w:hint="eastAsia"/>
      </w:rPr>
    </w:lvl>
  </w:abstractNum>
  <w:abstractNum w:abstractNumId="1" w15:restartNumberingAfterBreak="0">
    <w:nsid w:val="09523982"/>
    <w:multiLevelType w:val="multilevel"/>
    <w:tmpl w:val="C7A6D7A2"/>
    <w:lvl w:ilvl="0">
      <w:start w:val="1"/>
      <w:numFmt w:val="decimal"/>
      <w:lvlText w:val="(%1)"/>
      <w:lvlJc w:val="left"/>
      <w:pPr>
        <w:ind w:left="900" w:hanging="420"/>
      </w:pPr>
      <w:rPr>
        <w:rFonts w:ascii="宋体" w:eastAsia="宋体" w:hAnsi="宋体" w:hint="eastAsia"/>
      </w:rPr>
    </w:lvl>
    <w:lvl w:ilvl="1">
      <w:start w:val="1"/>
      <w:numFmt w:val="lowerLetter"/>
      <w:lvlText w:val="%2)"/>
      <w:lvlJc w:val="left"/>
      <w:pPr>
        <w:ind w:left="1320" w:hanging="420"/>
      </w:pPr>
      <w:rPr>
        <w:rFonts w:ascii="Times New Roman" w:hAnsi="Times New Roman" w:cs="Times New Roman" w:hint="default"/>
      </w:rPr>
    </w:lvl>
    <w:lvl w:ilvl="2">
      <w:start w:val="1"/>
      <w:numFmt w:val="lowerRoman"/>
      <w:lvlText w:val="%3."/>
      <w:lvlJc w:val="right"/>
      <w:pPr>
        <w:ind w:left="1740" w:hanging="420"/>
      </w:pPr>
      <w:rPr>
        <w:rFonts w:ascii="Times New Roman" w:hAnsi="Times New Roman" w:cs="Times New Roman" w:hint="default"/>
      </w:rPr>
    </w:lvl>
    <w:lvl w:ilvl="3">
      <w:start w:val="1"/>
      <w:numFmt w:val="decimal"/>
      <w:lvlText w:val="%4."/>
      <w:lvlJc w:val="left"/>
      <w:pPr>
        <w:ind w:left="2160" w:hanging="420"/>
      </w:pPr>
      <w:rPr>
        <w:rFonts w:ascii="Times New Roman" w:hAnsi="Times New Roman" w:cs="Times New Roman" w:hint="default"/>
      </w:rPr>
    </w:lvl>
    <w:lvl w:ilvl="4">
      <w:start w:val="1"/>
      <w:numFmt w:val="lowerLetter"/>
      <w:lvlText w:val="%5)"/>
      <w:lvlJc w:val="left"/>
      <w:pPr>
        <w:ind w:left="2580" w:hanging="420"/>
      </w:pPr>
      <w:rPr>
        <w:rFonts w:ascii="Times New Roman" w:hAnsi="Times New Roman" w:cs="Times New Roman" w:hint="default"/>
      </w:rPr>
    </w:lvl>
    <w:lvl w:ilvl="5">
      <w:start w:val="1"/>
      <w:numFmt w:val="lowerRoman"/>
      <w:lvlText w:val="%6."/>
      <w:lvlJc w:val="right"/>
      <w:pPr>
        <w:ind w:left="3000" w:hanging="420"/>
      </w:pPr>
      <w:rPr>
        <w:rFonts w:ascii="Times New Roman" w:hAnsi="Times New Roman" w:cs="Times New Roman" w:hint="default"/>
      </w:rPr>
    </w:lvl>
    <w:lvl w:ilvl="6">
      <w:start w:val="1"/>
      <w:numFmt w:val="decimal"/>
      <w:lvlText w:val="%7."/>
      <w:lvlJc w:val="left"/>
      <w:pPr>
        <w:ind w:left="3420" w:hanging="420"/>
      </w:pPr>
      <w:rPr>
        <w:rFonts w:ascii="Times New Roman" w:hAnsi="Times New Roman" w:cs="Times New Roman" w:hint="default"/>
      </w:rPr>
    </w:lvl>
    <w:lvl w:ilvl="7">
      <w:start w:val="1"/>
      <w:numFmt w:val="lowerLetter"/>
      <w:lvlText w:val="%8)"/>
      <w:lvlJc w:val="left"/>
      <w:pPr>
        <w:ind w:left="3840" w:hanging="420"/>
      </w:pPr>
      <w:rPr>
        <w:rFonts w:ascii="Times New Roman" w:hAnsi="Times New Roman" w:cs="Times New Roman" w:hint="default"/>
      </w:rPr>
    </w:lvl>
    <w:lvl w:ilvl="8">
      <w:start w:val="1"/>
      <w:numFmt w:val="lowerRoman"/>
      <w:lvlText w:val="%9."/>
      <w:lvlJc w:val="right"/>
      <w:pPr>
        <w:ind w:left="4260" w:hanging="420"/>
      </w:pPr>
      <w:rPr>
        <w:rFonts w:ascii="Times New Roman" w:hAnsi="Times New Roman" w:cs="Times New Roman" w:hint="default"/>
      </w:rPr>
    </w:lvl>
  </w:abstractNum>
  <w:abstractNum w:abstractNumId="2" w15:restartNumberingAfterBreak="0">
    <w:nsid w:val="31A25C2D"/>
    <w:multiLevelType w:val="multilevel"/>
    <w:tmpl w:val="C6CE7442"/>
    <w:lvl w:ilvl="0">
      <w:start w:val="1"/>
      <w:numFmt w:val="decimal"/>
      <w:lvlText w:val="(%1)"/>
      <w:lvlJc w:val="left"/>
      <w:pPr>
        <w:ind w:left="420" w:hanging="420"/>
      </w:pPr>
      <w:rPr>
        <w:rFonts w:ascii="宋体" w:eastAsia="宋体" w:hAnsi="宋体" w:hint="eastAsia"/>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3" w15:restartNumberingAfterBreak="0">
    <w:nsid w:val="3D7F6563"/>
    <w:multiLevelType w:val="multilevel"/>
    <w:tmpl w:val="AE1011BA"/>
    <w:lvl w:ilvl="0">
      <w:start w:val="1"/>
      <w:numFmt w:val="decimal"/>
      <w:lvlText w:val="(%1)"/>
      <w:lvlJc w:val="left"/>
      <w:pPr>
        <w:ind w:left="900" w:hanging="420"/>
      </w:pPr>
      <w:rPr>
        <w:rFonts w:ascii="宋体" w:eastAsia="宋体" w:hAnsi="宋体" w:hint="eastAsia"/>
      </w:rPr>
    </w:lvl>
    <w:lvl w:ilvl="1">
      <w:start w:val="1"/>
      <w:numFmt w:val="lowerLetter"/>
      <w:lvlText w:val="%2)"/>
      <w:lvlJc w:val="left"/>
      <w:pPr>
        <w:ind w:left="1320" w:hanging="420"/>
      </w:pPr>
      <w:rPr>
        <w:rFonts w:ascii="Times New Roman" w:hAnsi="Times New Roman" w:cs="Times New Roman" w:hint="default"/>
      </w:rPr>
    </w:lvl>
    <w:lvl w:ilvl="2">
      <w:start w:val="1"/>
      <w:numFmt w:val="lowerRoman"/>
      <w:lvlText w:val="%3."/>
      <w:lvlJc w:val="right"/>
      <w:pPr>
        <w:ind w:left="1740" w:hanging="420"/>
      </w:pPr>
      <w:rPr>
        <w:rFonts w:ascii="Times New Roman" w:hAnsi="Times New Roman" w:cs="Times New Roman" w:hint="default"/>
      </w:rPr>
    </w:lvl>
    <w:lvl w:ilvl="3">
      <w:start w:val="1"/>
      <w:numFmt w:val="decimal"/>
      <w:lvlText w:val="%4."/>
      <w:lvlJc w:val="left"/>
      <w:pPr>
        <w:ind w:left="2160" w:hanging="420"/>
      </w:pPr>
      <w:rPr>
        <w:rFonts w:ascii="Times New Roman" w:hAnsi="Times New Roman" w:cs="Times New Roman" w:hint="default"/>
      </w:rPr>
    </w:lvl>
    <w:lvl w:ilvl="4">
      <w:start w:val="1"/>
      <w:numFmt w:val="lowerLetter"/>
      <w:lvlText w:val="%5)"/>
      <w:lvlJc w:val="left"/>
      <w:pPr>
        <w:ind w:left="2580" w:hanging="420"/>
      </w:pPr>
      <w:rPr>
        <w:rFonts w:ascii="Times New Roman" w:hAnsi="Times New Roman" w:cs="Times New Roman" w:hint="default"/>
      </w:rPr>
    </w:lvl>
    <w:lvl w:ilvl="5">
      <w:start w:val="1"/>
      <w:numFmt w:val="lowerRoman"/>
      <w:lvlText w:val="%6."/>
      <w:lvlJc w:val="right"/>
      <w:pPr>
        <w:ind w:left="3000" w:hanging="420"/>
      </w:pPr>
      <w:rPr>
        <w:rFonts w:ascii="Times New Roman" w:hAnsi="Times New Roman" w:cs="Times New Roman" w:hint="default"/>
      </w:rPr>
    </w:lvl>
    <w:lvl w:ilvl="6">
      <w:start w:val="1"/>
      <w:numFmt w:val="decimal"/>
      <w:lvlText w:val="%7."/>
      <w:lvlJc w:val="left"/>
      <w:pPr>
        <w:ind w:left="3420" w:hanging="420"/>
      </w:pPr>
      <w:rPr>
        <w:rFonts w:ascii="Times New Roman" w:hAnsi="Times New Roman" w:cs="Times New Roman" w:hint="default"/>
      </w:rPr>
    </w:lvl>
    <w:lvl w:ilvl="7">
      <w:start w:val="1"/>
      <w:numFmt w:val="lowerLetter"/>
      <w:lvlText w:val="%8)"/>
      <w:lvlJc w:val="left"/>
      <w:pPr>
        <w:ind w:left="3840" w:hanging="420"/>
      </w:pPr>
      <w:rPr>
        <w:rFonts w:ascii="Times New Roman" w:hAnsi="Times New Roman" w:cs="Times New Roman" w:hint="default"/>
      </w:rPr>
    </w:lvl>
    <w:lvl w:ilvl="8">
      <w:start w:val="1"/>
      <w:numFmt w:val="lowerRoman"/>
      <w:lvlText w:val="%9."/>
      <w:lvlJc w:val="right"/>
      <w:pPr>
        <w:ind w:left="4260" w:hanging="420"/>
      </w:pPr>
      <w:rPr>
        <w:rFonts w:ascii="Times New Roman" w:hAnsi="Times New Roman" w:cs="Times New Roman" w:hint="default"/>
      </w:rPr>
    </w:lvl>
  </w:abstractNum>
  <w:abstractNum w:abstractNumId="4" w15:restartNumberingAfterBreak="0">
    <w:nsid w:val="3F4C1AB4"/>
    <w:multiLevelType w:val="multilevel"/>
    <w:tmpl w:val="2C506492"/>
    <w:lvl w:ilvl="0">
      <w:start w:val="1"/>
      <w:numFmt w:val="decimal"/>
      <w:lvlText w:val="[%1]"/>
      <w:lvlJc w:val="left"/>
      <w:pPr>
        <w:ind w:left="619" w:hanging="420"/>
      </w:pPr>
      <w:rPr>
        <w:rFonts w:ascii="宋体" w:eastAsia="宋体" w:hAnsi="宋体" w:hint="eastAsia"/>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5" w15:restartNumberingAfterBreak="0">
    <w:nsid w:val="49C83304"/>
    <w:multiLevelType w:val="multilevel"/>
    <w:tmpl w:val="A53807B6"/>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6" w15:restartNumberingAfterBreak="0">
    <w:nsid w:val="4BA65C00"/>
    <w:multiLevelType w:val="multilevel"/>
    <w:tmpl w:val="5BD6AC7E"/>
    <w:lvl w:ilvl="0">
      <w:start w:val="1"/>
      <w:numFmt w:val="decimal"/>
      <w:lvlText w:val="(%1)"/>
      <w:lvlJc w:val="left"/>
      <w:pPr>
        <w:ind w:left="420" w:hanging="420"/>
      </w:pPr>
      <w:rPr>
        <w:rFonts w:ascii="宋体" w:eastAsia="宋体" w:hAnsi="宋体" w:hint="eastAsia"/>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7" w15:restartNumberingAfterBreak="0">
    <w:nsid w:val="6A237B97"/>
    <w:multiLevelType w:val="multilevel"/>
    <w:tmpl w:val="2A0803F4"/>
    <w:lvl w:ilvl="0">
      <w:start w:val="1"/>
      <w:numFmt w:val="decimal"/>
      <w:lvlText w:val="(%1)."/>
      <w:lvlJc w:val="right"/>
      <w:pPr>
        <w:ind w:left="1740" w:hanging="420"/>
      </w:pPr>
      <w:rPr>
        <w:rFonts w:ascii="宋体" w:eastAsia="宋体" w:hAnsi="宋体" w:hint="eastAsia"/>
      </w:rPr>
    </w:lvl>
    <w:lvl w:ilvl="1">
      <w:start w:val="1"/>
      <w:numFmt w:val="decimal"/>
      <w:lvlText w:val="(%2)"/>
      <w:lvlJc w:val="left"/>
      <w:pPr>
        <w:ind w:left="840" w:hanging="420"/>
      </w:pPr>
      <w:rPr>
        <w:rFonts w:ascii="宋体" w:eastAsia="宋体" w:hAnsi="宋体" w:hint="eastAsia"/>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num w:numId="1" w16cid:durableId="2033259735">
    <w:abstractNumId w:val="0"/>
  </w:num>
  <w:num w:numId="2" w16cid:durableId="109636288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57121772">
    <w:abstractNumId w:val="7"/>
  </w:num>
  <w:num w:numId="4" w16cid:durableId="127212910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60738998">
    <w:abstractNumId w:val="6"/>
  </w:num>
  <w:num w:numId="6" w16cid:durableId="45293886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826819931">
    <w:abstractNumId w:val="5"/>
  </w:num>
  <w:num w:numId="8" w16cid:durableId="86067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66337832">
    <w:abstractNumId w:val="3"/>
  </w:num>
  <w:num w:numId="10" w16cid:durableId="10242844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95311371">
    <w:abstractNumId w:val="1"/>
  </w:num>
  <w:num w:numId="12" w16cid:durableId="202979186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871383497">
    <w:abstractNumId w:val="2"/>
  </w:num>
  <w:num w:numId="14" w16cid:durableId="1411955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856186398">
    <w:abstractNumId w:val="4"/>
  </w:num>
  <w:num w:numId="16" w16cid:durableId="18970075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activeWritingStyle w:appName="MSWord" w:lang="zh-CN" w:vendorID="64" w:dllVersion="0" w:nlCheck="1" w:checkStyle="0"/>
  <w:activeWritingStyle w:appName="MSWord" w:lang="en-US" w:vendorID="64" w:dllVersion="4096" w:nlCheck="1" w:checkStyle="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C4F"/>
    <w:rsid w:val="00347D0B"/>
    <w:rsid w:val="003A5612"/>
    <w:rsid w:val="00775AC6"/>
    <w:rsid w:val="007E76DC"/>
    <w:rsid w:val="008F63B9"/>
    <w:rsid w:val="009F4F8E"/>
    <w:rsid w:val="00ED11BC"/>
    <w:rsid w:val="00F04C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0745C"/>
  <w15:chartTrackingRefBased/>
  <w15:docId w15:val="{E4C59944-D55C-4089-A857-A7D16384C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04C4F"/>
    <w:pPr>
      <w:widowControl w:val="0"/>
      <w:ind w:firstLineChars="200" w:firstLine="200"/>
      <w:jc w:val="both"/>
    </w:pPr>
    <w:rPr>
      <w:rFonts w:ascii="Times New Roman" w:eastAsia="宋体" w:hAnsi="Times New Roman" w:cs="Times New Roman"/>
      <w:sz w:val="24"/>
      <w:szCs w:val="24"/>
    </w:rPr>
  </w:style>
  <w:style w:type="paragraph" w:styleId="1">
    <w:name w:val="heading 1"/>
    <w:basedOn w:val="a"/>
    <w:next w:val="a"/>
    <w:link w:val="10"/>
    <w:uiPriority w:val="99"/>
    <w:qFormat/>
    <w:rsid w:val="00F04C4F"/>
    <w:pPr>
      <w:spacing w:before="120" w:after="120"/>
      <w:ind w:firstLineChars="0" w:firstLine="0"/>
      <w:jc w:val="center"/>
      <w:outlineLvl w:val="0"/>
    </w:pPr>
    <w:rPr>
      <w:rFonts w:ascii="黑体" w:eastAsia="黑体" w:hAnsi="黑体" w:cs="宋体"/>
      <w:kern w:val="44"/>
      <w:sz w:val="28"/>
      <w:szCs w:val="28"/>
    </w:rPr>
  </w:style>
  <w:style w:type="paragraph" w:styleId="2">
    <w:name w:val="heading 2"/>
    <w:basedOn w:val="a"/>
    <w:next w:val="a"/>
    <w:link w:val="20"/>
    <w:uiPriority w:val="99"/>
    <w:qFormat/>
    <w:rsid w:val="00F04C4F"/>
    <w:pPr>
      <w:keepNext/>
      <w:keepLines/>
      <w:spacing w:before="100" w:beforeAutospacing="1" w:after="120"/>
      <w:ind w:firstLineChars="0" w:firstLine="0"/>
      <w:jc w:val="left"/>
      <w:outlineLvl w:val="1"/>
    </w:pPr>
    <w:rPr>
      <w:rFonts w:ascii="等线 Light" w:eastAsia="黑体" w:hAnsi="等线 Light"/>
      <w:bCs/>
    </w:rPr>
  </w:style>
  <w:style w:type="paragraph" w:styleId="3">
    <w:name w:val="heading 3"/>
    <w:basedOn w:val="a"/>
    <w:next w:val="a"/>
    <w:link w:val="30"/>
    <w:uiPriority w:val="99"/>
    <w:qFormat/>
    <w:rsid w:val="00F04C4F"/>
    <w:pPr>
      <w:keepNext/>
      <w:keepLines/>
      <w:spacing w:before="100" w:beforeAutospacing="1" w:after="100" w:afterAutospacing="1"/>
      <w:ind w:firstLineChars="0" w:firstLine="0"/>
      <w:jc w:val="left"/>
      <w:outlineLvl w:val="2"/>
    </w:pPr>
    <w:rPr>
      <w:rFonts w:ascii="黑体" w:eastAsia="黑体" w:hAnsi="黑体" w:cs="宋体"/>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9"/>
    <w:rsid w:val="00F04C4F"/>
    <w:rPr>
      <w:rFonts w:ascii="黑体" w:eastAsia="黑体" w:hAnsi="黑体" w:cs="宋体"/>
      <w:kern w:val="44"/>
      <w:sz w:val="28"/>
      <w:szCs w:val="28"/>
    </w:rPr>
  </w:style>
  <w:style w:type="character" w:customStyle="1" w:styleId="20">
    <w:name w:val="标题 2 字符"/>
    <w:basedOn w:val="a0"/>
    <w:link w:val="2"/>
    <w:uiPriority w:val="99"/>
    <w:rsid w:val="00F04C4F"/>
    <w:rPr>
      <w:rFonts w:ascii="等线 Light" w:eastAsia="黑体" w:hAnsi="等线 Light" w:cs="Times New Roman"/>
      <w:bCs/>
      <w:sz w:val="24"/>
      <w:szCs w:val="24"/>
    </w:rPr>
  </w:style>
  <w:style w:type="character" w:customStyle="1" w:styleId="30">
    <w:name w:val="标题 3 字符"/>
    <w:basedOn w:val="a0"/>
    <w:link w:val="3"/>
    <w:uiPriority w:val="99"/>
    <w:rsid w:val="00F04C4F"/>
    <w:rPr>
      <w:rFonts w:ascii="黑体" w:eastAsia="黑体" w:hAnsi="黑体" w:cs="宋体"/>
      <w:bCs/>
      <w:sz w:val="24"/>
      <w:szCs w:val="24"/>
    </w:rPr>
  </w:style>
  <w:style w:type="paragraph" w:customStyle="1" w:styleId="msonormal0">
    <w:name w:val="msonormal"/>
    <w:basedOn w:val="a"/>
    <w:rsid w:val="00F04C4F"/>
    <w:pPr>
      <w:widowControl/>
      <w:spacing w:before="100" w:beforeAutospacing="1" w:after="100" w:afterAutospacing="1"/>
      <w:ind w:firstLineChars="0" w:firstLine="0"/>
      <w:jc w:val="left"/>
    </w:pPr>
    <w:rPr>
      <w:rFonts w:ascii="宋体" w:hAnsi="宋体" w:cs="宋体"/>
      <w:kern w:val="0"/>
    </w:rPr>
  </w:style>
  <w:style w:type="paragraph" w:customStyle="1" w:styleId="ListParagraph">
    <w:name w:val="List Paragraph"/>
    <w:basedOn w:val="a"/>
    <w:rsid w:val="00F04C4F"/>
    <w:pPr>
      <w:ind w:firstLine="420"/>
    </w:pPr>
  </w:style>
  <w:style w:type="paragraph" w:customStyle="1" w:styleId="a3">
    <w:name w:val="Обычный (веб)"/>
    <w:basedOn w:val="a"/>
    <w:semiHidden/>
    <w:rsid w:val="00F04C4F"/>
    <w:pPr>
      <w:ind w:firstLineChars="0" w:firstLine="0"/>
    </w:pPr>
    <w:rPr>
      <w:rFonts w:ascii="等线" w:eastAsia="等线" w:hAnsi="等线"/>
    </w:rPr>
  </w:style>
  <w:style w:type="paragraph" w:customStyle="1" w:styleId="a4">
    <w:name w:val="图表标题"/>
    <w:basedOn w:val="a"/>
    <w:next w:val="a"/>
    <w:rsid w:val="00F04C4F"/>
    <w:pPr>
      <w:ind w:firstLineChars="0" w:firstLine="0"/>
      <w:jc w:val="center"/>
    </w:pPr>
    <w:rPr>
      <w:b/>
      <w:sz w:val="21"/>
      <w:szCs w:val="21"/>
    </w:rPr>
  </w:style>
  <w:style w:type="paragraph" w:customStyle="1" w:styleId="a5">
    <w:name w:val="Обычный"/>
    <w:basedOn w:val="a"/>
    <w:rsid w:val="00F04C4F"/>
    <w:pPr>
      <w:ind w:firstLineChars="0" w:firstLine="0"/>
    </w:pPr>
    <w:rPr>
      <w:rFonts w:ascii="等线" w:eastAsia="等线" w:hAnsi="等线"/>
      <w:sz w:val="21"/>
      <w:szCs w:val="21"/>
    </w:rPr>
  </w:style>
  <w:style w:type="paragraph" w:styleId="a6">
    <w:name w:val="header"/>
    <w:basedOn w:val="a"/>
    <w:link w:val="a7"/>
    <w:uiPriority w:val="99"/>
    <w:semiHidden/>
    <w:unhideWhenUsed/>
    <w:rsid w:val="00F04C4F"/>
    <w:pPr>
      <w:pBdr>
        <w:bottom w:val="single" w:sz="6" w:space="1" w:color="auto"/>
      </w:pBdr>
      <w:snapToGrid w:val="0"/>
      <w:jc w:val="center"/>
    </w:pPr>
    <w:rPr>
      <w:sz w:val="18"/>
      <w:szCs w:val="18"/>
    </w:rPr>
  </w:style>
  <w:style w:type="character" w:customStyle="1" w:styleId="a7">
    <w:name w:val="页眉 字符"/>
    <w:basedOn w:val="a0"/>
    <w:link w:val="a6"/>
    <w:uiPriority w:val="99"/>
    <w:semiHidden/>
    <w:rsid w:val="00F04C4F"/>
    <w:rPr>
      <w:rFonts w:ascii="Times New Roman" w:eastAsia="宋体" w:hAnsi="Times New Roman" w:cs="Times New Roman"/>
      <w:sz w:val="18"/>
      <w:szCs w:val="18"/>
    </w:rPr>
  </w:style>
  <w:style w:type="paragraph" w:styleId="a8">
    <w:name w:val="footer"/>
    <w:basedOn w:val="a"/>
    <w:link w:val="a9"/>
    <w:uiPriority w:val="99"/>
    <w:semiHidden/>
    <w:unhideWhenUsed/>
    <w:rsid w:val="00F04C4F"/>
    <w:pPr>
      <w:snapToGrid w:val="0"/>
      <w:jc w:val="left"/>
    </w:pPr>
    <w:rPr>
      <w:sz w:val="18"/>
      <w:szCs w:val="18"/>
    </w:rPr>
  </w:style>
  <w:style w:type="character" w:customStyle="1" w:styleId="a9">
    <w:name w:val="页脚 字符"/>
    <w:basedOn w:val="a0"/>
    <w:link w:val="a8"/>
    <w:uiPriority w:val="99"/>
    <w:semiHidden/>
    <w:rsid w:val="00F04C4F"/>
    <w:rPr>
      <w:rFonts w:ascii="Times New Roman" w:eastAsia="宋体" w:hAnsi="Times New Roman" w:cs="Times New Roman"/>
      <w:sz w:val="18"/>
      <w:szCs w:val="18"/>
    </w:rPr>
  </w:style>
  <w:style w:type="table" w:customStyle="1" w:styleId="aa">
    <w:name w:val="三线表"/>
    <w:basedOn w:val="a1"/>
    <w:rsid w:val="00F04C4F"/>
    <w:rPr>
      <w:rFonts w:ascii="Times New Roman" w:eastAsia="宋体" w:hAnsi="Times New Roman" w:cs="Times New Roman"/>
      <w:kern w:val="0"/>
      <w:sz w:val="24"/>
      <w:szCs w:val="24"/>
    </w:rPr>
    <w:tblPr>
      <w:tblInd w:w="0" w:type="nil"/>
      <w:tblBorders>
        <w:top w:val="single" w:sz="12" w:space="0" w:color="auto"/>
        <w:bottom w:val="single" w:sz="12" w:space="0" w:color="auto"/>
      </w:tblBorders>
    </w:tblPr>
    <w:tblStylePr w:type="firstRow">
      <w:rPr>
        <w:rFonts w:ascii="Times New Roman" w:hAnsi="Times New Roman" w:cs="Times New Roman" w:hint="default"/>
        <w:b/>
      </w:rPr>
      <w:tblPr/>
      <w:tcPr>
        <w:tcBorders>
          <w:bottom w:val="single" w:sz="6" w:space="0" w:color="auto"/>
        </w:tcBorders>
      </w:tcPr>
    </w:tblStylePr>
  </w:style>
  <w:style w:type="table" w:styleId="ab">
    <w:name w:val="Table Grid"/>
    <w:basedOn w:val="a1"/>
    <w:uiPriority w:val="99"/>
    <w:rsid w:val="00F04C4F"/>
    <w:rPr>
      <w:rFonts w:ascii="Times New Roman" w:eastAsia="Times New Roman"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34"/>
    <w:qFormat/>
    <w:rsid w:val="00ED11BC"/>
    <w:pPr>
      <w:ind w:firstLine="420"/>
    </w:pPr>
  </w:style>
  <w:style w:type="character" w:customStyle="1" w:styleId="src">
    <w:name w:val="src"/>
    <w:basedOn w:val="a0"/>
    <w:rsid w:val="003A56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81839">
      <w:bodyDiv w:val="1"/>
      <w:marLeft w:val="0"/>
      <w:marRight w:val="0"/>
      <w:marTop w:val="0"/>
      <w:marBottom w:val="0"/>
      <w:divBdr>
        <w:top w:val="none" w:sz="0" w:space="0" w:color="auto"/>
        <w:left w:val="none" w:sz="0" w:space="0" w:color="auto"/>
        <w:bottom w:val="none" w:sz="0" w:space="0" w:color="auto"/>
        <w:right w:val="none" w:sz="0" w:space="0" w:color="auto"/>
      </w:divBdr>
    </w:div>
    <w:div w:id="118183080">
      <w:bodyDiv w:val="1"/>
      <w:marLeft w:val="0"/>
      <w:marRight w:val="0"/>
      <w:marTop w:val="0"/>
      <w:marBottom w:val="0"/>
      <w:divBdr>
        <w:top w:val="none" w:sz="0" w:space="0" w:color="auto"/>
        <w:left w:val="none" w:sz="0" w:space="0" w:color="auto"/>
        <w:bottom w:val="none" w:sz="0" w:space="0" w:color="auto"/>
        <w:right w:val="none" w:sz="0" w:space="0" w:color="auto"/>
      </w:divBdr>
      <w:divsChild>
        <w:div w:id="563372066">
          <w:marLeft w:val="0"/>
          <w:marRight w:val="0"/>
          <w:marTop w:val="0"/>
          <w:marBottom w:val="0"/>
          <w:divBdr>
            <w:top w:val="none" w:sz="0" w:space="0" w:color="auto"/>
            <w:left w:val="none" w:sz="0" w:space="0" w:color="auto"/>
            <w:bottom w:val="none" w:sz="0" w:space="0" w:color="auto"/>
            <w:right w:val="none" w:sz="0" w:space="0" w:color="auto"/>
          </w:divBdr>
        </w:div>
      </w:divsChild>
    </w:div>
    <w:div w:id="326443146">
      <w:bodyDiv w:val="1"/>
      <w:marLeft w:val="0"/>
      <w:marRight w:val="0"/>
      <w:marTop w:val="0"/>
      <w:marBottom w:val="0"/>
      <w:divBdr>
        <w:top w:val="none" w:sz="0" w:space="0" w:color="auto"/>
        <w:left w:val="none" w:sz="0" w:space="0" w:color="auto"/>
        <w:bottom w:val="none" w:sz="0" w:space="0" w:color="auto"/>
        <w:right w:val="none" w:sz="0" w:space="0" w:color="auto"/>
      </w:divBdr>
      <w:divsChild>
        <w:div w:id="968627778">
          <w:marLeft w:val="0"/>
          <w:marRight w:val="0"/>
          <w:marTop w:val="0"/>
          <w:marBottom w:val="0"/>
          <w:divBdr>
            <w:top w:val="none" w:sz="0" w:space="0" w:color="auto"/>
            <w:left w:val="none" w:sz="0" w:space="0" w:color="auto"/>
            <w:bottom w:val="none" w:sz="0" w:space="0" w:color="auto"/>
            <w:right w:val="none" w:sz="0" w:space="0" w:color="auto"/>
          </w:divBdr>
        </w:div>
      </w:divsChild>
    </w:div>
    <w:div w:id="485436359">
      <w:bodyDiv w:val="1"/>
      <w:marLeft w:val="0"/>
      <w:marRight w:val="0"/>
      <w:marTop w:val="0"/>
      <w:marBottom w:val="0"/>
      <w:divBdr>
        <w:top w:val="none" w:sz="0" w:space="0" w:color="auto"/>
        <w:left w:val="none" w:sz="0" w:space="0" w:color="auto"/>
        <w:bottom w:val="none" w:sz="0" w:space="0" w:color="auto"/>
        <w:right w:val="none" w:sz="0" w:space="0" w:color="auto"/>
      </w:divBdr>
      <w:divsChild>
        <w:div w:id="1949311067">
          <w:marLeft w:val="0"/>
          <w:marRight w:val="0"/>
          <w:marTop w:val="0"/>
          <w:marBottom w:val="0"/>
          <w:divBdr>
            <w:top w:val="none" w:sz="0" w:space="0" w:color="auto"/>
            <w:left w:val="none" w:sz="0" w:space="0" w:color="auto"/>
            <w:bottom w:val="none" w:sz="0" w:space="0" w:color="auto"/>
            <w:right w:val="none" w:sz="0" w:space="0" w:color="auto"/>
          </w:divBdr>
        </w:div>
      </w:divsChild>
    </w:div>
    <w:div w:id="938098901">
      <w:bodyDiv w:val="1"/>
      <w:marLeft w:val="0"/>
      <w:marRight w:val="0"/>
      <w:marTop w:val="0"/>
      <w:marBottom w:val="0"/>
      <w:divBdr>
        <w:top w:val="none" w:sz="0" w:space="0" w:color="auto"/>
        <w:left w:val="none" w:sz="0" w:space="0" w:color="auto"/>
        <w:bottom w:val="none" w:sz="0" w:space="0" w:color="auto"/>
        <w:right w:val="none" w:sz="0" w:space="0" w:color="auto"/>
      </w:divBdr>
      <w:divsChild>
        <w:div w:id="1880243677">
          <w:marLeft w:val="0"/>
          <w:marRight w:val="0"/>
          <w:marTop w:val="0"/>
          <w:marBottom w:val="0"/>
          <w:divBdr>
            <w:top w:val="none" w:sz="0" w:space="0" w:color="auto"/>
            <w:left w:val="none" w:sz="0" w:space="0" w:color="auto"/>
            <w:bottom w:val="none" w:sz="0" w:space="0" w:color="auto"/>
            <w:right w:val="none" w:sz="0" w:space="0" w:color="auto"/>
          </w:divBdr>
        </w:div>
      </w:divsChild>
    </w:div>
    <w:div w:id="1097021543">
      <w:bodyDiv w:val="1"/>
      <w:marLeft w:val="0"/>
      <w:marRight w:val="0"/>
      <w:marTop w:val="0"/>
      <w:marBottom w:val="0"/>
      <w:divBdr>
        <w:top w:val="none" w:sz="0" w:space="0" w:color="auto"/>
        <w:left w:val="none" w:sz="0" w:space="0" w:color="auto"/>
        <w:bottom w:val="none" w:sz="0" w:space="0" w:color="auto"/>
        <w:right w:val="none" w:sz="0" w:space="0" w:color="auto"/>
      </w:divBdr>
      <w:divsChild>
        <w:div w:id="756362224">
          <w:marLeft w:val="0"/>
          <w:marRight w:val="0"/>
          <w:marTop w:val="0"/>
          <w:marBottom w:val="0"/>
          <w:divBdr>
            <w:top w:val="none" w:sz="0" w:space="0" w:color="auto"/>
            <w:left w:val="none" w:sz="0" w:space="0" w:color="auto"/>
            <w:bottom w:val="none" w:sz="0" w:space="0" w:color="auto"/>
            <w:right w:val="none" w:sz="0" w:space="0" w:color="auto"/>
          </w:divBdr>
        </w:div>
        <w:div w:id="839350507">
          <w:marLeft w:val="0"/>
          <w:marRight w:val="0"/>
          <w:marTop w:val="0"/>
          <w:marBottom w:val="0"/>
          <w:divBdr>
            <w:top w:val="none" w:sz="0" w:space="0" w:color="auto"/>
            <w:left w:val="none" w:sz="0" w:space="0" w:color="auto"/>
            <w:bottom w:val="none" w:sz="0" w:space="0" w:color="auto"/>
            <w:right w:val="none" w:sz="0" w:space="0" w:color="auto"/>
          </w:divBdr>
        </w:div>
      </w:divsChild>
    </w:div>
    <w:div w:id="1320186904">
      <w:bodyDiv w:val="1"/>
      <w:marLeft w:val="0"/>
      <w:marRight w:val="0"/>
      <w:marTop w:val="0"/>
      <w:marBottom w:val="0"/>
      <w:divBdr>
        <w:top w:val="none" w:sz="0" w:space="0" w:color="auto"/>
        <w:left w:val="none" w:sz="0" w:space="0" w:color="auto"/>
        <w:bottom w:val="none" w:sz="0" w:space="0" w:color="auto"/>
        <w:right w:val="none" w:sz="0" w:space="0" w:color="auto"/>
      </w:divBdr>
      <w:divsChild>
        <w:div w:id="1449663288">
          <w:marLeft w:val="0"/>
          <w:marRight w:val="0"/>
          <w:marTop w:val="0"/>
          <w:marBottom w:val="0"/>
          <w:divBdr>
            <w:top w:val="none" w:sz="0" w:space="0" w:color="auto"/>
            <w:left w:val="none" w:sz="0" w:space="0" w:color="auto"/>
            <w:bottom w:val="none" w:sz="0" w:space="0" w:color="auto"/>
            <w:right w:val="none" w:sz="0" w:space="0" w:color="auto"/>
          </w:divBdr>
        </w:div>
      </w:divsChild>
    </w:div>
    <w:div w:id="1494487986">
      <w:bodyDiv w:val="1"/>
      <w:marLeft w:val="0"/>
      <w:marRight w:val="0"/>
      <w:marTop w:val="0"/>
      <w:marBottom w:val="0"/>
      <w:divBdr>
        <w:top w:val="none" w:sz="0" w:space="0" w:color="auto"/>
        <w:left w:val="none" w:sz="0" w:space="0" w:color="auto"/>
        <w:bottom w:val="none" w:sz="0" w:space="0" w:color="auto"/>
        <w:right w:val="none" w:sz="0" w:space="0" w:color="auto"/>
      </w:divBdr>
      <w:divsChild>
        <w:div w:id="47413029">
          <w:marLeft w:val="0"/>
          <w:marRight w:val="0"/>
          <w:marTop w:val="0"/>
          <w:marBottom w:val="0"/>
          <w:divBdr>
            <w:top w:val="none" w:sz="0" w:space="0" w:color="auto"/>
            <w:left w:val="none" w:sz="0" w:space="0" w:color="auto"/>
            <w:bottom w:val="none" w:sz="0" w:space="0" w:color="auto"/>
            <w:right w:val="none" w:sz="0" w:space="0" w:color="auto"/>
          </w:divBdr>
        </w:div>
      </w:divsChild>
    </w:div>
    <w:div w:id="1565751895">
      <w:bodyDiv w:val="1"/>
      <w:marLeft w:val="0"/>
      <w:marRight w:val="0"/>
      <w:marTop w:val="0"/>
      <w:marBottom w:val="0"/>
      <w:divBdr>
        <w:top w:val="none" w:sz="0" w:space="0" w:color="auto"/>
        <w:left w:val="none" w:sz="0" w:space="0" w:color="auto"/>
        <w:bottom w:val="none" w:sz="0" w:space="0" w:color="auto"/>
        <w:right w:val="none" w:sz="0" w:space="0" w:color="auto"/>
      </w:divBdr>
    </w:div>
    <w:div w:id="1812937760">
      <w:bodyDiv w:val="1"/>
      <w:marLeft w:val="0"/>
      <w:marRight w:val="0"/>
      <w:marTop w:val="0"/>
      <w:marBottom w:val="0"/>
      <w:divBdr>
        <w:top w:val="none" w:sz="0" w:space="0" w:color="auto"/>
        <w:left w:val="none" w:sz="0" w:space="0" w:color="auto"/>
        <w:bottom w:val="none" w:sz="0" w:space="0" w:color="auto"/>
        <w:right w:val="none" w:sz="0" w:space="0" w:color="auto"/>
      </w:divBdr>
      <w:divsChild>
        <w:div w:id="1460567613">
          <w:marLeft w:val="0"/>
          <w:marRight w:val="0"/>
          <w:marTop w:val="0"/>
          <w:marBottom w:val="0"/>
          <w:divBdr>
            <w:top w:val="none" w:sz="0" w:space="0" w:color="auto"/>
            <w:left w:val="none" w:sz="0" w:space="0" w:color="auto"/>
            <w:bottom w:val="none" w:sz="0" w:space="0" w:color="auto"/>
            <w:right w:val="none" w:sz="0" w:space="0" w:color="auto"/>
          </w:divBdr>
        </w:div>
      </w:divsChild>
    </w:div>
    <w:div w:id="1897814165">
      <w:bodyDiv w:val="1"/>
      <w:marLeft w:val="0"/>
      <w:marRight w:val="0"/>
      <w:marTop w:val="0"/>
      <w:marBottom w:val="0"/>
      <w:divBdr>
        <w:top w:val="none" w:sz="0" w:space="0" w:color="auto"/>
        <w:left w:val="none" w:sz="0" w:space="0" w:color="auto"/>
        <w:bottom w:val="none" w:sz="0" w:space="0" w:color="auto"/>
        <w:right w:val="none" w:sz="0" w:space="0" w:color="auto"/>
      </w:divBdr>
      <w:divsChild>
        <w:div w:id="20925798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54D8DF-DC82-44CC-B0CA-0F1F6F0CE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17</Pages>
  <Words>2351</Words>
  <Characters>13402</Characters>
  <Application>Microsoft Office Word</Application>
  <DocSecurity>0</DocSecurity>
  <Lines>111</Lines>
  <Paragraphs>31</Paragraphs>
  <ScaleCrop>false</ScaleCrop>
  <Company/>
  <LinksUpToDate>false</LinksUpToDate>
  <CharactersWithSpaces>15722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九龙</dc:creator>
  <cp:keywords/>
  <dc:description/>
  <cp:lastModifiedBy>陈 九龙</cp:lastModifiedBy>
  <cp:revision>2</cp:revision>
  <dcterms:created xsi:type="dcterms:W3CDTF">2022-09-16T15:00:00Z</dcterms:created>
  <dcterms:modified xsi:type="dcterms:W3CDTF">2022-09-16T17:55:00Z</dcterms:modified>
</cp:coreProperties>
</file>